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9219AE" w:rsidRPr="00F411D2" w:rsidRDefault="00F411D2" w:rsidP="00682057">
      <w:pPr>
        <w:ind w:left="567" w:firstLine="0"/>
        <w:jc w:val="right"/>
      </w:pPr>
      <w:r w:rsidRPr="00682057">
        <w:t>ПРОЕКТ</w:t>
      </w:r>
    </w:p>
    <w:p w:rsidR="00682057" w:rsidRDefault="00240B4B" w:rsidP="009219A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0B4B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editId="36B11C9B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6362700" cy="3524250"/>
                <wp:effectExtent l="0" t="0" r="0" b="0"/>
                <wp:wrapSquare wrapText="bothSides"/>
                <wp:docPr id="28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62700" cy="3524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0B4B" w:rsidRPr="00240B4B" w:rsidRDefault="00240B4B" w:rsidP="00240B4B">
                            <w:pPr>
                              <w:spacing w:before="0" w:after="0"/>
                              <w:ind w:firstLine="0"/>
                              <w:jc w:val="center"/>
                              <w:rPr>
                                <w:color w:val="auto"/>
                                <w:sz w:val="40"/>
                                <w:szCs w:val="40"/>
                              </w:rPr>
                            </w:pPr>
                            <w:r w:rsidRPr="00240B4B">
                              <w:rPr>
                                <w:b/>
                                <w:color w:val="auto"/>
                                <w:sz w:val="52"/>
                                <w:szCs w:val="52"/>
                              </w:rPr>
                              <w:t>СТРАТЕГИЯ</w:t>
                            </w:r>
                            <w:r>
                              <w:rPr>
                                <w:b/>
                                <w:color w:val="auto"/>
                                <w:sz w:val="52"/>
                                <w:szCs w:val="52"/>
                              </w:rPr>
                              <w:br/>
                            </w:r>
                            <w:r>
                              <w:rPr>
                                <w:color w:val="auto"/>
                                <w:sz w:val="40"/>
                                <w:szCs w:val="40"/>
                              </w:rPr>
                              <w:t>СОЦИАЛЬНО-</w:t>
                            </w:r>
                            <w:r w:rsidRPr="00240B4B">
                              <w:rPr>
                                <w:color w:val="auto"/>
                                <w:sz w:val="40"/>
                                <w:szCs w:val="40"/>
                              </w:rPr>
                              <w:t>ЭКОНОМИЧЕСКОГО РАЗВИТИЯ</w:t>
                            </w:r>
                            <w:r>
                              <w:rPr>
                                <w:color w:val="auto"/>
                                <w:sz w:val="40"/>
                                <w:szCs w:val="40"/>
                              </w:rPr>
                              <w:br/>
                            </w:r>
                            <w:r w:rsidRPr="00240B4B">
                              <w:rPr>
                                <w:b/>
                                <w:color w:val="auto"/>
                                <w:sz w:val="40"/>
                                <w:szCs w:val="40"/>
                              </w:rPr>
                              <w:t>ЮРГИНСКОГО МУНИЦИПАЛЬНОГО ОКРУГА</w:t>
                            </w:r>
                            <w:r>
                              <w:rPr>
                                <w:b/>
                                <w:color w:val="auto"/>
                                <w:sz w:val="40"/>
                                <w:szCs w:val="40"/>
                              </w:rPr>
                              <w:br/>
                            </w:r>
                            <w:r w:rsidRPr="00240B4B">
                              <w:rPr>
                                <w:color w:val="auto"/>
                                <w:sz w:val="40"/>
                                <w:szCs w:val="40"/>
                              </w:rPr>
                              <w:t>НА ПЕРИОД ДО 2035 ГОДА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0;margin-top:0;width:501pt;height:277.5pt;z-index:251681792;visibility:visible;mso-wrap-style:square;mso-width-percent:0;mso-height-percent:20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" stroked="f">
                <v:textbox style="mso-fit-shape-to-text:t">
                  <w:txbxContent>
                    <w:p w:rsidR="00240B4B" w:rsidRPr="00240B4B" w:rsidRDefault="00240B4B" w:rsidP="00240B4B">
                      <w:pPr>
                        <w:spacing w:before="0" w:after="0"/>
                        <w:ind w:firstLine="0"/>
                        <w:jc w:val="center"/>
                        <w:rPr>
                          <w:color w:val="auto"/>
                          <w:sz w:val="40"/>
                          <w:szCs w:val="40"/>
                        </w:rPr>
                      </w:pPr>
                      <w:r w:rsidRPr="00240B4B">
                        <w:rPr>
                          <w:b/>
                          <w:color w:val="auto"/>
                          <w:sz w:val="52"/>
                          <w:szCs w:val="52"/>
                        </w:rPr>
                        <w:t>СТРАТЕГИЯ</w:t>
                      </w:r>
                      <w:r>
                        <w:rPr>
                          <w:b/>
                          <w:color w:val="auto"/>
                          <w:sz w:val="52"/>
                          <w:szCs w:val="52"/>
                        </w:rPr>
                        <w:br/>
                      </w:r>
                      <w:r>
                        <w:rPr>
                          <w:color w:val="auto"/>
                          <w:sz w:val="40"/>
                          <w:szCs w:val="40"/>
                        </w:rPr>
                        <w:t>СОЦИАЛЬНО-</w:t>
                      </w:r>
                      <w:r w:rsidRPr="00240B4B">
                        <w:rPr>
                          <w:color w:val="auto"/>
                          <w:sz w:val="40"/>
                          <w:szCs w:val="40"/>
                        </w:rPr>
                        <w:t>ЭКОНОМИЧЕСКОГО РАЗВИТИЯ</w:t>
                      </w:r>
                      <w:r>
                        <w:rPr>
                          <w:color w:val="auto"/>
                          <w:sz w:val="40"/>
                          <w:szCs w:val="40"/>
                        </w:rPr>
                        <w:br/>
                      </w:r>
                      <w:r w:rsidRPr="00240B4B">
                        <w:rPr>
                          <w:b/>
                          <w:color w:val="auto"/>
                          <w:sz w:val="40"/>
                          <w:szCs w:val="40"/>
                        </w:rPr>
                        <w:t>ЮРГИНСКОГО МУНИЦИПАЛЬНОГО ОКРУГА</w:t>
                      </w:r>
                      <w:r>
                        <w:rPr>
                          <w:b/>
                          <w:color w:val="auto"/>
                          <w:sz w:val="40"/>
                          <w:szCs w:val="40"/>
                        </w:rPr>
                        <w:br/>
                      </w:r>
                      <w:r w:rsidRPr="00240B4B">
                        <w:rPr>
                          <w:color w:val="auto"/>
                          <w:sz w:val="40"/>
                          <w:szCs w:val="40"/>
                        </w:rPr>
                        <w:t>НА ПЕРИОД ДО 2035 ГОДА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682057" w:rsidRPr="00682057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8225C1C" wp14:editId="5934A09F">
                <wp:simplePos x="3067050" y="920115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2374265" cy="1403985"/>
                <wp:effectExtent l="0" t="0" r="5080" b="0"/>
                <wp:wrapSquare wrapText="bothSides"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2057" w:rsidRPr="00682057" w:rsidRDefault="00682057" w:rsidP="00682057">
                            <w:pPr>
                              <w:spacing w:before="0" w:after="0" w:line="240" w:lineRule="auto"/>
                              <w:ind w:firstLine="0"/>
                              <w:jc w:val="center"/>
                            </w:pPr>
                            <w:r>
                              <w:t>Юрга – 2022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186.95pt;height:110.55pt;z-index:251679744;visibility:visible;mso-wrap-style:square;mso-width-percent:400;mso-height-percent:200;mso-wrap-distance-left:9pt;mso-wrap-distance-top:0;mso-wrap-distance-right:9pt;mso-wrap-distance-bottom:0;mso-position-horizontal:center;mso-position-horizontal-relative:margin;mso-position-vertical:bottom;mso-position-vertical-relative:margin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" stroked="f">
                <v:textbox style="mso-fit-shape-to-text:t">
                  <w:txbxContent>
                    <w:p w:rsidR="00682057" w:rsidRPr="00682057" w:rsidRDefault="00682057" w:rsidP="00682057">
                      <w:pPr>
                        <w:spacing w:before="0" w:after="0" w:line="240" w:lineRule="auto"/>
                        <w:ind w:firstLine="0"/>
                        <w:jc w:val="center"/>
                      </w:pPr>
                      <w:r>
                        <w:t>Юрга – 2022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bookmarkStart w:id="0" w:name="_Toc96671193" w:displacedByCustomXml="next"/>
    <w:sdt>
      <w:sdtPr>
        <w:id w:val="-171796387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aps w:val="0"/>
          <w:sz w:val="28"/>
          <w:szCs w:val="22"/>
          <w:lang w:eastAsia="en-US"/>
        </w:rPr>
      </w:sdtEndPr>
      <w:sdtContent>
        <w:p w:rsidR="004E333B" w:rsidRDefault="004E333B" w:rsidP="004E333B">
          <w:pPr>
            <w:pStyle w:val="afe"/>
            <w:numPr>
              <w:ilvl w:val="0"/>
              <w:numId w:val="0"/>
            </w:numPr>
          </w:pPr>
          <w:r>
            <w:t>Содержание</w:t>
          </w:r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6697000" w:history="1">
            <w:r w:rsidRPr="00CD5415">
              <w:rPr>
                <w:rStyle w:val="af7"/>
                <w:noProof/>
              </w:rPr>
              <w:t>Введение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1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</w:t>
            </w:r>
            <w:r w:rsidRPr="00CD5415">
              <w:rPr>
                <w:rStyle w:val="af7"/>
                <w:noProof/>
              </w:rPr>
              <w:t xml:space="preserve"> Оценка исходной социально-экономической ситуации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2" w:history="1">
            <w:r w:rsidRPr="00CD5415">
              <w:rPr>
                <w:rStyle w:val="af7"/>
                <w:noProof/>
              </w:rPr>
              <w:t>1.1. Общая характеристика муниципального образования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3" w:history="1">
            <w:r w:rsidRPr="00CD5415">
              <w:rPr>
                <w:rStyle w:val="af7"/>
                <w:noProof/>
              </w:rPr>
              <w:t>1.1.1. Географическое положение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4" w:history="1">
            <w:r w:rsidRPr="00CD5415">
              <w:rPr>
                <w:rStyle w:val="af7"/>
                <w:noProof/>
              </w:rPr>
              <w:t>1.1.2. Административно-территориальное деление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5" w:history="1">
            <w:r w:rsidRPr="00CD5415">
              <w:rPr>
                <w:rStyle w:val="af7"/>
                <w:noProof/>
              </w:rPr>
              <w:t>1.2. Анализ текущего социально-экономического состояния, потенциал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6" w:history="1">
            <w:r w:rsidRPr="00CD5415">
              <w:rPr>
                <w:rStyle w:val="af7"/>
                <w:noProof/>
              </w:rPr>
              <w:t>1.2.1. Человеческий капитал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7" w:history="1">
            <w:r w:rsidRPr="00CD5415">
              <w:rPr>
                <w:rStyle w:val="af7"/>
                <w:noProof/>
              </w:rPr>
              <w:t>1.2.2. Демографическая и миграционная ситуация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8" w:history="1">
            <w:r w:rsidRPr="00CD5415">
              <w:rPr>
                <w:rStyle w:val="af7"/>
                <w:noProof/>
              </w:rPr>
              <w:t>1.2.3. Образование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09" w:history="1">
            <w:r w:rsidRPr="00CD5415">
              <w:rPr>
                <w:rStyle w:val="af7"/>
                <w:noProof/>
              </w:rPr>
              <w:t>1.2.4. Здравоохранение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0" w:history="1">
            <w:r w:rsidRPr="00CD5415">
              <w:rPr>
                <w:rStyle w:val="af7"/>
                <w:noProof/>
              </w:rPr>
              <w:t>1.2.5. Культура, физическая культура и спорт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1" w:history="1">
            <w:r w:rsidRPr="00CD5415">
              <w:rPr>
                <w:rStyle w:val="af7"/>
                <w:noProof/>
              </w:rPr>
              <w:t>1.2.6. Социальная защита населения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2" w:history="1">
            <w:r w:rsidRPr="00CD5415">
              <w:rPr>
                <w:rStyle w:val="af7"/>
                <w:noProof/>
              </w:rPr>
              <w:t>1.2.7. Труд и занятость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3" w:history="1">
            <w:r w:rsidRPr="00CD5415">
              <w:rPr>
                <w:rStyle w:val="af7"/>
                <w:noProof/>
              </w:rPr>
              <w:t>1.2.8. Уровень и качество жизни населения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4" w:history="1">
            <w:r w:rsidRPr="00CD5415">
              <w:rPr>
                <w:rStyle w:val="af7"/>
                <w:noProof/>
              </w:rPr>
              <w:t>1.2.9. Анализ экономического развития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5" w:history="1">
            <w:r w:rsidRPr="00CD5415">
              <w:rPr>
                <w:rStyle w:val="af7"/>
                <w:noProof/>
              </w:rPr>
              <w:t>1.3. Структура экономики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6" w:history="1">
            <w:r w:rsidRPr="00CD5415">
              <w:rPr>
                <w:rStyle w:val="af7"/>
                <w:noProof/>
              </w:rPr>
              <w:t>1.3.1. Сельское хозяйство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7" w:history="1">
            <w:r w:rsidRPr="00CD5415">
              <w:rPr>
                <w:rStyle w:val="af7"/>
                <w:noProof/>
              </w:rPr>
              <w:t>1.3.2. Транспорт и связь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8" w:history="1">
            <w:r w:rsidRPr="00CD5415">
              <w:rPr>
                <w:rStyle w:val="af7"/>
                <w:noProof/>
              </w:rPr>
              <w:t>1.4. Потребительский рынок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19" w:history="1">
            <w:r w:rsidRPr="00CD5415">
              <w:rPr>
                <w:rStyle w:val="af7"/>
                <w:rFonts w:eastAsia="Times New Roman"/>
                <w:noProof/>
              </w:rPr>
              <w:t>1.5. Жилищная политика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0" w:history="1">
            <w:r w:rsidRPr="00CD5415">
              <w:rPr>
                <w:rStyle w:val="af7"/>
                <w:noProof/>
              </w:rPr>
              <w:t>1.6. Жилищно-коммунальное хозяйство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1" w:history="1">
            <w:r w:rsidRPr="00CD5415">
              <w:rPr>
                <w:rStyle w:val="af7"/>
                <w:noProof/>
              </w:rPr>
              <w:t>1.7. Малое предпринимательство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2" w:history="1">
            <w:r w:rsidRPr="00CD5415">
              <w:rPr>
                <w:rStyle w:val="af7"/>
                <w:noProof/>
              </w:rPr>
              <w:t>1.8. Бюджет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3" w:history="1">
            <w:r w:rsidRPr="00CD5415">
              <w:rPr>
                <w:rStyle w:val="af7"/>
                <w:noProof/>
              </w:rPr>
              <w:t>1.8.1. Доходы бюджета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4" w:history="1">
            <w:r w:rsidRPr="00CD5415">
              <w:rPr>
                <w:rStyle w:val="af7"/>
                <w:noProof/>
              </w:rPr>
              <w:t>1.8.2. Расходы бюджета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5" w:history="1">
            <w:r w:rsidRPr="00CD5415">
              <w:rPr>
                <w:rStyle w:val="af7"/>
                <w:noProof/>
              </w:rPr>
              <w:t>1.9. Инвестиционный потенциал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6" w:history="1">
            <w:r w:rsidRPr="00CD5415">
              <w:rPr>
                <w:rStyle w:val="af7"/>
                <w:noProof/>
              </w:rPr>
              <w:t>1.10. Ресурсный потенциал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7" w:history="1">
            <w:r w:rsidRPr="00CD5415">
              <w:rPr>
                <w:rStyle w:val="af7"/>
                <w:noProof/>
              </w:rPr>
              <w:t>1.10.1. Природные, земельные ресурсы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8" w:history="1">
            <w:r w:rsidRPr="00CD5415">
              <w:rPr>
                <w:rStyle w:val="af7"/>
                <w:noProof/>
              </w:rPr>
              <w:t>1.10.2. Экологическая ситуация и природоохранная деятельность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29" w:history="1">
            <w:r w:rsidRPr="00CD5415">
              <w:rPr>
                <w:rStyle w:val="af7"/>
                <w:noProof/>
              </w:rPr>
              <w:t>1.11. Рыночная инфраструктура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0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2.</w:t>
            </w:r>
            <w:r w:rsidRPr="00CD5415">
              <w:rPr>
                <w:rStyle w:val="af7"/>
                <w:noProof/>
              </w:rPr>
              <w:t xml:space="preserve"> Основные проблемы, стоящие перед экономикой и обществом муниципального образования в долгосрочной перспективе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1" w:history="1">
            <w:r w:rsidRPr="00CD5415">
              <w:rPr>
                <w:rStyle w:val="af7"/>
                <w:noProof/>
              </w:rPr>
              <w:t>2.1. Социально-демографические проблемы: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2" w:history="1">
            <w:r w:rsidRPr="00CD5415">
              <w:rPr>
                <w:rStyle w:val="af7"/>
                <w:noProof/>
              </w:rPr>
              <w:t>2.1.1. Сокращение численности населения: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3" w:history="1">
            <w:r w:rsidRPr="00CD5415">
              <w:rPr>
                <w:rStyle w:val="af7"/>
                <w:noProof/>
              </w:rPr>
              <w:t>2.1.2. Проблема занятости: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4" w:history="1">
            <w:r w:rsidRPr="00CD5415">
              <w:rPr>
                <w:rStyle w:val="af7"/>
                <w:noProof/>
              </w:rPr>
              <w:t>2.1.3. Проблемы в социально-культурной сфере: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5" w:history="1">
            <w:r w:rsidRPr="00CD5415">
              <w:rPr>
                <w:rStyle w:val="af7"/>
                <w:noProof/>
              </w:rPr>
              <w:t>2.2. Проблемы в жилищно-коммунальном хозяйстве: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6" w:history="1">
            <w:r w:rsidRPr="00CD5415">
              <w:rPr>
                <w:rStyle w:val="af7"/>
                <w:rFonts w:eastAsia="Times New Roman"/>
                <w:noProof/>
              </w:rPr>
              <w:t>2.3.</w:t>
            </w:r>
            <w:r w:rsidRPr="00CD5415">
              <w:rPr>
                <w:rStyle w:val="af7"/>
                <w:noProof/>
              </w:rPr>
              <w:t xml:space="preserve"> Проблемы в экономике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7" w:history="1">
            <w:r w:rsidRPr="00CD5415">
              <w:rPr>
                <w:rStyle w:val="af7"/>
                <w:noProof/>
              </w:rPr>
              <w:t>2.3.1. Проблемы предприятий сельского хозяйства: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8" w:history="1">
            <w:r w:rsidRPr="00CD5415">
              <w:rPr>
                <w:rStyle w:val="af7"/>
                <w:noProof/>
              </w:rPr>
              <w:t>2.3.2. Проблемы транспортно-дорожного комплекса: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39" w:history="1">
            <w:r w:rsidRPr="00CD5415">
              <w:rPr>
                <w:rStyle w:val="af7"/>
                <w:noProof/>
              </w:rPr>
              <w:t>2.3.3. Проблемы малого предпринимательства: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0" w:history="1">
            <w:r w:rsidRPr="00CD5415">
              <w:rPr>
                <w:rStyle w:val="af7"/>
                <w:noProof/>
              </w:rPr>
              <w:t>2.3.4. Проблемы состояния окружающей среды: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1" w:history="1">
            <w:r w:rsidRPr="00CD5415">
              <w:rPr>
                <w:rStyle w:val="af7"/>
                <w:noProof/>
              </w:rPr>
              <w:t>2.3.5. Проблемы в муниципальном управлении: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2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</w:t>
            </w:r>
            <w:r w:rsidRPr="00CD5415">
              <w:rPr>
                <w:rStyle w:val="af7"/>
                <w:noProof/>
              </w:rPr>
              <w:t xml:space="preserve"> Интегральная оценка исходного состояния и предпосылок социально-экономического развития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3" w:history="1">
            <w:r w:rsidRPr="00CD5415">
              <w:rPr>
                <w:rStyle w:val="af7"/>
                <w:noProof/>
              </w:rPr>
              <w:t>3.1. Стартовые условия для разработки Стратегии.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4" w:history="1">
            <w:r w:rsidRPr="00CD5415">
              <w:rPr>
                <w:rStyle w:val="af7"/>
                <w:rFonts w:eastAsia="Times New Roman"/>
                <w:noProof/>
              </w:rPr>
              <w:t>3.2. S</w:t>
            </w:r>
            <w:r w:rsidRPr="00CD5415">
              <w:rPr>
                <w:rStyle w:val="af7"/>
                <w:rFonts w:eastAsia="Times New Roman"/>
                <w:noProof/>
                <w:lang w:val="en-US"/>
              </w:rPr>
              <w:t>WOT</w:t>
            </w:r>
            <w:r w:rsidRPr="00CD5415">
              <w:rPr>
                <w:rStyle w:val="af7"/>
                <w:rFonts w:eastAsia="Times New Roman"/>
                <w:noProof/>
              </w:rPr>
              <w:t>-АНАЛИЗ социально-экономического положения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5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</w:t>
            </w:r>
            <w:r w:rsidRPr="00CD5415">
              <w:rPr>
                <w:rStyle w:val="af7"/>
                <w:noProof/>
              </w:rPr>
              <w:t xml:space="preserve"> Сценарии и этапы развития юргинского муниципального округа на период до 2035 года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6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5.</w:t>
            </w:r>
            <w:r w:rsidRPr="00CD5415">
              <w:rPr>
                <w:rStyle w:val="af7"/>
                <w:noProof/>
              </w:rPr>
              <w:t xml:space="preserve"> Цели, задачи, и приоритетные направления на долгосрочную перспективу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7" w:history="1">
            <w:r w:rsidRPr="00CD5415">
              <w:rPr>
                <w:rStyle w:val="af7"/>
                <w:noProof/>
              </w:rPr>
              <w:t>5.1. Определение миссии Юргинского муниципального округа в долгосрочной перспективе, цели и задачи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8" w:history="1">
            <w:r w:rsidRPr="00CD5415">
              <w:rPr>
                <w:rStyle w:val="af7"/>
                <w:noProof/>
              </w:rPr>
              <w:t>5.2. Цели, задачи и приоритеты социального развития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49" w:history="1">
            <w:r w:rsidRPr="00CD5415">
              <w:rPr>
                <w:rStyle w:val="af7"/>
                <w:noProof/>
              </w:rPr>
              <w:t>5.2.1. Эффективная демографическая политика.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0" w:history="1">
            <w:r w:rsidRPr="00CD5415">
              <w:rPr>
                <w:rStyle w:val="af7"/>
                <w:noProof/>
              </w:rPr>
              <w:t>5.2.2. Развитие социально-культурной сферы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1" w:history="1">
            <w:r w:rsidRPr="00CD5415">
              <w:rPr>
                <w:rStyle w:val="af7"/>
                <w:noProof/>
              </w:rPr>
              <w:t>5.3. Цели, задачи и приоритеты экономического развития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2" w:history="1">
            <w:r w:rsidRPr="00CD5415">
              <w:rPr>
                <w:rStyle w:val="af7"/>
                <w:noProof/>
              </w:rPr>
              <w:t>5.3.1. Развитие сельскохозяйственного производства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3" w:history="1">
            <w:r w:rsidRPr="00CD5415">
              <w:rPr>
                <w:rStyle w:val="af7"/>
                <w:noProof/>
              </w:rPr>
              <w:t>5.3.2. Повышение инвестиционной привлекательности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4" w:history="1">
            <w:r w:rsidRPr="00CD5415">
              <w:rPr>
                <w:rStyle w:val="af7"/>
                <w:noProof/>
              </w:rPr>
              <w:t>5.3.3. Создание условий для развития предпринимательства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5" w:history="1">
            <w:r w:rsidRPr="00CD5415">
              <w:rPr>
                <w:rStyle w:val="af7"/>
                <w:noProof/>
              </w:rPr>
              <w:t>5.4. Создание условий для комфортного проживания граждан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6" w:history="1">
            <w:r w:rsidRPr="00CD5415">
              <w:rPr>
                <w:rStyle w:val="af7"/>
                <w:noProof/>
              </w:rPr>
              <w:t>5.4.1. Улучшение жилищных условий граждан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33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7" w:history="1">
            <w:r w:rsidRPr="00CD5415">
              <w:rPr>
                <w:rStyle w:val="af7"/>
                <w:noProof/>
              </w:rPr>
              <w:t>5.4.2. Эффективное коммунальное хозяйство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8" w:history="1">
            <w:r w:rsidRPr="00CD5415">
              <w:rPr>
                <w:rStyle w:val="af7"/>
                <w:noProof/>
              </w:rPr>
              <w:t>5.5. Территориальное планирование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59" w:history="1">
            <w:r w:rsidRPr="00CD5415">
              <w:rPr>
                <w:rStyle w:val="af7"/>
                <w:noProof/>
              </w:rPr>
              <w:t>5.6. Экологическая политика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60" w:history="1">
            <w:r w:rsidRPr="00CD5415">
              <w:rPr>
                <w:rStyle w:val="af7"/>
                <w:noProof/>
              </w:rPr>
              <w:t>5.7. Эффективное управление муниципальными финансами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61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6.</w:t>
            </w:r>
            <w:r w:rsidRPr="00CD5415">
              <w:rPr>
                <w:rStyle w:val="af7"/>
                <w:noProof/>
              </w:rPr>
              <w:t xml:space="preserve"> Механизмы реализации стратегии социально-экономического развития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62" w:history="1">
            <w:r w:rsidRPr="00CD5415">
              <w:rPr>
                <w:rStyle w:val="af7"/>
                <w:noProof/>
              </w:rPr>
              <w:t>6.1. Правовые механизмы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25"/>
            <w:tabs>
              <w:tab w:val="right" w:leader="dot" w:pos="9344"/>
            </w:tabs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63" w:history="1">
            <w:r w:rsidRPr="00CD5415">
              <w:rPr>
                <w:rStyle w:val="af7"/>
                <w:noProof/>
              </w:rPr>
              <w:t>6.2. Финансовые механизмы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pPr>
            <w:pStyle w:val="12"/>
            <w:rPr>
              <w:rFonts w:eastAsiaTheme="minorEastAsia"/>
              <w:noProof/>
              <w:color w:val="auto"/>
              <w:sz w:val="22"/>
              <w:lang w:eastAsia="ru-RU"/>
            </w:rPr>
          </w:pPr>
          <w:hyperlink w:anchor="_Toc96697064" w:history="1">
            <w:r w:rsidRPr="00CD5415">
              <w:rPr>
                <w:rStyle w:val="af7"/>
                <w:noProof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7.</w:t>
            </w:r>
            <w:r w:rsidRPr="00CD5415">
              <w:rPr>
                <w:rStyle w:val="af7"/>
                <w:noProof/>
              </w:rPr>
              <w:t xml:space="preserve"> Ожидаемые результаты реализации стратегии Юргинского муниципального округа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_Toc96697064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E333B" w:rsidRDefault="004E333B">
          <w:r>
            <w:rPr>
              <w:b/>
              <w:bCs/>
            </w:rPr>
            <w:fldChar w:fldCharType="end"/>
          </w:r>
        </w:p>
      </w:sdtContent>
    </w:sdt>
    <w:p w:rsidR="009219AE" w:rsidRPr="00240B4B" w:rsidRDefault="00240B4B" w:rsidP="00240B4B">
      <w:pPr>
        <w:pStyle w:val="1"/>
        <w:numPr>
          <w:ilvl w:val="0"/>
          <w:numId w:val="0"/>
        </w:numPr>
      </w:pPr>
      <w:bookmarkStart w:id="1" w:name="_Toc96697000"/>
      <w:r w:rsidRPr="00240B4B">
        <w:lastRenderedPageBreak/>
        <w:t>Введение</w:t>
      </w:r>
      <w:bookmarkEnd w:id="0"/>
      <w:bookmarkEnd w:id="1"/>
    </w:p>
    <w:p w:rsidR="009219AE" w:rsidRPr="00940F2F" w:rsidRDefault="009219AE" w:rsidP="00FB5C4B">
      <w:r w:rsidRPr="00940F2F">
        <w:t xml:space="preserve">Для обеспечения </w:t>
      </w:r>
      <w:r w:rsidR="00595C5E">
        <w:t>устойчивого социально</w:t>
      </w:r>
      <w:r w:rsidRPr="00940F2F">
        <w:t xml:space="preserve">-экономического развития </w:t>
      </w:r>
      <w:r w:rsidR="00940F2F" w:rsidRPr="00940F2F">
        <w:t xml:space="preserve">Юргинского муниципального округа </w:t>
      </w:r>
      <w:r w:rsidRPr="00940F2F">
        <w:t>и реализации основных положений Фед</w:t>
      </w:r>
      <w:r w:rsidRPr="00940F2F">
        <w:t>е</w:t>
      </w:r>
      <w:r w:rsidRPr="00940F2F">
        <w:t>рального закона от 20.06.2014 №172-ФЗ «О стратегическом планировании в Российской Федерации» разработан</w:t>
      </w:r>
      <w:r w:rsidR="00595C5E">
        <w:t>а настоящая Стратегия социально-</w:t>
      </w:r>
      <w:r w:rsidRPr="00940F2F">
        <w:t xml:space="preserve">экономического развития Юргинского муниципального </w:t>
      </w:r>
      <w:r w:rsidR="00940F2F" w:rsidRPr="00940F2F">
        <w:t>округа</w:t>
      </w:r>
      <w:r w:rsidRPr="00940F2F">
        <w:t xml:space="preserve"> на период до 2035 года (далее – Стратегия).</w:t>
      </w:r>
    </w:p>
    <w:p w:rsidR="009219AE" w:rsidRPr="00FB5C4B" w:rsidRDefault="009219AE" w:rsidP="00FB5C4B">
      <w:pPr>
        <w:rPr>
          <w:rFonts w:ascii="Times New Roman" w:hAnsi="Times New Roman" w:cs="Times New Roman"/>
          <w:szCs w:val="28"/>
        </w:rPr>
      </w:pPr>
      <w:r w:rsidRPr="00FB5C4B">
        <w:rPr>
          <w:rFonts w:ascii="Times New Roman" w:hAnsi="Times New Roman" w:cs="Times New Roman"/>
          <w:szCs w:val="28"/>
        </w:rPr>
        <w:t>Стратегия является базовым документом, определяющим долгосрочную социально-экономическую политику муниципального обра</w:t>
      </w:r>
      <w:r w:rsidR="00FB5C4B">
        <w:rPr>
          <w:rFonts w:ascii="Times New Roman" w:hAnsi="Times New Roman" w:cs="Times New Roman"/>
          <w:szCs w:val="28"/>
        </w:rPr>
        <w:t>зования на период до 2035 года.</w:t>
      </w:r>
    </w:p>
    <w:p w:rsidR="009219AE" w:rsidRPr="00143F61" w:rsidRDefault="009219AE" w:rsidP="00FB5C4B">
      <w:pPr>
        <w:rPr>
          <w:rFonts w:ascii="Times New Roman" w:hAnsi="Times New Roman" w:cs="Times New Roman"/>
        </w:rPr>
      </w:pPr>
      <w:r w:rsidRPr="00143F61">
        <w:rPr>
          <w:rFonts w:ascii="Times New Roman" w:hAnsi="Times New Roman" w:cs="Times New Roman"/>
        </w:rPr>
        <w:t>Основная цель разработки Стратегии – формирование системы долг</w:t>
      </w:r>
      <w:r w:rsidRPr="00143F61">
        <w:rPr>
          <w:rFonts w:ascii="Times New Roman" w:hAnsi="Times New Roman" w:cs="Times New Roman"/>
        </w:rPr>
        <w:t>о</w:t>
      </w:r>
      <w:r w:rsidRPr="00143F61">
        <w:rPr>
          <w:rFonts w:ascii="Times New Roman" w:hAnsi="Times New Roman" w:cs="Times New Roman"/>
        </w:rPr>
        <w:t>срочных приоритетов, целей, задач и мероприятий социально-экономического развития, выраженного в повышении качества жизни и бл</w:t>
      </w:r>
      <w:r w:rsidRPr="00143F61">
        <w:rPr>
          <w:rFonts w:ascii="Times New Roman" w:hAnsi="Times New Roman" w:cs="Times New Roman"/>
        </w:rPr>
        <w:t>а</w:t>
      </w:r>
      <w:r w:rsidRPr="00143F61">
        <w:rPr>
          <w:rFonts w:ascii="Times New Roman" w:hAnsi="Times New Roman" w:cs="Times New Roman"/>
        </w:rPr>
        <w:t>госостояния населения Юргинского муниципального округа, динамичного развития экономики и социальной сферы территории и укрепление ее конк</w:t>
      </w:r>
      <w:r w:rsidRPr="00143F61">
        <w:rPr>
          <w:rFonts w:ascii="Times New Roman" w:hAnsi="Times New Roman" w:cs="Times New Roman"/>
        </w:rPr>
        <w:t>у</w:t>
      </w:r>
      <w:r w:rsidRPr="00143F61">
        <w:rPr>
          <w:rFonts w:ascii="Times New Roman" w:hAnsi="Times New Roman" w:cs="Times New Roman"/>
        </w:rPr>
        <w:t xml:space="preserve">рентных позиций среди муниципальных образований Кемеровской области </w:t>
      </w:r>
      <w:r w:rsidR="00595C5E">
        <w:rPr>
          <w:rFonts w:ascii="Times New Roman" w:hAnsi="Times New Roman" w:cs="Times New Roman"/>
        </w:rPr>
        <w:t>–</w:t>
      </w:r>
      <w:r w:rsidRPr="00143F61">
        <w:rPr>
          <w:rFonts w:ascii="Times New Roman" w:hAnsi="Times New Roman" w:cs="Times New Roman"/>
        </w:rPr>
        <w:t xml:space="preserve"> Кузбасса и Российской Федерации.</w:t>
      </w:r>
    </w:p>
    <w:p w:rsidR="009219AE" w:rsidRPr="00143F61" w:rsidRDefault="00143F61" w:rsidP="00FB5C4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Настоящая </w:t>
      </w:r>
      <w:r w:rsidR="009219AE" w:rsidRPr="00143F61">
        <w:rPr>
          <w:rFonts w:ascii="Times New Roman" w:hAnsi="Times New Roman" w:cs="Times New Roman"/>
        </w:rPr>
        <w:t xml:space="preserve">Стратегия разработана в соответствии с </w:t>
      </w:r>
      <w:r w:rsidR="00940F2F" w:rsidRPr="00143F61">
        <w:rPr>
          <w:rFonts w:ascii="Times New Roman" w:hAnsi="Times New Roman" w:cs="Times New Roman"/>
        </w:rPr>
        <w:t>распоряжением</w:t>
      </w:r>
      <w:r w:rsidR="009219AE" w:rsidRPr="00143F61">
        <w:rPr>
          <w:rFonts w:ascii="Times New Roman" w:hAnsi="Times New Roman" w:cs="Times New Roman"/>
        </w:rPr>
        <w:t xml:space="preserve"> а</w:t>
      </w:r>
      <w:r w:rsidR="009219AE" w:rsidRPr="00143F61">
        <w:rPr>
          <w:rFonts w:ascii="Times New Roman" w:hAnsi="Times New Roman" w:cs="Times New Roman"/>
        </w:rPr>
        <w:t>д</w:t>
      </w:r>
      <w:r w:rsidR="009219AE" w:rsidRPr="00143F61">
        <w:rPr>
          <w:rFonts w:ascii="Times New Roman" w:hAnsi="Times New Roman" w:cs="Times New Roman"/>
        </w:rPr>
        <w:t xml:space="preserve">министрации Юргинского муниципального округа от </w:t>
      </w:r>
      <w:r w:rsidR="00DB2DD9" w:rsidRPr="00143F61">
        <w:rPr>
          <w:rFonts w:ascii="Times New Roman" w:hAnsi="Times New Roman" w:cs="Times New Roman"/>
        </w:rPr>
        <w:t>14</w:t>
      </w:r>
      <w:r w:rsidR="009219AE" w:rsidRPr="00143F61">
        <w:rPr>
          <w:rFonts w:ascii="Times New Roman" w:hAnsi="Times New Roman" w:cs="Times New Roman"/>
        </w:rPr>
        <w:t xml:space="preserve">.02.2022 № </w:t>
      </w:r>
      <w:r w:rsidR="00DB2DD9" w:rsidRPr="00143F61">
        <w:rPr>
          <w:rFonts w:ascii="Times New Roman" w:hAnsi="Times New Roman" w:cs="Times New Roman"/>
        </w:rPr>
        <w:t>75</w:t>
      </w:r>
      <w:r w:rsidR="009219AE" w:rsidRPr="00143F61">
        <w:rPr>
          <w:rFonts w:ascii="Times New Roman" w:hAnsi="Times New Roman" w:cs="Times New Roman"/>
        </w:rPr>
        <w:t>-р «О разработке Стратегии социально-экономического развития Юргинского муниципального округа» и Положением о стратегическом планировании в Ю</w:t>
      </w:r>
      <w:r w:rsidR="009219AE" w:rsidRPr="00143F61">
        <w:rPr>
          <w:rFonts w:ascii="Times New Roman" w:hAnsi="Times New Roman" w:cs="Times New Roman"/>
        </w:rPr>
        <w:t>р</w:t>
      </w:r>
      <w:r w:rsidR="009219AE" w:rsidRPr="00143F61">
        <w:rPr>
          <w:rFonts w:ascii="Times New Roman" w:hAnsi="Times New Roman" w:cs="Times New Roman"/>
        </w:rPr>
        <w:t xml:space="preserve">гинском муниципальном округе, утвержденным решением Совета народных депутатов Юргинского муниципального округа от </w:t>
      </w:r>
      <w:r w:rsidR="00940F2F" w:rsidRPr="00143F61">
        <w:rPr>
          <w:rFonts w:ascii="Times New Roman" w:hAnsi="Times New Roman" w:cs="Times New Roman"/>
        </w:rPr>
        <w:t>30</w:t>
      </w:r>
      <w:r w:rsidR="009219AE" w:rsidRPr="00143F61">
        <w:rPr>
          <w:rFonts w:ascii="Times New Roman" w:hAnsi="Times New Roman" w:cs="Times New Roman"/>
        </w:rPr>
        <w:t>.</w:t>
      </w:r>
      <w:r w:rsidR="00940F2F" w:rsidRPr="00143F61">
        <w:rPr>
          <w:rFonts w:ascii="Times New Roman" w:hAnsi="Times New Roman" w:cs="Times New Roman"/>
        </w:rPr>
        <w:t>09</w:t>
      </w:r>
      <w:r w:rsidR="009219AE" w:rsidRPr="00143F61">
        <w:rPr>
          <w:rFonts w:ascii="Times New Roman" w:hAnsi="Times New Roman" w:cs="Times New Roman"/>
        </w:rPr>
        <w:t xml:space="preserve">.2021 № </w:t>
      </w:r>
      <w:r w:rsidR="00940F2F" w:rsidRPr="00143F61">
        <w:rPr>
          <w:rFonts w:ascii="Times New Roman" w:hAnsi="Times New Roman" w:cs="Times New Roman"/>
        </w:rPr>
        <w:t>144</w:t>
      </w:r>
      <w:r w:rsidR="009219AE" w:rsidRPr="00143F61">
        <w:rPr>
          <w:rFonts w:ascii="Times New Roman" w:hAnsi="Times New Roman" w:cs="Times New Roman"/>
        </w:rPr>
        <w:t>-НА.</w:t>
      </w:r>
    </w:p>
    <w:p w:rsidR="009219AE" w:rsidRPr="00143F61" w:rsidRDefault="009219AE" w:rsidP="00FB5C4B">
      <w:pPr>
        <w:rPr>
          <w:rFonts w:ascii="Times New Roman" w:hAnsi="Times New Roman" w:cs="Times New Roman"/>
          <w:bCs/>
        </w:rPr>
      </w:pPr>
      <w:r w:rsidRPr="00143F61">
        <w:rPr>
          <w:rFonts w:ascii="Times New Roman" w:hAnsi="Times New Roman" w:cs="Times New Roman"/>
          <w:bCs/>
        </w:rPr>
        <w:t>Исходными документами для разработки Стратегии являются:</w:t>
      </w:r>
    </w:p>
    <w:p w:rsidR="009219AE" w:rsidRPr="007A7A19" w:rsidRDefault="009219AE" w:rsidP="00682057">
      <w:pPr>
        <w:numPr>
          <w:ilvl w:val="0"/>
          <w:numId w:val="10"/>
        </w:numPr>
      </w:pPr>
      <w:r w:rsidRPr="007A7A19">
        <w:t>Указ Президента Российской Федерации от 07.05.2018 №204 «О нац</w:t>
      </w:r>
      <w:r w:rsidRPr="007A7A19">
        <w:t>и</w:t>
      </w:r>
      <w:r w:rsidRPr="007A7A19">
        <w:t xml:space="preserve">ональных целях и стратегических задачах развития Российской </w:t>
      </w:r>
      <w:r w:rsidRPr="007A7A19">
        <w:lastRenderedPageBreak/>
        <w:t>Федерации на период до 2024 года» (в р</w:t>
      </w:r>
      <w:r w:rsidR="00100C23">
        <w:t>ед.</w:t>
      </w:r>
      <w:r w:rsidR="00682057">
        <w:t xml:space="preserve"> </w:t>
      </w:r>
      <w:hyperlink r:id="rId9" w:tooltip="Указ Президента РФ от 19.07.2018 N 444 &quot;Об упорядочении деятельности совещательных и консультативных органов при Президенте Российской Федерации&quot; (вместе с &quot;Положением о Совете при Президенте Российской Федерации по стратегическому развитию и национальным" w:history="1">
        <w:r w:rsidRPr="00682057">
          <w:t>Указа</w:t>
        </w:r>
      </w:hyperlink>
      <w:r w:rsidRPr="007A7A19">
        <w:t xml:space="preserve"> Президента РФ от 19.07.2018 </w:t>
      </w:r>
      <w:r w:rsidR="00143F61" w:rsidRPr="007A7A19">
        <w:t>№</w:t>
      </w:r>
      <w:r w:rsidRPr="007A7A19">
        <w:t xml:space="preserve"> 444);</w:t>
      </w:r>
    </w:p>
    <w:p w:rsidR="009219AE" w:rsidRPr="009D37C6" w:rsidRDefault="009219AE" w:rsidP="00133AD3">
      <w:pPr>
        <w:numPr>
          <w:ilvl w:val="0"/>
          <w:numId w:val="10"/>
        </w:numPr>
      </w:pPr>
      <w:r w:rsidRPr="009D37C6">
        <w:t>Указ Президента Российской Федерации от 21.07. 2020г. № 474 «О национальных целях развития Российской Федерации на период до 2030 г</w:t>
      </w:r>
      <w:r w:rsidRPr="009D37C6">
        <w:t>о</w:t>
      </w:r>
      <w:r w:rsidRPr="009D37C6">
        <w:t>да»;</w:t>
      </w:r>
    </w:p>
    <w:p w:rsidR="009219AE" w:rsidRPr="009D37C6" w:rsidRDefault="009219AE" w:rsidP="00133AD3">
      <w:pPr>
        <w:numPr>
          <w:ilvl w:val="0"/>
          <w:numId w:val="10"/>
        </w:numPr>
      </w:pPr>
      <w:r w:rsidRPr="009D37C6">
        <w:t xml:space="preserve">прогноз социально-экономического развития Российской Федерации на период до 2036 года </w:t>
      </w:r>
      <w:r w:rsidR="00940F2F" w:rsidRPr="009D37C6">
        <w:t>от 28.11.2018</w:t>
      </w:r>
      <w:r w:rsidRPr="009D37C6">
        <w:t>(</w:t>
      </w:r>
      <w:r w:rsidR="00940F2F" w:rsidRPr="009D37C6">
        <w:t>Решение Правительства по вопросу о прогнозе долгосрочного социально-экономического развития Российской Федерации на период до 2036 года от 28.11.2018г.)</w:t>
      </w:r>
      <w:r w:rsidRPr="009D37C6">
        <w:t>;</w:t>
      </w:r>
    </w:p>
    <w:p w:rsidR="009219AE" w:rsidRPr="009D37C6" w:rsidRDefault="009219AE" w:rsidP="00133AD3">
      <w:pPr>
        <w:numPr>
          <w:ilvl w:val="0"/>
          <w:numId w:val="10"/>
        </w:numPr>
      </w:pPr>
      <w:r w:rsidRPr="009D37C6">
        <w:t>Стратегия социально-экономического развития Кемеровской области-Кузбасса на период до 2035 года, утверждена Законом Кемеровской области от 26.12.2018 № 122-ОЗ «Об утверждении Стратегии социально-экономического развития Кемеровской области до 2035 года» (с изменени</w:t>
      </w:r>
      <w:r w:rsidRPr="009D37C6">
        <w:t>я</w:t>
      </w:r>
      <w:r w:rsidRPr="009D37C6">
        <w:t>ми от 23.12.2020 №163-ОЗ</w:t>
      </w:r>
      <w:r w:rsidR="00143F61" w:rsidRPr="009D37C6">
        <w:t>;</w:t>
      </w:r>
    </w:p>
    <w:p w:rsidR="009219AE" w:rsidRPr="009D37C6" w:rsidRDefault="008D499D" w:rsidP="00133AD3">
      <w:pPr>
        <w:numPr>
          <w:ilvl w:val="0"/>
          <w:numId w:val="10"/>
        </w:numPr>
      </w:pPr>
      <w:r w:rsidRPr="009D37C6">
        <w:t>п</w:t>
      </w:r>
      <w:r w:rsidR="009219AE" w:rsidRPr="009D37C6">
        <w:t>рогноз социально-экономического развития Кемеровской области</w:t>
      </w:r>
      <w:r w:rsidRPr="009D37C6">
        <w:t xml:space="preserve"> -Кузбасса</w:t>
      </w:r>
      <w:r w:rsidR="009219AE" w:rsidRPr="009D37C6">
        <w:t xml:space="preserve"> на период до 2035 года (утвержден распоряжением Коллегии А</w:t>
      </w:r>
      <w:r w:rsidR="009219AE" w:rsidRPr="009D37C6">
        <w:t>д</w:t>
      </w:r>
      <w:r w:rsidR="009219AE" w:rsidRPr="009D37C6">
        <w:t>министрации Кемеровской области от 09.11.2015 № 616-р (в р</w:t>
      </w:r>
      <w:r w:rsidR="00100C23">
        <w:t>ед.</w:t>
      </w:r>
      <w:r w:rsidR="00682057">
        <w:t xml:space="preserve"> </w:t>
      </w:r>
      <w:r w:rsidR="009219AE" w:rsidRPr="009D37C6">
        <w:t>распоряж</w:t>
      </w:r>
      <w:r w:rsidR="009219AE" w:rsidRPr="009D37C6">
        <w:t>е</w:t>
      </w:r>
      <w:r w:rsidR="009219AE" w:rsidRPr="009D37C6">
        <w:t>ний Коллегии Администрации Кемеровской области от 12.01.2017 № 8-р, от 06.10.2017 № 447-р)</w:t>
      </w:r>
      <w:r w:rsidR="00143F61" w:rsidRPr="009D37C6">
        <w:t>;</w:t>
      </w:r>
    </w:p>
    <w:p w:rsidR="009219AE" w:rsidRPr="009D37C6" w:rsidRDefault="007A7A19" w:rsidP="00133AD3">
      <w:pPr>
        <w:numPr>
          <w:ilvl w:val="0"/>
          <w:numId w:val="10"/>
        </w:numPr>
      </w:pPr>
      <w:r w:rsidRPr="009D37C6">
        <w:t>п</w:t>
      </w:r>
      <w:r w:rsidR="009219AE" w:rsidRPr="009D37C6">
        <w:t>рогноз социально-экономического развития Юргинского муниц</w:t>
      </w:r>
      <w:r w:rsidR="009219AE" w:rsidRPr="009D37C6">
        <w:t>и</w:t>
      </w:r>
      <w:r w:rsidR="009219AE" w:rsidRPr="009D37C6">
        <w:t>пального округа на период до 2035 года, утвержденный постановлением а</w:t>
      </w:r>
      <w:r w:rsidR="009219AE" w:rsidRPr="009D37C6">
        <w:t>д</w:t>
      </w:r>
      <w:r w:rsidR="009219AE" w:rsidRPr="009D37C6">
        <w:t>министрации Юргинского муниципального округа</w:t>
      </w:r>
      <w:r w:rsidR="006054DF">
        <w:t xml:space="preserve"> </w:t>
      </w:r>
      <w:r w:rsidR="009219AE" w:rsidRPr="009D37C6">
        <w:t xml:space="preserve">от </w:t>
      </w:r>
      <w:r w:rsidR="00DB2DD9" w:rsidRPr="009D37C6">
        <w:t>14</w:t>
      </w:r>
      <w:r w:rsidR="009219AE" w:rsidRPr="009D37C6">
        <w:t xml:space="preserve">.02.2022г. № </w:t>
      </w:r>
      <w:r w:rsidR="00DB2DD9" w:rsidRPr="009D37C6">
        <w:t>128</w:t>
      </w:r>
    </w:p>
    <w:p w:rsidR="009219AE" w:rsidRPr="009D37C6" w:rsidRDefault="009219AE" w:rsidP="00133AD3">
      <w:pPr>
        <w:numPr>
          <w:ilvl w:val="0"/>
          <w:numId w:val="10"/>
        </w:numPr>
      </w:pPr>
      <w:r w:rsidRPr="009D37C6">
        <w:t>другие документы долгосрочного характера федерального, областного и муниципального уровней.</w:t>
      </w:r>
    </w:p>
    <w:p w:rsidR="009219AE" w:rsidRDefault="009219AE" w:rsidP="00FB5C4B">
      <w:pPr>
        <w:rPr>
          <w:rFonts w:ascii="Times New Roman" w:eastAsia="Times New Roman" w:hAnsi="Times New Roman" w:cs="Times New Roman"/>
          <w:lang w:eastAsia="ru-RU"/>
        </w:rPr>
      </w:pPr>
      <w:r w:rsidRPr="00D93F44">
        <w:rPr>
          <w:rFonts w:ascii="Times New Roman" w:eastAsia="Times New Roman" w:hAnsi="Times New Roman" w:cs="Times New Roman"/>
          <w:lang w:eastAsia="ru-RU"/>
        </w:rPr>
        <w:t>Разработка Стратегии проводилась специалистами администрации Юргинского муниципального округа с привлечением структурных подраздел</w:t>
      </w:r>
      <w:r w:rsidRPr="00D93F44">
        <w:rPr>
          <w:rFonts w:ascii="Times New Roman" w:eastAsia="Times New Roman" w:hAnsi="Times New Roman" w:cs="Times New Roman"/>
          <w:lang w:eastAsia="ru-RU"/>
        </w:rPr>
        <w:t>е</w:t>
      </w:r>
      <w:r w:rsidRPr="00D93F44">
        <w:rPr>
          <w:rFonts w:ascii="Times New Roman" w:eastAsia="Times New Roman" w:hAnsi="Times New Roman" w:cs="Times New Roman"/>
          <w:lang w:eastAsia="ru-RU"/>
        </w:rPr>
        <w:t xml:space="preserve">ний администрации Юргинского муниципального округа, </w:t>
      </w:r>
      <w:r w:rsidRPr="00D93F44">
        <w:rPr>
          <w:rFonts w:ascii="Times New Roman" w:eastAsia="Times New Roman" w:hAnsi="Times New Roman" w:cs="Times New Roman"/>
          <w:lang w:eastAsia="ru-RU"/>
        </w:rPr>
        <w:lastRenderedPageBreak/>
        <w:t>руководителей в</w:t>
      </w:r>
      <w:r w:rsidRPr="00D93F44">
        <w:rPr>
          <w:rFonts w:ascii="Times New Roman" w:eastAsia="Times New Roman" w:hAnsi="Times New Roman" w:cs="Times New Roman"/>
          <w:lang w:eastAsia="ru-RU"/>
        </w:rPr>
        <w:t>е</w:t>
      </w:r>
      <w:r w:rsidRPr="00D93F44">
        <w:rPr>
          <w:rFonts w:ascii="Times New Roman" w:eastAsia="Times New Roman" w:hAnsi="Times New Roman" w:cs="Times New Roman"/>
          <w:lang w:eastAsia="ru-RU"/>
        </w:rPr>
        <w:t>дущих предприятий и организаций, муниципальных учреждений</w:t>
      </w:r>
      <w:r w:rsidR="006054DF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D93F44">
        <w:rPr>
          <w:rFonts w:ascii="Times New Roman" w:eastAsia="Times New Roman" w:hAnsi="Times New Roman" w:cs="Times New Roman"/>
          <w:lang w:eastAsia="ru-RU"/>
        </w:rPr>
        <w:t>с привлеч</w:t>
      </w:r>
      <w:r w:rsidRPr="00D93F44">
        <w:rPr>
          <w:rFonts w:ascii="Times New Roman" w:eastAsia="Times New Roman" w:hAnsi="Times New Roman" w:cs="Times New Roman"/>
          <w:lang w:eastAsia="ru-RU"/>
        </w:rPr>
        <w:t>е</w:t>
      </w:r>
      <w:r w:rsidRPr="00D93F44">
        <w:rPr>
          <w:rFonts w:ascii="Times New Roman" w:eastAsia="Times New Roman" w:hAnsi="Times New Roman" w:cs="Times New Roman"/>
          <w:lang w:eastAsia="ru-RU"/>
        </w:rPr>
        <w:t>нием бизнес</w:t>
      </w:r>
      <w:r w:rsidR="008D4D9A">
        <w:rPr>
          <w:rFonts w:ascii="Times New Roman" w:eastAsia="Times New Roman" w:hAnsi="Times New Roman" w:cs="Times New Roman"/>
          <w:lang w:eastAsia="ru-RU"/>
        </w:rPr>
        <w:t xml:space="preserve"> – </w:t>
      </w:r>
      <w:r w:rsidRPr="00D93F44">
        <w:rPr>
          <w:rFonts w:ascii="Times New Roman" w:eastAsia="Times New Roman" w:hAnsi="Times New Roman" w:cs="Times New Roman"/>
          <w:lang w:eastAsia="ru-RU"/>
        </w:rPr>
        <w:t>сообщества и общественности.</w:t>
      </w:r>
    </w:p>
    <w:p w:rsidR="009219AE" w:rsidRPr="00240B4B" w:rsidRDefault="00240B4B" w:rsidP="00240B4B">
      <w:pPr>
        <w:pStyle w:val="1"/>
      </w:pPr>
      <w:bookmarkStart w:id="2" w:name="_Toc96671194"/>
      <w:bookmarkStart w:id="3" w:name="_Toc96697001"/>
      <w:r w:rsidRPr="00240B4B">
        <w:lastRenderedPageBreak/>
        <w:t>Оценка исходной социально-экономической ситуации Юргинского муниципального округа</w:t>
      </w:r>
      <w:bookmarkEnd w:id="2"/>
      <w:bookmarkEnd w:id="3"/>
    </w:p>
    <w:p w:rsidR="009219AE" w:rsidRPr="00D93F44" w:rsidRDefault="009219AE" w:rsidP="007A7A19">
      <w:pPr>
        <w:pStyle w:val="2"/>
      </w:pPr>
      <w:bookmarkStart w:id="4" w:name="_Toc96671195"/>
      <w:bookmarkStart w:id="5" w:name="_Toc96697002"/>
      <w:r w:rsidRPr="00D93F44">
        <w:t>Общая характеристика муниципального образования</w:t>
      </w:r>
      <w:bookmarkEnd w:id="4"/>
      <w:bookmarkEnd w:id="5"/>
    </w:p>
    <w:p w:rsidR="009219AE" w:rsidRPr="00D93F44" w:rsidRDefault="009219AE" w:rsidP="007A7A19">
      <w:pPr>
        <w:pStyle w:val="3"/>
      </w:pPr>
      <w:bookmarkStart w:id="6" w:name="_Toc96671196"/>
      <w:bookmarkStart w:id="7" w:name="_Toc96697003"/>
      <w:r w:rsidRPr="00D93F44">
        <w:t>Географическое положение</w:t>
      </w:r>
      <w:bookmarkEnd w:id="6"/>
      <w:bookmarkEnd w:id="7"/>
    </w:p>
    <w:p w:rsidR="009219AE" w:rsidRPr="007A7A19" w:rsidRDefault="009219AE" w:rsidP="007A7A19">
      <w:pPr>
        <w:rPr>
          <w:rFonts w:cs="Times New Roman"/>
          <w:color w:val="auto"/>
        </w:rPr>
      </w:pPr>
      <w:r w:rsidRPr="007A7A19">
        <w:rPr>
          <w:color w:val="auto"/>
        </w:rPr>
        <w:t>Юргинский муниципальный округ является муниципальным образов</w:t>
      </w:r>
      <w:r w:rsidRPr="007A7A19">
        <w:rPr>
          <w:color w:val="auto"/>
        </w:rPr>
        <w:t>а</w:t>
      </w:r>
      <w:r w:rsidRPr="007A7A19">
        <w:rPr>
          <w:color w:val="auto"/>
        </w:rPr>
        <w:t>нием Российской Федерации, административно и территориально входит в состав Кемеровской области-Кузбасса и расположен в ее северо-западной ч</w:t>
      </w:r>
      <w:r w:rsidRPr="007A7A19">
        <w:rPr>
          <w:color w:val="auto"/>
        </w:rPr>
        <w:t>а</w:t>
      </w:r>
      <w:r w:rsidRPr="007A7A19">
        <w:rPr>
          <w:color w:val="auto"/>
        </w:rPr>
        <w:t>сти на левом берегу реки Томь,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между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55</w:t>
      </w:r>
      <w:r w:rsidRPr="007A7A19">
        <w:rPr>
          <w:rFonts w:cs="Times New Roman"/>
          <w:color w:val="auto"/>
        </w:rPr>
        <w:t xml:space="preserve">° </w:t>
      </w:r>
      <w:r w:rsidRPr="007A7A19">
        <w:rPr>
          <w:rFonts w:ascii="Times New Roman" w:hAnsi="Times New Roman" w:cs="Times New Roman"/>
          <w:color w:val="auto"/>
          <w:szCs w:val="28"/>
        </w:rPr>
        <w:t>и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56</w:t>
      </w:r>
      <w:r w:rsidRPr="007A7A19">
        <w:rPr>
          <w:rFonts w:cs="Times New Roman"/>
          <w:color w:val="auto"/>
        </w:rPr>
        <w:t xml:space="preserve">° </w:t>
      </w:r>
      <w:r w:rsidRPr="007A7A19">
        <w:rPr>
          <w:rFonts w:ascii="Times New Roman" w:hAnsi="Times New Roman" w:cs="Times New Roman"/>
          <w:color w:val="auto"/>
          <w:szCs w:val="28"/>
        </w:rPr>
        <w:t>северной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широты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и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граничит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на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западе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и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юго</w:t>
      </w:r>
      <w:r w:rsidRPr="007A7A19">
        <w:rPr>
          <w:rFonts w:cs="Times New Roman"/>
          <w:color w:val="auto"/>
        </w:rPr>
        <w:t>-</w:t>
      </w:r>
      <w:r w:rsidRPr="007A7A19">
        <w:rPr>
          <w:rFonts w:ascii="Times New Roman" w:hAnsi="Times New Roman" w:cs="Times New Roman"/>
          <w:color w:val="auto"/>
          <w:szCs w:val="28"/>
        </w:rPr>
        <w:t>западе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с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Новосибирской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областью</w:t>
      </w:r>
      <w:r w:rsidRPr="007A7A19">
        <w:rPr>
          <w:rFonts w:cs="Times New Roman"/>
          <w:color w:val="auto"/>
        </w:rPr>
        <w:t xml:space="preserve">, </w:t>
      </w:r>
      <w:r w:rsidRPr="007A7A19">
        <w:rPr>
          <w:rFonts w:ascii="Times New Roman" w:hAnsi="Times New Roman" w:cs="Times New Roman"/>
          <w:color w:val="auto"/>
          <w:szCs w:val="28"/>
        </w:rPr>
        <w:t>на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севере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и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северо</w:t>
      </w:r>
      <w:r w:rsidRPr="007A7A19">
        <w:rPr>
          <w:rFonts w:cs="Times New Roman"/>
          <w:color w:val="auto"/>
        </w:rPr>
        <w:t>-</w:t>
      </w:r>
      <w:r w:rsidRPr="007A7A19">
        <w:rPr>
          <w:rFonts w:ascii="Times New Roman" w:hAnsi="Times New Roman" w:cs="Times New Roman"/>
          <w:color w:val="auto"/>
          <w:szCs w:val="28"/>
        </w:rPr>
        <w:t>востоке</w:t>
      </w:r>
      <w:r w:rsidRPr="007A7A19">
        <w:rPr>
          <w:rFonts w:cs="Times New Roman"/>
          <w:color w:val="auto"/>
        </w:rPr>
        <w:t> </w:t>
      </w:r>
      <w:r w:rsidR="009D37C6">
        <w:rPr>
          <w:rFonts w:cs="Times New Roman"/>
          <w:color w:val="auto"/>
        </w:rPr>
        <w:t>–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с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Томской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областью</w:t>
      </w:r>
      <w:r w:rsidRPr="007A7A19">
        <w:rPr>
          <w:rFonts w:cs="Times New Roman"/>
          <w:color w:val="auto"/>
        </w:rPr>
        <w:t xml:space="preserve">, </w:t>
      </w:r>
      <w:r w:rsidRPr="007A7A19">
        <w:rPr>
          <w:rFonts w:ascii="Times New Roman" w:hAnsi="Times New Roman" w:cs="Times New Roman"/>
          <w:color w:val="auto"/>
          <w:szCs w:val="28"/>
        </w:rPr>
        <w:t>на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востоке</w:t>
      </w:r>
      <w:r w:rsidRPr="007A7A19">
        <w:rPr>
          <w:rFonts w:cs="Times New Roman"/>
          <w:color w:val="auto"/>
        </w:rPr>
        <w:t> </w:t>
      </w:r>
      <w:r w:rsidR="009D37C6">
        <w:rPr>
          <w:rFonts w:cs="Times New Roman"/>
          <w:color w:val="auto"/>
        </w:rPr>
        <w:t>–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с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Яшкинским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и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на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юге</w:t>
      </w:r>
      <w:r w:rsidR="009D37C6">
        <w:rPr>
          <w:rFonts w:cs="Times New Roman"/>
          <w:color w:val="auto"/>
        </w:rPr>
        <w:t> –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с</w:t>
      </w:r>
      <w:r w:rsidRPr="007A7A19">
        <w:rPr>
          <w:rFonts w:cs="Times New Roman"/>
          <w:color w:val="auto"/>
        </w:rPr>
        <w:t xml:space="preserve"> </w:t>
      </w:r>
      <w:r w:rsidRPr="007A7A19">
        <w:rPr>
          <w:rFonts w:ascii="Times New Roman" w:hAnsi="Times New Roman" w:cs="Times New Roman"/>
          <w:color w:val="auto"/>
          <w:szCs w:val="28"/>
        </w:rPr>
        <w:t>То</w:t>
      </w:r>
      <w:r w:rsidRPr="007A7A19">
        <w:rPr>
          <w:rFonts w:ascii="Times New Roman" w:hAnsi="Times New Roman" w:cs="Times New Roman"/>
          <w:color w:val="auto"/>
          <w:szCs w:val="28"/>
        </w:rPr>
        <w:t>п</w:t>
      </w:r>
      <w:r w:rsidRPr="007A7A19">
        <w:rPr>
          <w:rFonts w:ascii="Times New Roman" w:hAnsi="Times New Roman" w:cs="Times New Roman"/>
          <w:color w:val="auto"/>
          <w:szCs w:val="28"/>
        </w:rPr>
        <w:t>кинским</w:t>
      </w:r>
      <w:r w:rsidRPr="007A7A19">
        <w:rPr>
          <w:rFonts w:cs="Times New Roman"/>
          <w:color w:val="auto"/>
        </w:rPr>
        <w:t xml:space="preserve"> муниципальными округами </w:t>
      </w:r>
      <w:r w:rsidRPr="007A7A19">
        <w:rPr>
          <w:rFonts w:ascii="Times New Roman" w:hAnsi="Times New Roman" w:cs="Times New Roman"/>
          <w:color w:val="auto"/>
          <w:szCs w:val="28"/>
        </w:rPr>
        <w:t>Кемеровской</w:t>
      </w:r>
      <w:r w:rsidRPr="007A7A19">
        <w:rPr>
          <w:rFonts w:cs="Times New Roman"/>
          <w:color w:val="auto"/>
        </w:rPr>
        <w:t xml:space="preserve"> </w:t>
      </w:r>
      <w:r w:rsidR="009D37C6">
        <w:rPr>
          <w:rFonts w:ascii="Times New Roman" w:hAnsi="Times New Roman" w:cs="Times New Roman"/>
          <w:color w:val="auto"/>
          <w:szCs w:val="28"/>
        </w:rPr>
        <w:t>области –</w:t>
      </w:r>
      <w:r w:rsidRPr="007A7A19">
        <w:rPr>
          <w:rFonts w:ascii="Times New Roman" w:hAnsi="Times New Roman" w:cs="Times New Roman"/>
          <w:color w:val="auto"/>
          <w:szCs w:val="28"/>
        </w:rPr>
        <w:t xml:space="preserve"> Кузбасса</w:t>
      </w:r>
      <w:r w:rsidRPr="007A7A19">
        <w:rPr>
          <w:rFonts w:cs="Times New Roman"/>
          <w:color w:val="auto"/>
        </w:rPr>
        <w:t>.</w:t>
      </w:r>
    </w:p>
    <w:p w:rsidR="009219AE" w:rsidRPr="006843FA" w:rsidRDefault="009219AE" w:rsidP="007A7A19">
      <w:pPr>
        <w:rPr>
          <w:rFonts w:cs="Times New Roman"/>
        </w:rPr>
      </w:pPr>
      <w:r w:rsidRPr="007A7A19">
        <w:rPr>
          <w:rFonts w:cs="Times New Roman"/>
          <w:color w:val="auto"/>
        </w:rPr>
        <w:t>Среди муниципальных образований Кузбасса, Юргинский муниципал</w:t>
      </w:r>
      <w:r w:rsidRPr="007A7A19">
        <w:rPr>
          <w:rFonts w:cs="Times New Roman"/>
          <w:color w:val="auto"/>
        </w:rPr>
        <w:t>ь</w:t>
      </w:r>
      <w:r w:rsidRPr="007A7A19">
        <w:rPr>
          <w:rFonts w:cs="Times New Roman"/>
          <w:color w:val="auto"/>
        </w:rPr>
        <w:t>ный округ примечателен тем, что является своего рода «воротами» Кузбасса в её северной части, граничащей с Томской и Новосибирской областями (</w:t>
      </w:r>
      <w:r w:rsidR="00EE6812">
        <w:rPr>
          <w:rFonts w:cs="Times New Roman"/>
          <w:color w:val="auto"/>
        </w:rPr>
        <w:fldChar w:fldCharType="begin"/>
      </w:r>
      <w:r w:rsidR="00EE6812">
        <w:rPr>
          <w:rFonts w:cs="Times New Roman"/>
          <w:color w:val="auto"/>
        </w:rPr>
        <w:instrText xml:space="preserve"> REF _Ref96670550 \h </w:instrText>
      </w:r>
      <w:r w:rsidR="00EE6812">
        <w:rPr>
          <w:rFonts w:cs="Times New Roman"/>
          <w:color w:val="auto"/>
        </w:rPr>
      </w:r>
      <w:r w:rsidR="00EE6812">
        <w:rPr>
          <w:rFonts w:cs="Times New Roman"/>
          <w:color w:val="auto"/>
        </w:rPr>
        <w:fldChar w:fldCharType="separate"/>
      </w:r>
      <w:r w:rsidR="004E333B">
        <w:t xml:space="preserve">Рисунок </w:t>
      </w:r>
      <w:r w:rsidR="004E333B">
        <w:rPr>
          <w:noProof/>
        </w:rPr>
        <w:t>1</w:t>
      </w:r>
      <w:r w:rsidR="00EE6812">
        <w:rPr>
          <w:rFonts w:cs="Times New Roman"/>
          <w:color w:val="auto"/>
        </w:rPr>
        <w:fldChar w:fldCharType="end"/>
      </w:r>
      <w:r w:rsidRPr="007A7A19">
        <w:rPr>
          <w:rFonts w:cs="Times New Roman"/>
          <w:color w:val="auto"/>
        </w:rPr>
        <w:t>).</w:t>
      </w:r>
    </w:p>
    <w:p w:rsidR="00682057" w:rsidRPr="009D37C6" w:rsidRDefault="00682057" w:rsidP="009D37C6">
      <w:r w:rsidRPr="009D37C6">
        <w:t>Юргинский муниципальный округ имеет выгодное географическое положение. В относительной близости находятся крупные промышленные г</w:t>
      </w:r>
      <w:r w:rsidRPr="009D37C6">
        <w:t>о</w:t>
      </w:r>
      <w:r w:rsidRPr="009D37C6">
        <w:t xml:space="preserve">рода: Томск (125 км.), специализация </w:t>
      </w:r>
      <w:r>
        <w:t>–</w:t>
      </w:r>
      <w:r w:rsidRPr="009D37C6">
        <w:t xml:space="preserve"> топливная промышленность, научный </w:t>
      </w:r>
      <w:r>
        <w:t>ц</w:t>
      </w:r>
      <w:r w:rsidRPr="009D37C6">
        <w:t xml:space="preserve">ентр; Новосибирск (240 км), специализация </w:t>
      </w:r>
      <w:r>
        <w:t>–</w:t>
      </w:r>
      <w:r w:rsidRPr="009D37C6">
        <w:t xml:space="preserve"> энергетическое и сельскох</w:t>
      </w:r>
      <w:r w:rsidRPr="009D37C6">
        <w:t>о</w:t>
      </w:r>
      <w:r w:rsidRPr="009D37C6">
        <w:t xml:space="preserve">зяйственное машиностроение, научный </w:t>
      </w:r>
      <w:r>
        <w:t>ц</w:t>
      </w:r>
      <w:r w:rsidRPr="009D37C6">
        <w:t>ентр. Расстояние от администрати</w:t>
      </w:r>
      <w:r w:rsidRPr="009D37C6">
        <w:t>в</w:t>
      </w:r>
      <w:r w:rsidRPr="009D37C6">
        <w:t xml:space="preserve">ного центра (г. Юрга) до </w:t>
      </w:r>
      <w:r>
        <w:t>областного центра (г. Кемерово) –</w:t>
      </w:r>
      <w:r w:rsidRPr="009D37C6">
        <w:t xml:space="preserve"> 117 километров (</w:t>
      </w:r>
      <w:r>
        <w:fldChar w:fldCharType="begin"/>
      </w:r>
      <w:r>
        <w:instrText xml:space="preserve"> REF _Ref96670564 \h </w:instrText>
      </w:r>
      <w:r>
        <w:fldChar w:fldCharType="separate"/>
      </w:r>
      <w:r w:rsidR="004E333B">
        <w:t xml:space="preserve">Рисунок </w:t>
      </w:r>
      <w:r w:rsidR="004E333B">
        <w:rPr>
          <w:noProof/>
        </w:rPr>
        <w:t>2</w:t>
      </w:r>
      <w:r>
        <w:fldChar w:fldCharType="end"/>
      </w:r>
      <w:r w:rsidRPr="009D37C6">
        <w:t>).</w:t>
      </w:r>
    </w:p>
    <w:p w:rsidR="009D37C6" w:rsidRPr="009D37C6" w:rsidRDefault="009219AE" w:rsidP="009D37C6">
      <w:pPr>
        <w:pStyle w:val="a6"/>
      </w:pPr>
      <w:r w:rsidRPr="009D37C6">
        <w:rPr>
          <w:noProof/>
          <w:lang w:eastAsia="ru-RU"/>
        </w:rPr>
        <w:lastRenderedPageBreak/>
        <w:drawing>
          <wp:inline distT="0" distB="0" distL="0" distR="0" wp14:anchorId="501F273C" wp14:editId="5630F6A5">
            <wp:extent cx="5622293" cy="6788949"/>
            <wp:effectExtent l="0" t="0" r="0" b="0"/>
            <wp:docPr id="98" name="Рисунок 98" descr="C:\Users\luzer\Pictures\620px-Кемеровская_област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uzer\Pictures\620px-Кемеровская_область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776" cy="6806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9AE" w:rsidRPr="004F1516" w:rsidRDefault="009D37C6" w:rsidP="009D37C6">
      <w:pPr>
        <w:pStyle w:val="a5"/>
        <w:rPr>
          <w:b w:val="0"/>
          <w:szCs w:val="24"/>
        </w:rPr>
      </w:pPr>
      <w:bookmarkStart w:id="8" w:name="_Ref96670550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4E333B">
        <w:rPr>
          <w:noProof/>
        </w:rPr>
        <w:t>1</w:t>
      </w:r>
      <w:r>
        <w:fldChar w:fldCharType="end"/>
      </w:r>
      <w:bookmarkEnd w:id="8"/>
      <w:r>
        <w:t xml:space="preserve">. Кемеровская область-Кузбасс, границы с соседними регионами </w:t>
      </w:r>
      <w:r w:rsidRPr="009D37C6">
        <w:t>Сиби</w:t>
      </w:r>
      <w:r w:rsidRPr="009D37C6">
        <w:t>р</w:t>
      </w:r>
      <w:r w:rsidRPr="009D37C6">
        <w:t>ского Федерального округа</w:t>
      </w:r>
    </w:p>
    <w:p w:rsidR="009D37C6" w:rsidRDefault="009219AE" w:rsidP="006B0E48">
      <w:pPr>
        <w:pStyle w:val="a6"/>
      </w:pPr>
      <w:r w:rsidRPr="006B0E48">
        <w:rPr>
          <w:noProof/>
          <w:lang w:eastAsia="ru-RU"/>
        </w:rPr>
        <w:lastRenderedPageBreak/>
        <w:drawing>
          <wp:inline distT="0" distB="0" distL="0" distR="0" wp14:anchorId="3EBE4746" wp14:editId="24C10D5E">
            <wp:extent cx="4647943" cy="5919390"/>
            <wp:effectExtent l="19050" t="19050" r="19685" b="24765"/>
            <wp:docPr id="99" name="Рисунок 99" descr="C:\Users\luzer\Pictures\vykhod_iz_krizisa_est_v_kemerovo_namechaetsya_rost_aktivnosti_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uzer\Pictures\vykhod_iz_krizisa_est_v_kemerovo_namechaetsya_rost_aktivnosti_img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562" cy="59227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inline>
        </w:drawing>
      </w:r>
    </w:p>
    <w:p w:rsidR="009219AE" w:rsidRPr="004F1516" w:rsidRDefault="009D37C6" w:rsidP="009D37C6">
      <w:pPr>
        <w:pStyle w:val="a5"/>
        <w:rPr>
          <w:b w:val="0"/>
        </w:rPr>
      </w:pPr>
      <w:bookmarkStart w:id="9" w:name="_Ref96670564"/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4E333B">
        <w:rPr>
          <w:noProof/>
        </w:rPr>
        <w:t>2</w:t>
      </w:r>
      <w:r>
        <w:fldChar w:fldCharType="end"/>
      </w:r>
      <w:bookmarkEnd w:id="9"/>
      <w:r>
        <w:t>. М</w:t>
      </w:r>
      <w:r w:rsidRPr="009D37C6">
        <w:t>униципальные образования Кемеровской области – Кузбасса</w:t>
      </w:r>
    </w:p>
    <w:p w:rsidR="009219AE" w:rsidRPr="00FC54DC" w:rsidRDefault="009219AE" w:rsidP="00EE6812">
      <w:r w:rsidRPr="00FC54DC">
        <w:t xml:space="preserve">В современных границах площадь Юргинского </w:t>
      </w:r>
      <w:r w:rsidR="00FC54DC" w:rsidRPr="00FC54DC">
        <w:t>муниципального округа</w:t>
      </w:r>
      <w:r w:rsidRPr="00FC54DC">
        <w:t xml:space="preserve"> составляет 2,</w:t>
      </w:r>
      <w:r w:rsidR="00FC54DC" w:rsidRPr="00FC54DC">
        <w:t>474</w:t>
      </w:r>
      <w:r w:rsidRPr="00FC54DC">
        <w:t xml:space="preserve"> ты</w:t>
      </w:r>
      <w:r w:rsidR="0097416A">
        <w:t>с. </w:t>
      </w:r>
      <w:r w:rsidRPr="00FC54DC">
        <w:t>кв. км. (2,6% территории Кемеровской области</w:t>
      </w:r>
      <w:r w:rsidR="00FC54DC" w:rsidRPr="00FC54DC">
        <w:t>-Кузбасса</w:t>
      </w:r>
      <w:r w:rsidRPr="00FC54DC">
        <w:t>), из которых:</w:t>
      </w:r>
    </w:p>
    <w:p w:rsidR="007A15DC" w:rsidRDefault="009219AE" w:rsidP="00133AD3">
      <w:pPr>
        <w:numPr>
          <w:ilvl w:val="0"/>
          <w:numId w:val="11"/>
        </w:numPr>
      </w:pPr>
      <w:r w:rsidRPr="00FC54DC">
        <w:t>1,57 ты</w:t>
      </w:r>
      <w:r w:rsidR="0097416A">
        <w:t>с. </w:t>
      </w:r>
      <w:r w:rsidRPr="00FC54DC">
        <w:t>кв. км. (6</w:t>
      </w:r>
      <w:r w:rsidR="00FC54DC" w:rsidRPr="00FC54DC">
        <w:t>3</w:t>
      </w:r>
      <w:r w:rsidRPr="00FC54DC">
        <w:t>,5%) составляют сельскохозяйственн</w:t>
      </w:r>
      <w:r w:rsidR="00FC54DC" w:rsidRPr="00FC54DC">
        <w:t>ого назнач</w:t>
      </w:r>
      <w:r w:rsidR="00FC54DC" w:rsidRPr="00FC54DC">
        <w:t>е</w:t>
      </w:r>
      <w:r w:rsidR="00FC54DC" w:rsidRPr="00FC54DC">
        <w:t>ния</w:t>
      </w:r>
      <w:r w:rsidRPr="00FC54DC">
        <w:t>,</w:t>
      </w:r>
    </w:p>
    <w:p w:rsidR="009219AE" w:rsidRPr="00FC54DC" w:rsidRDefault="009219AE" w:rsidP="00133AD3">
      <w:pPr>
        <w:numPr>
          <w:ilvl w:val="0"/>
          <w:numId w:val="11"/>
        </w:numPr>
      </w:pPr>
      <w:r w:rsidRPr="00FC54DC">
        <w:t>0,32 ты</w:t>
      </w:r>
      <w:r w:rsidR="0097416A">
        <w:t>с. </w:t>
      </w:r>
      <w:r w:rsidRPr="00FC54DC">
        <w:t>кв. км. (12,</w:t>
      </w:r>
      <w:r w:rsidR="00FC54DC" w:rsidRPr="00FC54DC">
        <w:t>9</w:t>
      </w:r>
      <w:r w:rsidRPr="00FC54DC">
        <w:t>%)</w:t>
      </w:r>
      <w:r w:rsidR="008D4D9A">
        <w:t xml:space="preserve"> – </w:t>
      </w:r>
      <w:r w:rsidRPr="00FC54DC">
        <w:t>земли предприятий промышленности, транспорта и иного назначения,</w:t>
      </w:r>
    </w:p>
    <w:p w:rsidR="009219AE" w:rsidRPr="00FC54DC" w:rsidRDefault="009219AE" w:rsidP="00133AD3">
      <w:pPr>
        <w:numPr>
          <w:ilvl w:val="0"/>
          <w:numId w:val="11"/>
        </w:numPr>
      </w:pPr>
      <w:r w:rsidRPr="00FC54DC">
        <w:lastRenderedPageBreak/>
        <w:t>0,54 ты</w:t>
      </w:r>
      <w:r w:rsidR="0097416A">
        <w:t>с. </w:t>
      </w:r>
      <w:r w:rsidRPr="00FC54DC">
        <w:t>кв. км. (21,</w:t>
      </w:r>
      <w:r w:rsidR="00FC54DC" w:rsidRPr="00FC54DC">
        <w:t>8</w:t>
      </w:r>
      <w:r w:rsidRPr="00FC54DC">
        <w:t>%)</w:t>
      </w:r>
      <w:r w:rsidR="008D4D9A">
        <w:t xml:space="preserve"> – </w:t>
      </w:r>
      <w:r w:rsidRPr="00FC54DC">
        <w:t>земли лесного фонда,</w:t>
      </w:r>
    </w:p>
    <w:p w:rsidR="009219AE" w:rsidRPr="00FC54DC" w:rsidRDefault="009219AE" w:rsidP="00133AD3">
      <w:pPr>
        <w:numPr>
          <w:ilvl w:val="0"/>
          <w:numId w:val="11"/>
        </w:numPr>
      </w:pPr>
      <w:r w:rsidRPr="00FC54DC">
        <w:t>0,017 ты</w:t>
      </w:r>
      <w:r w:rsidR="0097416A">
        <w:t>с. </w:t>
      </w:r>
      <w:r w:rsidRPr="00FC54DC">
        <w:t>кв. км. (</w:t>
      </w:r>
      <w:r w:rsidR="00FC54DC" w:rsidRPr="00FC54DC">
        <w:t>1</w:t>
      </w:r>
      <w:r w:rsidRPr="00FC54DC">
        <w:t>,</w:t>
      </w:r>
      <w:r w:rsidR="00FC54DC" w:rsidRPr="00FC54DC">
        <w:t>8</w:t>
      </w:r>
      <w:r w:rsidRPr="00FC54DC">
        <w:t>%)</w:t>
      </w:r>
      <w:r w:rsidR="008D4D9A">
        <w:t xml:space="preserve"> – </w:t>
      </w:r>
      <w:r w:rsidRPr="00FC54DC">
        <w:t>земли запаса.</w:t>
      </w:r>
    </w:p>
    <w:p w:rsidR="009219AE" w:rsidRPr="008F4BE2" w:rsidRDefault="009219AE" w:rsidP="00EE6812">
      <w:r w:rsidRPr="00384772">
        <w:t xml:space="preserve">Вдоль всей границы округа с </w:t>
      </w:r>
      <w:r w:rsidR="00EE6812">
        <w:t>юго</w:t>
      </w:r>
      <w:r w:rsidRPr="00384772">
        <w:t>-востока на северо-запад протекает река Томь. В северной части округа, с запада на восток, пересекают малово</w:t>
      </w:r>
      <w:r w:rsidRPr="00384772">
        <w:t>д</w:t>
      </w:r>
      <w:r w:rsidRPr="00384772">
        <w:t>ные речки Лебяжья и Чубур. По северной границе с запада на северо-восток протекает речка Малая Черная. Все они впадают в реку Томь</w:t>
      </w:r>
      <w:r w:rsidRPr="00DD0C20">
        <w:t xml:space="preserve">. </w:t>
      </w:r>
      <w:r w:rsidRPr="008F4BE2">
        <w:t>По рельефу местности те</w:t>
      </w:r>
      <w:r w:rsidR="00EE6812">
        <w:t>рритория муниципального округа –</w:t>
      </w:r>
      <w:r w:rsidRPr="008F4BE2">
        <w:t xml:space="preserve"> слабо всхолмленная равн</w:t>
      </w:r>
      <w:r w:rsidRPr="008F4BE2">
        <w:t>и</w:t>
      </w:r>
      <w:r w:rsidRPr="008F4BE2">
        <w:t>на, изрезанная небольшими оврагами и балками.</w:t>
      </w:r>
    </w:p>
    <w:p w:rsidR="009219AE" w:rsidRPr="008F4BE2" w:rsidRDefault="009219AE" w:rsidP="00EE6812">
      <w:r w:rsidRPr="008F4BE2">
        <w:t>Большая часть территории округа относится к степной местности и н</w:t>
      </w:r>
      <w:r w:rsidRPr="008F4BE2">
        <w:t>е</w:t>
      </w:r>
      <w:r w:rsidRPr="008F4BE2">
        <w:t>значительная площадь северо-западной и юго-восточной его части</w:t>
      </w:r>
      <w:r w:rsidR="006054DF">
        <w:t xml:space="preserve"> </w:t>
      </w:r>
      <w:r w:rsidRPr="008F4BE2">
        <w:t>относятся к лесостепной местности, покрытой смешанными лесами и кустарниками.</w:t>
      </w:r>
    </w:p>
    <w:p w:rsidR="009219AE" w:rsidRPr="008F4BE2" w:rsidRDefault="00EE6812" w:rsidP="00EE6812">
      <w:r>
        <w:t>Преобладающие породы леса –</w:t>
      </w:r>
      <w:r w:rsidR="009219AE" w:rsidRPr="008F4BE2">
        <w:t xml:space="preserve"> береза, осина, ель и сосна.</w:t>
      </w:r>
    </w:p>
    <w:p w:rsidR="009219AE" w:rsidRPr="008F4BE2" w:rsidRDefault="009219AE" w:rsidP="00EE6812">
      <w:r w:rsidRPr="008F4BE2">
        <w:t>Климат территории умеренно прохладный и умеренно увлажненный.</w:t>
      </w:r>
    </w:p>
    <w:p w:rsidR="009219AE" w:rsidRPr="008F4BE2" w:rsidRDefault="009219AE" w:rsidP="00EE6812">
      <w:r w:rsidRPr="008F4BE2">
        <w:t>В отдельные засушливые годы наблюдается недостаток влаги.</w:t>
      </w:r>
    </w:p>
    <w:p w:rsidR="009219AE" w:rsidRPr="008F4BE2" w:rsidRDefault="009219AE" w:rsidP="00EE6812">
      <w:r w:rsidRPr="008F4BE2">
        <w:t>Среди почвенного покрова преобладающими являются серые, лесные почвы.</w:t>
      </w:r>
    </w:p>
    <w:p w:rsidR="009219AE" w:rsidRPr="008F4BE2" w:rsidRDefault="009219AE" w:rsidP="00EE6812">
      <w:r w:rsidRPr="008F4BE2">
        <w:t>Слабая минерально-сырьевая база (наличие об</w:t>
      </w:r>
      <w:r w:rsidR="00EE6812">
        <w:t>щедоступных полезных ископаемых –</w:t>
      </w:r>
      <w:r w:rsidRPr="008F4BE2">
        <w:t xml:space="preserve"> песчано-гравийные смеси, глины) определила неиндустриал</w:t>
      </w:r>
      <w:r w:rsidRPr="008F4BE2">
        <w:t>ь</w:t>
      </w:r>
      <w:r w:rsidRPr="008F4BE2">
        <w:t>ную специализацию территории.</w:t>
      </w:r>
    </w:p>
    <w:p w:rsidR="009219AE" w:rsidRPr="008F4BE2" w:rsidRDefault="009219AE" w:rsidP="00EE6812">
      <w:r w:rsidRPr="008F4BE2">
        <w:t>Территория округа обеспечена подземными водами, эксплуатация кот</w:t>
      </w:r>
      <w:r w:rsidRPr="008F4BE2">
        <w:t>о</w:t>
      </w:r>
      <w:r w:rsidRPr="008F4BE2">
        <w:t>рых возможна скважинами глубиной 100-150 метров.</w:t>
      </w:r>
    </w:p>
    <w:p w:rsidR="009219AE" w:rsidRPr="008F4BE2" w:rsidRDefault="009219AE" w:rsidP="00EE6812">
      <w:r w:rsidRPr="008F4BE2">
        <w:t>Более 400 гектаров территории занимают искусственные водоемы.</w:t>
      </w:r>
    </w:p>
    <w:p w:rsidR="009219AE" w:rsidRPr="00DD0C20" w:rsidRDefault="009219AE" w:rsidP="00EE6812">
      <w:r w:rsidRPr="008F4BE2">
        <w:t>По территории муниципального округа проходят две автодороги фед</w:t>
      </w:r>
      <w:r w:rsidRPr="008F4BE2">
        <w:t>е</w:t>
      </w:r>
      <w:r w:rsidRPr="008F4BE2">
        <w:t>рального значения: Р255</w:t>
      </w:r>
      <w:r>
        <w:t xml:space="preserve"> (М53)</w:t>
      </w:r>
      <w:r w:rsidRPr="008F4BE2">
        <w:t xml:space="preserve"> «Сиб</w:t>
      </w:r>
      <w:r w:rsidR="00EE6812">
        <w:t>ирь» (Новосибирск – Кемерово –</w:t>
      </w:r>
      <w:r w:rsidRPr="008F4BE2">
        <w:t xml:space="preserve"> Кра</w:t>
      </w:r>
      <w:r w:rsidRPr="008F4BE2">
        <w:t>с</w:t>
      </w:r>
      <w:r w:rsidRPr="008F4BE2">
        <w:t>ноярск</w:t>
      </w:r>
      <w:r w:rsidR="00EE6812">
        <w:t> – Иркутск), «Новосибирск –</w:t>
      </w:r>
      <w:r w:rsidRPr="008F4BE2">
        <w:t xml:space="preserve"> Иркутск с подъездом к Томску», о</w:t>
      </w:r>
      <w:r w:rsidR="00EE6812">
        <w:t>блас</w:t>
      </w:r>
      <w:r w:rsidR="00EE6812">
        <w:t>т</w:t>
      </w:r>
      <w:r w:rsidR="00EE6812">
        <w:t>ного значения: Новосибирск –</w:t>
      </w:r>
      <w:r w:rsidRPr="008F4BE2">
        <w:t xml:space="preserve"> Ленинск-Кузнецк</w:t>
      </w:r>
      <w:r w:rsidR="00EE6812">
        <w:t>ий – Кемерово – Юрга.</w:t>
      </w:r>
    </w:p>
    <w:p w:rsidR="009219AE" w:rsidRPr="009D37C6" w:rsidRDefault="009219AE" w:rsidP="009D37C6">
      <w:r w:rsidRPr="009D37C6">
        <w:lastRenderedPageBreak/>
        <w:t>Центральную часть муниципального округа с запада на восток пересек</w:t>
      </w:r>
      <w:r w:rsidRPr="009D37C6">
        <w:t>а</w:t>
      </w:r>
      <w:r w:rsidRPr="009D37C6">
        <w:t>ет железнодорожна</w:t>
      </w:r>
      <w:r w:rsidR="00EE6812">
        <w:t>я магистраль Новосибирск –</w:t>
      </w:r>
      <w:r w:rsidRPr="009D37C6">
        <w:t xml:space="preserve"> Красноярск, с юга примык</w:t>
      </w:r>
      <w:r w:rsidRPr="009D37C6">
        <w:t>а</w:t>
      </w:r>
      <w:r w:rsidRPr="009D37C6">
        <w:t>ет железнодорожная ветка Юрга</w:t>
      </w:r>
      <w:r w:rsidR="00EE6812">
        <w:t> –</w:t>
      </w:r>
      <w:r w:rsidRPr="009D37C6">
        <w:t xml:space="preserve"> Топки.</w:t>
      </w:r>
    </w:p>
    <w:p w:rsidR="009219AE" w:rsidRPr="009D37C6" w:rsidRDefault="009219AE" w:rsidP="00EE6812">
      <w:pPr>
        <w:pStyle w:val="3"/>
      </w:pPr>
      <w:bookmarkStart w:id="10" w:name="_Toc96671197"/>
      <w:bookmarkStart w:id="11" w:name="_Toc96697004"/>
      <w:r w:rsidRPr="009D37C6">
        <w:t>Административно-территориальное деление</w:t>
      </w:r>
      <w:bookmarkEnd w:id="10"/>
      <w:bookmarkEnd w:id="11"/>
    </w:p>
    <w:p w:rsidR="007A15DC" w:rsidRDefault="009219AE" w:rsidP="00EE6812">
      <w:r w:rsidRPr="009D37C6">
        <w:t>Постановлением Всероссийского центрального исполнительного ком</w:t>
      </w:r>
      <w:r w:rsidRPr="009D37C6">
        <w:t>и</w:t>
      </w:r>
      <w:r w:rsidRPr="009D37C6">
        <w:t>тета от 18 января 1935 года образован Юргинский район Западно-Сибирского края. С 28 сентября 1937 года относится к Новосибирской области. Указом Президиума Верховного Совета СССР от 18 января 1943 года Юргинский район становится территорией вновь образованной Кемеровской области.</w:t>
      </w:r>
    </w:p>
    <w:p w:rsidR="009219AE" w:rsidRPr="00EE6812" w:rsidRDefault="009219AE" w:rsidP="00EE6812">
      <w:r w:rsidRPr="00EE6812">
        <w:t>В соответствии с Федеральным Законом от 06.10.2003 №131 «Об общих принципах организации местного самоуправления в Российской Федерации» в декабре 2004 года было образовано муниципальное образование «Юрги</w:t>
      </w:r>
      <w:r w:rsidRPr="00EE6812">
        <w:t>н</w:t>
      </w:r>
      <w:r w:rsidRPr="00EE6812">
        <w:t>ский район», в состав которого вошли 9 сельских поселений (Арлюкское, З</w:t>
      </w:r>
      <w:r w:rsidRPr="00EE6812">
        <w:t>е</w:t>
      </w:r>
      <w:r w:rsidRPr="00EE6812">
        <w:t>ледеевское, Лебяжье-</w:t>
      </w:r>
      <w:r w:rsidR="00EE6812">
        <w:t>А</w:t>
      </w:r>
      <w:r w:rsidRPr="00EE6812">
        <w:t>сановское, Мальцевское, Новоромановское, Попер</w:t>
      </w:r>
      <w:r w:rsidRPr="00EE6812">
        <w:t>е</w:t>
      </w:r>
      <w:r w:rsidRPr="00EE6812">
        <w:t>ченское, Проскоковское, Тальское, Юргинское).</w:t>
      </w:r>
    </w:p>
    <w:p w:rsidR="007A15DC" w:rsidRDefault="009219AE" w:rsidP="00EE6812">
      <w:r w:rsidRPr="00EE6812">
        <w:t>Законом Кемеровской области от 17 декабря 2004г. № 104 «О статусе и границах муниципальных образований» Юргинскому району присвоен статус муниципального района, установлены границы муниципального образ</w:t>
      </w:r>
      <w:r w:rsidRPr="00EE6812">
        <w:t>о</w:t>
      </w:r>
      <w:r w:rsidRPr="00EE6812">
        <w:t>вания, а также наделены статусом входящие в него сельские поселения.</w:t>
      </w:r>
      <w:r w:rsidR="00EE6812">
        <w:t xml:space="preserve"> </w:t>
      </w:r>
      <w:r w:rsidRPr="00EE6812">
        <w:t>А</w:t>
      </w:r>
      <w:r w:rsidRPr="00EE6812">
        <w:t>д</w:t>
      </w:r>
      <w:r w:rsidRPr="00EE6812">
        <w:t>министрации сельских поселений являлись исполнительно-распорядительным органом сельских поселений.</w:t>
      </w:r>
    </w:p>
    <w:p w:rsidR="009219AE" w:rsidRPr="00EE6812" w:rsidRDefault="009219AE" w:rsidP="00EE6812">
      <w:r w:rsidRPr="00EE6812">
        <w:t>В границах Юргинского муниципального округа находятся 63 населе</w:t>
      </w:r>
      <w:r w:rsidRPr="00EE6812">
        <w:t>н</w:t>
      </w:r>
      <w:r w:rsidRPr="00EE6812">
        <w:t>ных пункта.</w:t>
      </w:r>
    </w:p>
    <w:p w:rsidR="009219AE" w:rsidRPr="00EE6812" w:rsidRDefault="009219AE" w:rsidP="00EE6812">
      <w:r w:rsidRPr="00EE6812">
        <w:t>На основании Закона Кемеровской области – Кузбасса</w:t>
      </w:r>
      <w:r w:rsidR="006054DF">
        <w:t xml:space="preserve"> </w:t>
      </w:r>
      <w:r w:rsidRPr="00EE6812">
        <w:t>от 05.08.2019 № 68-ОЗ «</w:t>
      </w:r>
      <w:r w:rsidR="00EE6812">
        <w:t xml:space="preserve">О преобразовании муниципальных </w:t>
      </w:r>
      <w:r w:rsidRPr="00EE6812">
        <w:t>образований» Юргинский мун</w:t>
      </w:r>
      <w:r w:rsidRPr="00EE6812">
        <w:t>и</w:t>
      </w:r>
      <w:r w:rsidRPr="00EE6812">
        <w:t>ципальный район преобразован в</w:t>
      </w:r>
      <w:r w:rsidR="00EE6812">
        <w:t xml:space="preserve"> Юргинский муниципальный округ.</w:t>
      </w:r>
    </w:p>
    <w:p w:rsidR="007A15DC" w:rsidRDefault="009219AE" w:rsidP="00EE6812">
      <w:r w:rsidRPr="00EE6812">
        <w:lastRenderedPageBreak/>
        <w:t>С января 2020 года произошла ликвидация сельских администраций, упразднены 9 сельских поселений.</w:t>
      </w:r>
    </w:p>
    <w:p w:rsidR="007A15DC" w:rsidRDefault="009219AE" w:rsidP="00EE6812">
      <w:r w:rsidRPr="00EE6812">
        <w:t>Административным центром является город Юрга.</w:t>
      </w:r>
    </w:p>
    <w:p w:rsidR="00FF6254" w:rsidRPr="00EE6812" w:rsidRDefault="00FF6254" w:rsidP="00EE6812">
      <w:pPr>
        <w:pStyle w:val="2"/>
      </w:pPr>
      <w:bookmarkStart w:id="12" w:name="_Toc96671198"/>
      <w:bookmarkStart w:id="13" w:name="_Toc96697005"/>
      <w:r w:rsidRPr="00EE6812">
        <w:t>Анализ текущего социально-экономического состояния, поте</w:t>
      </w:r>
      <w:r w:rsidRPr="00EE6812">
        <w:t>н</w:t>
      </w:r>
      <w:r w:rsidRPr="00EE6812">
        <w:t>циал Ю</w:t>
      </w:r>
      <w:r w:rsidR="001B7A2F" w:rsidRPr="00EE6812">
        <w:t xml:space="preserve">ргинского муниципального </w:t>
      </w:r>
      <w:r w:rsidR="00ED12C6" w:rsidRPr="00EE6812">
        <w:t>округа</w:t>
      </w:r>
      <w:bookmarkEnd w:id="12"/>
      <w:bookmarkEnd w:id="13"/>
    </w:p>
    <w:p w:rsidR="00B63CC0" w:rsidRPr="009D37C6" w:rsidRDefault="00B63CC0" w:rsidP="00EE6812">
      <w:pPr>
        <w:pStyle w:val="3"/>
      </w:pPr>
      <w:bookmarkStart w:id="14" w:name="_Toc96671199"/>
      <w:bookmarkStart w:id="15" w:name="_Toc96697006"/>
      <w:r w:rsidRPr="009D37C6">
        <w:t>Человеческий капитал</w:t>
      </w:r>
      <w:bookmarkEnd w:id="14"/>
      <w:bookmarkEnd w:id="15"/>
    </w:p>
    <w:p w:rsidR="007A15DC" w:rsidRDefault="00A73B1F" w:rsidP="00EE6812">
      <w:r w:rsidRPr="00ED12C6">
        <w:t>О</w:t>
      </w:r>
      <w:r w:rsidR="00B63CC0" w:rsidRPr="00ED12C6">
        <w:t>сновны</w:t>
      </w:r>
      <w:r w:rsidRPr="00ED12C6">
        <w:t>ми</w:t>
      </w:r>
      <w:r w:rsidR="00B63CC0" w:rsidRPr="00ED12C6">
        <w:t xml:space="preserve"> направлени</w:t>
      </w:r>
      <w:r w:rsidRPr="00ED12C6">
        <w:t>ями</w:t>
      </w:r>
      <w:r w:rsidR="00B63CC0" w:rsidRPr="00ED12C6">
        <w:t xml:space="preserve"> </w:t>
      </w:r>
      <w:r w:rsidR="00DE2062" w:rsidRPr="00ED12C6">
        <w:t>развития ч</w:t>
      </w:r>
      <w:r w:rsidR="00B63CC0" w:rsidRPr="00ED12C6">
        <w:t>еловеческого капитала</w:t>
      </w:r>
      <w:r w:rsidR="00DE2062" w:rsidRPr="00ED12C6">
        <w:t xml:space="preserve"> в Юрги</w:t>
      </w:r>
      <w:r w:rsidR="00DE2062" w:rsidRPr="00ED12C6">
        <w:t>н</w:t>
      </w:r>
      <w:r w:rsidR="00DE2062" w:rsidRPr="00ED12C6">
        <w:t xml:space="preserve">ском </w:t>
      </w:r>
      <w:r w:rsidR="00DB05C2" w:rsidRPr="00ED12C6">
        <w:t xml:space="preserve">муниципальном </w:t>
      </w:r>
      <w:r w:rsidR="00ED12C6" w:rsidRPr="00ED12C6">
        <w:t>округе</w:t>
      </w:r>
      <w:r w:rsidR="00DE2062" w:rsidRPr="00ED12C6">
        <w:t xml:space="preserve"> </w:t>
      </w:r>
      <w:r w:rsidRPr="00ED12C6">
        <w:t>являются</w:t>
      </w:r>
      <w:r w:rsidR="00B63CC0" w:rsidRPr="00ED12C6">
        <w:t>:</w:t>
      </w:r>
    </w:p>
    <w:p w:rsidR="007A15DC" w:rsidRDefault="00FA70F8" w:rsidP="00EE6812">
      <w:pPr>
        <w:pStyle w:val="a"/>
      </w:pPr>
      <w:r w:rsidRPr="00EE6812">
        <w:t>Демографическая и м</w:t>
      </w:r>
      <w:r w:rsidR="00B63CC0" w:rsidRPr="00EE6812">
        <w:t>играцио</w:t>
      </w:r>
      <w:r w:rsidR="00A73B7F" w:rsidRPr="00EE6812">
        <w:t xml:space="preserve">нная </w:t>
      </w:r>
      <w:r w:rsidR="00EB6049" w:rsidRPr="00EE6812">
        <w:t>ситуация</w:t>
      </w:r>
      <w:r w:rsidR="00A73B7F" w:rsidRPr="00EE6812">
        <w:t>.</w:t>
      </w:r>
    </w:p>
    <w:p w:rsidR="00B63CC0" w:rsidRPr="00EE6812" w:rsidRDefault="00A73B7F" w:rsidP="00EE6812">
      <w:pPr>
        <w:pStyle w:val="a"/>
      </w:pPr>
      <w:r w:rsidRPr="00EE6812">
        <w:t>Образование.</w:t>
      </w:r>
    </w:p>
    <w:p w:rsidR="00B63CC0" w:rsidRPr="00EE6812" w:rsidRDefault="00A73B7F" w:rsidP="00EE6812">
      <w:pPr>
        <w:pStyle w:val="a"/>
      </w:pPr>
      <w:r w:rsidRPr="00EE6812">
        <w:t>Здравоохранение.</w:t>
      </w:r>
    </w:p>
    <w:p w:rsidR="007A15DC" w:rsidRDefault="00B63CC0" w:rsidP="00EE6812">
      <w:pPr>
        <w:pStyle w:val="a"/>
      </w:pPr>
      <w:r w:rsidRPr="00EE6812">
        <w:t>Культура</w:t>
      </w:r>
      <w:r w:rsidR="00B77CFE" w:rsidRPr="00EE6812">
        <w:t>, физическая культура и спорт</w:t>
      </w:r>
      <w:r w:rsidR="00A73B7F" w:rsidRPr="00EE6812">
        <w:t>.</w:t>
      </w:r>
    </w:p>
    <w:p w:rsidR="007A15DC" w:rsidRDefault="00B63CC0" w:rsidP="00EE6812">
      <w:pPr>
        <w:pStyle w:val="a"/>
      </w:pPr>
      <w:r w:rsidRPr="00EE6812">
        <w:t>Социальная защита</w:t>
      </w:r>
      <w:r w:rsidR="00B77CFE" w:rsidRPr="00EE6812">
        <w:t xml:space="preserve"> населения</w:t>
      </w:r>
      <w:r w:rsidRPr="00EE6812">
        <w:t>.</w:t>
      </w:r>
    </w:p>
    <w:p w:rsidR="00A73B7F" w:rsidRPr="00EE6812" w:rsidRDefault="00A73B7F" w:rsidP="00EE6812">
      <w:pPr>
        <w:pStyle w:val="a"/>
      </w:pPr>
      <w:r w:rsidRPr="00EE6812">
        <w:t>Труд и занятость.</w:t>
      </w:r>
    </w:p>
    <w:p w:rsidR="00B63CC0" w:rsidRPr="009D37C6" w:rsidRDefault="005F0926" w:rsidP="0035232E">
      <w:pPr>
        <w:pStyle w:val="3"/>
      </w:pPr>
      <w:bookmarkStart w:id="16" w:name="_Toc96697007"/>
      <w:r w:rsidRPr="009D37C6">
        <w:t xml:space="preserve">Демографическая </w:t>
      </w:r>
      <w:r w:rsidR="00B63CC0" w:rsidRPr="009D37C6">
        <w:t xml:space="preserve">и </w:t>
      </w:r>
      <w:r w:rsidRPr="009D37C6">
        <w:t xml:space="preserve">миграционная </w:t>
      </w:r>
      <w:r w:rsidR="00EB6049" w:rsidRPr="009D37C6">
        <w:t>ситуация</w:t>
      </w:r>
      <w:bookmarkEnd w:id="16"/>
    </w:p>
    <w:p w:rsidR="007A15DC" w:rsidRDefault="00132314" w:rsidP="0035232E">
      <w:r w:rsidRPr="00273AFD">
        <w:t xml:space="preserve">Демографическая ситуация в Юргинском муниципальном </w:t>
      </w:r>
      <w:r w:rsidR="00273AFD" w:rsidRPr="00273AFD">
        <w:t>округе</w:t>
      </w:r>
      <w:r w:rsidRPr="00273AFD">
        <w:t xml:space="preserve"> хара</w:t>
      </w:r>
      <w:r w:rsidRPr="00273AFD">
        <w:t>к</w:t>
      </w:r>
      <w:r w:rsidRPr="00273AFD">
        <w:t>теризуется ежегодным снижением численности населения.</w:t>
      </w:r>
    </w:p>
    <w:p w:rsidR="00132314" w:rsidRPr="00273AFD" w:rsidRDefault="00132314" w:rsidP="0035232E">
      <w:r w:rsidRPr="00273AFD">
        <w:t>Численность населения района на 01</w:t>
      </w:r>
      <w:r w:rsidR="001B7A2F" w:rsidRPr="00273AFD">
        <w:t xml:space="preserve"> января </w:t>
      </w:r>
      <w:r w:rsidRPr="00273AFD">
        <w:t>20</w:t>
      </w:r>
      <w:r w:rsidR="00273AFD" w:rsidRPr="00273AFD">
        <w:t>22</w:t>
      </w:r>
      <w:r w:rsidR="001B7A2F" w:rsidRPr="00273AFD">
        <w:t xml:space="preserve"> </w:t>
      </w:r>
      <w:r w:rsidRPr="00273AFD">
        <w:t>г</w:t>
      </w:r>
      <w:r w:rsidR="001B7A2F" w:rsidRPr="00273AFD">
        <w:t>ода</w:t>
      </w:r>
      <w:r w:rsidRPr="00273AFD">
        <w:t xml:space="preserve"> составила </w:t>
      </w:r>
      <w:r w:rsidR="00273AFD" w:rsidRPr="000171C7">
        <w:t>-</w:t>
      </w:r>
      <w:r w:rsidRPr="000171C7">
        <w:t>1</w:t>
      </w:r>
      <w:r w:rsidR="000171C7" w:rsidRPr="000171C7">
        <w:t>9</w:t>
      </w:r>
      <w:r w:rsidRPr="000171C7">
        <w:t>,</w:t>
      </w:r>
      <w:r w:rsidR="00712FE2">
        <w:t>726</w:t>
      </w:r>
      <w:r w:rsidRPr="000171C7">
        <w:t xml:space="preserve"> тыс</w:t>
      </w:r>
      <w:r w:rsidR="001B7A2F" w:rsidRPr="000171C7">
        <w:t>яч</w:t>
      </w:r>
      <w:r w:rsidRPr="000171C7">
        <w:t xml:space="preserve"> человек (0,</w:t>
      </w:r>
      <w:r w:rsidR="00273AFD" w:rsidRPr="000171C7">
        <w:t>76</w:t>
      </w:r>
      <w:r w:rsidRPr="000171C7">
        <w:t>% населения Кемеровской области</w:t>
      </w:r>
      <w:r w:rsidR="00273AFD" w:rsidRPr="000171C7">
        <w:t>-Кузбасса</w:t>
      </w:r>
      <w:r w:rsidRPr="000171C7">
        <w:t xml:space="preserve">). За 5 лет население </w:t>
      </w:r>
      <w:r w:rsidR="00273AFD" w:rsidRPr="000171C7">
        <w:t xml:space="preserve">муниципального округа </w:t>
      </w:r>
      <w:r w:rsidRPr="000171C7">
        <w:t xml:space="preserve">сократилось на </w:t>
      </w:r>
      <w:r w:rsidR="000171C7" w:rsidRPr="000171C7">
        <w:t>1</w:t>
      </w:r>
      <w:r w:rsidR="00712FE2">
        <w:t>948</w:t>
      </w:r>
      <w:r w:rsidR="000171C7" w:rsidRPr="000171C7">
        <w:t xml:space="preserve"> </w:t>
      </w:r>
      <w:r w:rsidRPr="000171C7">
        <w:t>человек</w:t>
      </w:r>
      <w:r w:rsidR="000171C7" w:rsidRPr="000171C7">
        <w:t xml:space="preserve"> ли на </w:t>
      </w:r>
      <w:r w:rsidR="00712FE2">
        <w:t>9</w:t>
      </w:r>
      <w:r w:rsidR="000171C7" w:rsidRPr="000171C7">
        <w:t>,</w:t>
      </w:r>
      <w:r w:rsidR="00712FE2">
        <w:t>0</w:t>
      </w:r>
      <w:r w:rsidR="000171C7" w:rsidRPr="000171C7">
        <w:t>%</w:t>
      </w:r>
      <w:r w:rsidRPr="000171C7">
        <w:t>, и</w:t>
      </w:r>
      <w:r w:rsidRPr="00273AFD">
        <w:t xml:space="preserve"> это произошло, в равной степени, из-за естественной убыли населения и его убытия в другие территории.</w:t>
      </w:r>
    </w:p>
    <w:p w:rsidR="00BE3EC5" w:rsidRPr="000171C7" w:rsidRDefault="00BE3EC5" w:rsidP="0035232E">
      <w:r w:rsidRPr="000171C7">
        <w:t>Структура общей численности населения: мужчины</w:t>
      </w:r>
      <w:r w:rsidR="008D4D9A">
        <w:t xml:space="preserve"> – </w:t>
      </w:r>
      <w:r w:rsidRPr="000171C7">
        <w:t>48,</w:t>
      </w:r>
      <w:r w:rsidR="000171C7" w:rsidRPr="000171C7">
        <w:t>7</w:t>
      </w:r>
      <w:r w:rsidRPr="000171C7">
        <w:t>%, женщины</w:t>
      </w:r>
      <w:r w:rsidR="008D4D9A">
        <w:t xml:space="preserve"> – </w:t>
      </w:r>
      <w:r w:rsidRPr="000171C7">
        <w:t>51,</w:t>
      </w:r>
      <w:r w:rsidR="000171C7" w:rsidRPr="000171C7">
        <w:t>3</w:t>
      </w:r>
      <w:r w:rsidRPr="000171C7">
        <w:t>%.</w:t>
      </w:r>
    </w:p>
    <w:p w:rsidR="005A44B7" w:rsidRPr="00273AFD" w:rsidRDefault="00F67048" w:rsidP="0035232E">
      <w:r w:rsidRPr="00273AFD">
        <w:lastRenderedPageBreak/>
        <w:t xml:space="preserve">В </w:t>
      </w:r>
      <w:r w:rsidR="00273AFD" w:rsidRPr="00273AFD">
        <w:t>округе</w:t>
      </w:r>
      <w:r w:rsidRPr="00273AFD">
        <w:t xml:space="preserve"> н</w:t>
      </w:r>
      <w:r w:rsidR="005A44B7" w:rsidRPr="00273AFD">
        <w:t>асчитывается более 16-ти народностей</w:t>
      </w:r>
      <w:r w:rsidR="00DB05C2" w:rsidRPr="00273AFD">
        <w:t>.</w:t>
      </w:r>
      <w:r w:rsidR="005A44B7" w:rsidRPr="00273AFD">
        <w:t xml:space="preserve"> </w:t>
      </w:r>
      <w:r w:rsidR="00DB05C2" w:rsidRPr="00273AFD">
        <w:t>Н</w:t>
      </w:r>
      <w:r w:rsidR="005A44B7" w:rsidRPr="00273AFD">
        <w:t>аиболее многочи</w:t>
      </w:r>
      <w:r w:rsidR="005A44B7" w:rsidRPr="00273AFD">
        <w:t>с</w:t>
      </w:r>
      <w:r w:rsidR="005A44B7" w:rsidRPr="00273AFD">
        <w:t>ленные</w:t>
      </w:r>
      <w:r w:rsidR="008D4D9A">
        <w:t xml:space="preserve"> – </w:t>
      </w:r>
      <w:r w:rsidR="005A44B7" w:rsidRPr="00273AFD">
        <w:t xml:space="preserve">русские (90,1%), </w:t>
      </w:r>
      <w:r w:rsidR="00DB05C2" w:rsidRPr="00273AFD">
        <w:t xml:space="preserve">татары (4,1%), </w:t>
      </w:r>
      <w:r w:rsidR="005A44B7" w:rsidRPr="00273AFD">
        <w:t>немцы (2,5 %), армяне (0,8 %), украинцы (0,8 %).</w:t>
      </w:r>
    </w:p>
    <w:p w:rsidR="00975EC7" w:rsidRPr="00685EB2" w:rsidRDefault="000E0EF2" w:rsidP="0035232E">
      <w:r w:rsidRPr="00685EB2">
        <w:t xml:space="preserve">За последние пять лет число родившихся в Юргинском муниципальном </w:t>
      </w:r>
      <w:r w:rsidR="00685EB2" w:rsidRPr="00685EB2">
        <w:t>округе</w:t>
      </w:r>
      <w:r w:rsidRPr="00685EB2">
        <w:t xml:space="preserve"> ежегодно уменьшалось</w:t>
      </w:r>
      <w:r w:rsidR="00685EB2" w:rsidRPr="00685EB2">
        <w:t xml:space="preserve"> – так в 2016 году родилось 194 ребенка, то в 2021 году – появились на свет 115 детей</w:t>
      </w:r>
      <w:r w:rsidR="00A73B1F" w:rsidRPr="00685EB2">
        <w:t>.</w:t>
      </w:r>
    </w:p>
    <w:p w:rsidR="007A15DC" w:rsidRDefault="00A73B1F" w:rsidP="0035232E">
      <w:pPr>
        <w:rPr>
          <w:noProof/>
          <w:lang w:eastAsia="ru-RU"/>
        </w:rPr>
      </w:pPr>
      <w:r w:rsidRPr="00712FE2">
        <w:t xml:space="preserve">Общий коэффициент рождаемости </w:t>
      </w:r>
      <w:r w:rsidR="00712FE2">
        <w:t xml:space="preserve">за рассматриваемый период </w:t>
      </w:r>
      <w:r w:rsidRPr="00712FE2">
        <w:t xml:space="preserve">в </w:t>
      </w:r>
      <w:r w:rsidR="00685EB2" w:rsidRPr="00712FE2">
        <w:t>округе</w:t>
      </w:r>
      <w:r w:rsidRPr="00712FE2">
        <w:t xml:space="preserve"> снизился с </w:t>
      </w:r>
      <w:r w:rsidR="00712FE2" w:rsidRPr="00712FE2">
        <w:t>9</w:t>
      </w:r>
      <w:r w:rsidRPr="00712FE2">
        <w:t>,</w:t>
      </w:r>
      <w:r w:rsidR="00712FE2" w:rsidRPr="00712FE2">
        <w:t>0</w:t>
      </w:r>
      <w:r w:rsidRPr="00712FE2">
        <w:t xml:space="preserve"> на 1000 человек населения в 201</w:t>
      </w:r>
      <w:r w:rsidR="00712FE2" w:rsidRPr="00712FE2">
        <w:t>7</w:t>
      </w:r>
      <w:r w:rsidRPr="00712FE2">
        <w:t xml:space="preserve"> году до </w:t>
      </w:r>
      <w:r w:rsidR="00712FE2" w:rsidRPr="00712FE2">
        <w:t>5,8</w:t>
      </w:r>
      <w:r w:rsidRPr="00712FE2">
        <w:t xml:space="preserve"> в 20</w:t>
      </w:r>
      <w:r w:rsidR="00712FE2" w:rsidRPr="00712FE2">
        <w:t>21</w:t>
      </w:r>
      <w:r w:rsidRPr="00712FE2">
        <w:t xml:space="preserve"> году, </w:t>
      </w:r>
      <w:r w:rsidR="00712FE2" w:rsidRPr="00712FE2">
        <w:t>и</w:t>
      </w:r>
      <w:r w:rsidRPr="00712FE2">
        <w:t xml:space="preserve"> это </w:t>
      </w:r>
      <w:r w:rsidR="00712FE2" w:rsidRPr="00712FE2">
        <w:t>значительно (64,4%)</w:t>
      </w:r>
      <w:r w:rsidRPr="00DD0C20">
        <w:t>.</w:t>
      </w:r>
      <w:r w:rsidRPr="00DD0C20">
        <w:rPr>
          <w:noProof/>
          <w:lang w:eastAsia="ru-RU"/>
        </w:rPr>
        <w:t xml:space="preserve"> </w:t>
      </w:r>
      <w:r w:rsidRPr="00712FE2">
        <w:rPr>
          <w:noProof/>
          <w:lang w:eastAsia="ru-RU"/>
        </w:rPr>
        <w:t>По Кемеровской области</w:t>
      </w:r>
      <w:r w:rsidR="00712FE2" w:rsidRPr="00712FE2">
        <w:rPr>
          <w:noProof/>
          <w:lang w:eastAsia="ru-RU"/>
        </w:rPr>
        <w:t>-Кузбассу</w:t>
      </w:r>
      <w:r w:rsidRPr="00712FE2">
        <w:rPr>
          <w:noProof/>
          <w:lang w:eastAsia="ru-RU"/>
        </w:rPr>
        <w:t xml:space="preserve"> данный показатель в 201</w:t>
      </w:r>
      <w:r w:rsidR="00712FE2" w:rsidRPr="00712FE2">
        <w:rPr>
          <w:noProof/>
          <w:lang w:eastAsia="ru-RU"/>
        </w:rPr>
        <w:t>7</w:t>
      </w:r>
      <w:r w:rsidRPr="00712FE2">
        <w:rPr>
          <w:noProof/>
          <w:lang w:eastAsia="ru-RU"/>
        </w:rPr>
        <w:t>г. составлял – 1</w:t>
      </w:r>
      <w:r w:rsidR="00712FE2" w:rsidRPr="00712FE2">
        <w:rPr>
          <w:noProof/>
          <w:lang w:eastAsia="ru-RU"/>
        </w:rPr>
        <w:t>0</w:t>
      </w:r>
      <w:r w:rsidRPr="00712FE2">
        <w:rPr>
          <w:noProof/>
          <w:lang w:eastAsia="ru-RU"/>
        </w:rPr>
        <w:t>,</w:t>
      </w:r>
      <w:r w:rsidR="00712FE2" w:rsidRPr="00712FE2">
        <w:rPr>
          <w:noProof/>
          <w:lang w:eastAsia="ru-RU"/>
        </w:rPr>
        <w:t>5</w:t>
      </w:r>
      <w:r w:rsidRPr="00712FE2">
        <w:rPr>
          <w:noProof/>
          <w:lang w:eastAsia="ru-RU"/>
        </w:rPr>
        <w:t>, в 20</w:t>
      </w:r>
      <w:r w:rsidR="00712FE2" w:rsidRPr="00712FE2">
        <w:rPr>
          <w:noProof/>
          <w:lang w:eastAsia="ru-RU"/>
        </w:rPr>
        <w:t>20</w:t>
      </w:r>
      <w:r w:rsidRPr="00712FE2">
        <w:rPr>
          <w:noProof/>
          <w:lang w:eastAsia="ru-RU"/>
        </w:rPr>
        <w:t xml:space="preserve">г. – </w:t>
      </w:r>
      <w:r w:rsidR="00712FE2" w:rsidRPr="00712FE2">
        <w:rPr>
          <w:noProof/>
          <w:lang w:eastAsia="ru-RU"/>
        </w:rPr>
        <w:t>8</w:t>
      </w:r>
      <w:r w:rsidRPr="00712FE2">
        <w:rPr>
          <w:noProof/>
          <w:lang w:eastAsia="ru-RU"/>
        </w:rPr>
        <w:t>,</w:t>
      </w:r>
      <w:r w:rsidR="00712FE2" w:rsidRPr="00712FE2">
        <w:rPr>
          <w:noProof/>
          <w:lang w:eastAsia="ru-RU"/>
        </w:rPr>
        <w:t xml:space="preserve">5 (81%) </w:t>
      </w:r>
      <w:r w:rsidRPr="00712FE2">
        <w:rPr>
          <w:noProof/>
          <w:lang w:eastAsia="ru-RU"/>
        </w:rPr>
        <w:t>.</w:t>
      </w:r>
    </w:p>
    <w:p w:rsidR="00975EC7" w:rsidRPr="0035232E" w:rsidRDefault="00A73B1F" w:rsidP="0035232E">
      <w:r w:rsidRPr="00DE2F7F">
        <w:t>Наряду с рождаемостью, смертность представляет собой основной фактор, определяющий процесс воспроизводства населения. Показатели смер</w:t>
      </w:r>
      <w:r w:rsidRPr="00DE2F7F">
        <w:t>т</w:t>
      </w:r>
      <w:r w:rsidRPr="00DE2F7F">
        <w:t>ности населения являются важнейшей характеристикой состояния его здор</w:t>
      </w:r>
      <w:r w:rsidRPr="00DE2F7F">
        <w:t>о</w:t>
      </w:r>
      <w:r w:rsidRPr="00DE2F7F">
        <w:t>вья и уровня жизни (диаграмма 1).</w:t>
      </w:r>
    </w:p>
    <w:p w:rsidR="0035232E" w:rsidRDefault="00D611AA" w:rsidP="0035232E">
      <w:pPr>
        <w:pStyle w:val="a6"/>
      </w:pPr>
      <w:r w:rsidRPr="0035232E">
        <w:rPr>
          <w:noProof/>
          <w:lang w:eastAsia="ru-RU"/>
        </w:rPr>
        <w:drawing>
          <wp:inline distT="0" distB="0" distL="0" distR="0" wp14:anchorId="1D2A86D3" wp14:editId="0382FE8F">
            <wp:extent cx="4705350" cy="2616200"/>
            <wp:effectExtent l="19050" t="0" r="19050" b="0"/>
            <wp:docPr id="14" name="Диаграмма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D611AA" w:rsidRPr="00530D88" w:rsidRDefault="0035232E" w:rsidP="0035232E">
      <w:pPr>
        <w:pStyle w:val="a5"/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r w:rsidR="004E333B">
        <w:rPr>
          <w:noProof/>
        </w:rPr>
        <w:t>1</w:t>
      </w:r>
      <w:r>
        <w:fldChar w:fldCharType="end"/>
      </w:r>
      <w:r>
        <w:t>. Д</w:t>
      </w:r>
      <w:r w:rsidRPr="0035232E">
        <w:t>инамика рождаемости и смертности населения Юргинского муниц</w:t>
      </w:r>
      <w:r w:rsidRPr="0035232E">
        <w:t>и</w:t>
      </w:r>
      <w:r w:rsidRPr="0035232E">
        <w:t>пального округа за 2017-2021 годы, человек</w:t>
      </w:r>
      <w:r>
        <w:t>.</w:t>
      </w:r>
    </w:p>
    <w:p w:rsidR="007A15DC" w:rsidRDefault="00990136" w:rsidP="0035232E">
      <w:r w:rsidRPr="00FD01CC">
        <w:t xml:space="preserve">Уровень смертности в Юргинском муниципальном </w:t>
      </w:r>
      <w:r w:rsidR="00FD01CC" w:rsidRPr="00FD01CC">
        <w:t>округе</w:t>
      </w:r>
      <w:r w:rsidRPr="00FD01CC">
        <w:t xml:space="preserve"> </w:t>
      </w:r>
      <w:r w:rsidR="00FD01CC" w:rsidRPr="00FD01CC">
        <w:t xml:space="preserve">ежегодно </w:t>
      </w:r>
      <w:r w:rsidRPr="00FD01CC">
        <w:t>с 201</w:t>
      </w:r>
      <w:r w:rsidR="00FD01CC" w:rsidRPr="00FD01CC">
        <w:t>7</w:t>
      </w:r>
      <w:r w:rsidRPr="00FD01CC">
        <w:t xml:space="preserve"> года</w:t>
      </w:r>
      <w:r w:rsidR="006054DF">
        <w:t xml:space="preserve"> </w:t>
      </w:r>
      <w:r w:rsidR="00FD01CC" w:rsidRPr="00FD01CC">
        <w:t xml:space="preserve">наблюдается практически на одном высоком уровне, но пиковым годом стал 2021 год, когда умерло 425 человек, что на 99 человек больше </w:t>
      </w:r>
      <w:r w:rsidR="00FD01CC" w:rsidRPr="00FD01CC">
        <w:lastRenderedPageBreak/>
        <w:t>предыдущего 2020 года</w:t>
      </w:r>
      <w:r w:rsidRPr="00FD01CC">
        <w:t xml:space="preserve">. За последние пять лет общая смертность </w:t>
      </w:r>
      <w:r w:rsidR="00FD01CC" w:rsidRPr="00FD01CC">
        <w:t>увелич</w:t>
      </w:r>
      <w:r w:rsidR="00FD01CC" w:rsidRPr="00FD01CC">
        <w:t>и</w:t>
      </w:r>
      <w:r w:rsidR="00FD01CC" w:rsidRPr="00FD01CC">
        <w:t>лась</w:t>
      </w:r>
      <w:r w:rsidRPr="00FD01CC">
        <w:t>: с 1</w:t>
      </w:r>
      <w:r w:rsidR="00FD01CC" w:rsidRPr="00FD01CC">
        <w:t>5</w:t>
      </w:r>
      <w:r w:rsidRPr="00FD01CC">
        <w:t>,</w:t>
      </w:r>
      <w:r w:rsidR="00FD01CC" w:rsidRPr="00FD01CC">
        <w:t>2</w:t>
      </w:r>
      <w:r w:rsidRPr="00FD01CC">
        <w:t xml:space="preserve"> умерш</w:t>
      </w:r>
      <w:r w:rsidR="00A2177D" w:rsidRPr="00FD01CC">
        <w:t>их</w:t>
      </w:r>
      <w:r w:rsidRPr="00FD01CC">
        <w:t xml:space="preserve"> на 1000 человек населения в 201</w:t>
      </w:r>
      <w:r w:rsidR="00FD01CC" w:rsidRPr="00FD01CC">
        <w:t>7</w:t>
      </w:r>
      <w:r w:rsidRPr="00FD01CC">
        <w:t xml:space="preserve"> году до </w:t>
      </w:r>
      <w:r w:rsidR="00FD01CC" w:rsidRPr="00FD01CC">
        <w:t>21</w:t>
      </w:r>
      <w:r w:rsidRPr="00FD01CC">
        <w:t>,</w:t>
      </w:r>
      <w:r w:rsidR="00FD01CC" w:rsidRPr="00FD01CC">
        <w:t>3</w:t>
      </w:r>
      <w:r w:rsidRPr="00FD01CC">
        <w:t xml:space="preserve"> в 20</w:t>
      </w:r>
      <w:r w:rsidR="00FD01CC" w:rsidRPr="00FD01CC">
        <w:t>21</w:t>
      </w:r>
      <w:r w:rsidRPr="00FD01CC">
        <w:t xml:space="preserve"> году</w:t>
      </w:r>
      <w:r w:rsidRPr="009C59C0">
        <w:t>.</w:t>
      </w:r>
    </w:p>
    <w:p w:rsidR="007A15DC" w:rsidRDefault="008233AF" w:rsidP="0035232E">
      <w:r w:rsidRPr="009C59C0">
        <w:t>В 2020-2021 годах Российская Федерация, как и весь мир, оказались перед лицом глобального вызова, связанного с распространением новой кор</w:t>
      </w:r>
      <w:r w:rsidRPr="009C59C0">
        <w:t>о</w:t>
      </w:r>
      <w:r w:rsidRPr="009C59C0">
        <w:t>навирусной инфекции.</w:t>
      </w:r>
      <w:r w:rsidR="009C59C0" w:rsidRPr="009C59C0">
        <w:t xml:space="preserve"> Заболевание человеком данной инфекцией предопр</w:t>
      </w:r>
      <w:r w:rsidR="009C59C0" w:rsidRPr="009C59C0">
        <w:t>е</w:t>
      </w:r>
      <w:r w:rsidR="009C59C0" w:rsidRPr="009C59C0">
        <w:t xml:space="preserve">деляет во многом осложнения системы кровообращения, сердечно-сосудистой системы и других органов в организме. </w:t>
      </w:r>
      <w:r w:rsidR="00051BFC" w:rsidRPr="009C59C0">
        <w:t xml:space="preserve">В структуре смертности населения </w:t>
      </w:r>
      <w:r w:rsidR="009C59C0" w:rsidRPr="009C59C0">
        <w:t>в 2020 году также</w:t>
      </w:r>
      <w:r w:rsidR="00051BFC" w:rsidRPr="009C59C0">
        <w:t xml:space="preserve"> наибольший удельный вес занима</w:t>
      </w:r>
      <w:r w:rsidR="009C59C0" w:rsidRPr="009C59C0">
        <w:t>ли</w:t>
      </w:r>
      <w:r w:rsidR="00051BFC" w:rsidRPr="009C59C0">
        <w:t xml:space="preserve"> болезни </w:t>
      </w:r>
      <w:r w:rsidR="00051BFC" w:rsidRPr="006065BE">
        <w:t xml:space="preserve">системы кровообращения </w:t>
      </w:r>
      <w:r w:rsidR="0035232E">
        <w:t>–</w:t>
      </w:r>
      <w:r w:rsidR="00051BFC" w:rsidRPr="006065BE">
        <w:t xml:space="preserve"> 35,8%, новообразо</w:t>
      </w:r>
      <w:r w:rsidR="0035232E">
        <w:t>вания – 18,5%, внешние пр</w:t>
      </w:r>
      <w:r w:rsidR="0035232E">
        <w:t>и</w:t>
      </w:r>
      <w:r w:rsidR="0035232E">
        <w:t>чины –</w:t>
      </w:r>
      <w:r w:rsidR="00051BFC" w:rsidRPr="006065BE">
        <w:t xml:space="preserve"> 11,1%.</w:t>
      </w:r>
    </w:p>
    <w:p w:rsidR="007A15DC" w:rsidRDefault="00645CE8" w:rsidP="0035232E">
      <w:r w:rsidRPr="009C59C0">
        <w:t xml:space="preserve">В результате, ежегодно </w:t>
      </w:r>
      <w:r w:rsidR="00D55A3F" w:rsidRPr="009C59C0">
        <w:t>у</w:t>
      </w:r>
      <w:r w:rsidR="00975EC7" w:rsidRPr="009C59C0">
        <w:t>величи</w:t>
      </w:r>
      <w:r w:rsidR="00D55A3F" w:rsidRPr="009C59C0">
        <w:t>вается</w:t>
      </w:r>
      <w:r w:rsidR="00975EC7" w:rsidRPr="009C59C0">
        <w:t xml:space="preserve"> естественная убыль населения</w:t>
      </w:r>
      <w:r w:rsidR="00D55A3F" w:rsidRPr="009C59C0">
        <w:t>, в 201</w:t>
      </w:r>
      <w:r w:rsidR="009C59C0" w:rsidRPr="009C59C0">
        <w:t>7</w:t>
      </w:r>
      <w:r w:rsidR="00D55A3F" w:rsidRPr="009C59C0">
        <w:t xml:space="preserve"> г</w:t>
      </w:r>
      <w:r w:rsidR="00A2177D" w:rsidRPr="009C59C0">
        <w:t>оду</w:t>
      </w:r>
      <w:r w:rsidR="00D55A3F" w:rsidRPr="009C59C0">
        <w:t xml:space="preserve"> она составляла </w:t>
      </w:r>
      <w:r w:rsidR="00A2177D" w:rsidRPr="009C59C0">
        <w:t>-</w:t>
      </w:r>
      <w:r w:rsidR="009C59C0" w:rsidRPr="009C59C0">
        <w:t>6</w:t>
      </w:r>
      <w:r w:rsidR="00D55A3F" w:rsidRPr="009C59C0">
        <w:t>,</w:t>
      </w:r>
      <w:r w:rsidR="009C59C0" w:rsidRPr="009C59C0">
        <w:t>2</w:t>
      </w:r>
      <w:r w:rsidR="00D55A3F" w:rsidRPr="009C59C0">
        <w:t xml:space="preserve"> на 1000 человек населения, в 20</w:t>
      </w:r>
      <w:r w:rsidR="009C59C0" w:rsidRPr="009C59C0">
        <w:t>21</w:t>
      </w:r>
      <w:r w:rsidR="00D55A3F" w:rsidRPr="009C59C0">
        <w:t>г. -</w:t>
      </w:r>
      <w:r w:rsidR="009C59C0" w:rsidRPr="009C59C0">
        <w:t>15</w:t>
      </w:r>
      <w:r w:rsidR="00D55A3F" w:rsidRPr="009C59C0">
        <w:t>,</w:t>
      </w:r>
      <w:r w:rsidR="009C59C0" w:rsidRPr="009C59C0">
        <w:t>5</w:t>
      </w:r>
      <w:r w:rsidR="00D55A3F" w:rsidRPr="009C59C0">
        <w:t xml:space="preserve"> на 1000 человек населения.</w:t>
      </w:r>
    </w:p>
    <w:p w:rsidR="00F557C5" w:rsidRPr="005917C8" w:rsidRDefault="00E870FA" w:rsidP="0035232E">
      <w:r w:rsidRPr="005917C8">
        <w:t>Миграция</w:t>
      </w:r>
      <w:r w:rsidRPr="005917C8">
        <w:rPr>
          <w:i/>
        </w:rPr>
        <w:t xml:space="preserve"> </w:t>
      </w:r>
      <w:r w:rsidRPr="005917C8">
        <w:t>также</w:t>
      </w:r>
      <w:r w:rsidRPr="005917C8">
        <w:rPr>
          <w:i/>
        </w:rPr>
        <w:t xml:space="preserve"> </w:t>
      </w:r>
      <w:r w:rsidRPr="005917C8">
        <w:t>продолжает являться фактором сокращения численн</w:t>
      </w:r>
      <w:r w:rsidRPr="005917C8">
        <w:t>о</w:t>
      </w:r>
      <w:r w:rsidRPr="005917C8">
        <w:t>сти населения</w:t>
      </w:r>
      <w:r w:rsidR="00CA6030" w:rsidRPr="005917C8">
        <w:t xml:space="preserve"> в </w:t>
      </w:r>
      <w:r w:rsidR="005917C8" w:rsidRPr="005917C8">
        <w:t>муниципальном округе</w:t>
      </w:r>
      <w:r w:rsidRPr="005917C8">
        <w:t xml:space="preserve">. </w:t>
      </w:r>
      <w:r w:rsidR="00DB1588" w:rsidRPr="005917C8">
        <w:t>Общ</w:t>
      </w:r>
      <w:r w:rsidR="00354A69" w:rsidRPr="005917C8">
        <w:t>ая тенденция миграционных п</w:t>
      </w:r>
      <w:r w:rsidR="00354A69" w:rsidRPr="005917C8">
        <w:t>о</w:t>
      </w:r>
      <w:r w:rsidR="00354A69" w:rsidRPr="005917C8">
        <w:t xml:space="preserve">токов в </w:t>
      </w:r>
      <w:r w:rsidR="00DB1588" w:rsidRPr="005917C8">
        <w:t>Юргинско</w:t>
      </w:r>
      <w:r w:rsidR="00354A69" w:rsidRPr="005917C8">
        <w:t>м</w:t>
      </w:r>
      <w:r w:rsidR="00DB1588" w:rsidRPr="005917C8">
        <w:t xml:space="preserve"> муниципально</w:t>
      </w:r>
      <w:r w:rsidR="00354A69" w:rsidRPr="005917C8">
        <w:t>м</w:t>
      </w:r>
      <w:r w:rsidR="00DB1588" w:rsidRPr="005917C8">
        <w:t xml:space="preserve"> </w:t>
      </w:r>
      <w:r w:rsidR="005917C8" w:rsidRPr="005917C8">
        <w:t>округе</w:t>
      </w:r>
      <w:r w:rsidR="00DB1588" w:rsidRPr="005917C8">
        <w:t xml:space="preserve"> за 201</w:t>
      </w:r>
      <w:r w:rsidR="005917C8" w:rsidRPr="005917C8">
        <w:t>7</w:t>
      </w:r>
      <w:r w:rsidR="0035232E">
        <w:t> –</w:t>
      </w:r>
      <w:r w:rsidR="00DB1588" w:rsidRPr="005917C8">
        <w:t xml:space="preserve"> 20</w:t>
      </w:r>
      <w:r w:rsidR="005917C8" w:rsidRPr="005917C8">
        <w:t>21</w:t>
      </w:r>
      <w:r w:rsidR="00DB1588" w:rsidRPr="005917C8">
        <w:t xml:space="preserve"> годы представлен</w:t>
      </w:r>
      <w:r w:rsidR="00354A69" w:rsidRPr="005917C8">
        <w:t>а</w:t>
      </w:r>
      <w:r w:rsidR="00DB1588" w:rsidRPr="005917C8">
        <w:t xml:space="preserve"> в таблице</w:t>
      </w:r>
      <w:r w:rsidR="00F557C5" w:rsidRPr="005917C8">
        <w:t xml:space="preserve"> </w:t>
      </w:r>
      <w:r w:rsidR="004F1516" w:rsidRPr="005917C8">
        <w:t>2</w:t>
      </w:r>
      <w:r w:rsidR="00F557C5" w:rsidRPr="005917C8">
        <w:t>.</w:t>
      </w:r>
    </w:p>
    <w:p w:rsidR="0035232E" w:rsidRDefault="0035232E" w:rsidP="0035232E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4E333B">
        <w:rPr>
          <w:noProof/>
        </w:rPr>
        <w:t>1</w:t>
      </w:r>
      <w:r>
        <w:fldChar w:fldCharType="end"/>
      </w:r>
      <w:r w:rsidR="006054DF">
        <w:t>.</w:t>
      </w:r>
      <w:r>
        <w:t xml:space="preserve"> Общие итоги миграции населения </w:t>
      </w:r>
      <w:r>
        <w:br/>
        <w:t>Юргинского муниципального округа за 2017 – 2021 годы, человек</w:t>
      </w:r>
    </w:p>
    <w:tbl>
      <w:tblPr>
        <w:tblStyle w:val="-"/>
        <w:tblW w:w="9384" w:type="dxa"/>
        <w:tblLook w:val="04A0" w:firstRow="1" w:lastRow="0" w:firstColumn="1" w:lastColumn="0" w:noHBand="0" w:noVBand="1"/>
      </w:tblPr>
      <w:tblGrid>
        <w:gridCol w:w="3085"/>
        <w:gridCol w:w="1235"/>
        <w:gridCol w:w="1328"/>
        <w:gridCol w:w="1257"/>
        <w:gridCol w:w="1276"/>
        <w:gridCol w:w="1203"/>
      </w:tblGrid>
      <w:tr w:rsidR="003D49B4" w:rsidRPr="0035232E" w:rsidTr="006820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DB1588" w:rsidRPr="0035232E" w:rsidRDefault="00DB1588" w:rsidP="0035232E">
            <w:pPr>
              <w:pStyle w:val="af6"/>
            </w:pPr>
            <w:r w:rsidRPr="0035232E">
              <w:t>Показатель</w:t>
            </w:r>
          </w:p>
        </w:tc>
        <w:tc>
          <w:tcPr>
            <w:tcW w:w="1235" w:type="dxa"/>
          </w:tcPr>
          <w:p w:rsidR="00DB1588" w:rsidRPr="0035232E" w:rsidRDefault="00DB1588" w:rsidP="0035232E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201</w:t>
            </w:r>
            <w:r w:rsidR="005917C8" w:rsidRPr="0035232E">
              <w:t>7</w:t>
            </w:r>
          </w:p>
        </w:tc>
        <w:tc>
          <w:tcPr>
            <w:tcW w:w="1328" w:type="dxa"/>
          </w:tcPr>
          <w:p w:rsidR="00DB1588" w:rsidRPr="0035232E" w:rsidRDefault="00DB1588" w:rsidP="0035232E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201</w:t>
            </w:r>
            <w:r w:rsidR="003D49B4" w:rsidRPr="0035232E">
              <w:t>8</w:t>
            </w:r>
          </w:p>
        </w:tc>
        <w:tc>
          <w:tcPr>
            <w:tcW w:w="1257" w:type="dxa"/>
          </w:tcPr>
          <w:p w:rsidR="00DB1588" w:rsidRPr="0035232E" w:rsidRDefault="00DB1588" w:rsidP="0035232E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201</w:t>
            </w:r>
            <w:r w:rsidR="003D49B4" w:rsidRPr="0035232E">
              <w:t>9</w:t>
            </w:r>
          </w:p>
        </w:tc>
        <w:tc>
          <w:tcPr>
            <w:tcW w:w="1276" w:type="dxa"/>
          </w:tcPr>
          <w:p w:rsidR="00DB1588" w:rsidRPr="0035232E" w:rsidRDefault="00DB1588" w:rsidP="0035232E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20</w:t>
            </w:r>
            <w:r w:rsidR="003D49B4" w:rsidRPr="0035232E">
              <w:t>20</w:t>
            </w:r>
          </w:p>
        </w:tc>
        <w:tc>
          <w:tcPr>
            <w:tcW w:w="1203" w:type="dxa"/>
          </w:tcPr>
          <w:p w:rsidR="00DB1588" w:rsidRPr="0035232E" w:rsidRDefault="00DB1588" w:rsidP="0035232E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20</w:t>
            </w:r>
            <w:r w:rsidR="003D49B4" w:rsidRPr="0035232E">
              <w:t>21</w:t>
            </w:r>
          </w:p>
        </w:tc>
      </w:tr>
      <w:tr w:rsidR="004A4563" w:rsidRPr="0035232E" w:rsidTr="0068205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DB1588" w:rsidRPr="0035232E" w:rsidRDefault="00DB1588" w:rsidP="0035232E">
            <w:pPr>
              <w:pStyle w:val="af6"/>
            </w:pPr>
            <w:r w:rsidRPr="0035232E">
              <w:t>Число прибывших</w:t>
            </w:r>
          </w:p>
        </w:tc>
        <w:tc>
          <w:tcPr>
            <w:tcW w:w="1235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900</w:t>
            </w:r>
          </w:p>
        </w:tc>
        <w:tc>
          <w:tcPr>
            <w:tcW w:w="1328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711</w:t>
            </w:r>
          </w:p>
        </w:tc>
        <w:tc>
          <w:tcPr>
            <w:tcW w:w="1257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854</w:t>
            </w:r>
          </w:p>
        </w:tc>
        <w:tc>
          <w:tcPr>
            <w:tcW w:w="1276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821</w:t>
            </w:r>
          </w:p>
        </w:tc>
        <w:tc>
          <w:tcPr>
            <w:tcW w:w="1203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819</w:t>
            </w:r>
          </w:p>
        </w:tc>
      </w:tr>
      <w:tr w:rsidR="004A4563" w:rsidRPr="0035232E" w:rsidTr="00682057">
        <w:trPr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DB1588" w:rsidRPr="0035232E" w:rsidRDefault="00DB1588" w:rsidP="0035232E">
            <w:pPr>
              <w:pStyle w:val="af6"/>
            </w:pPr>
            <w:r w:rsidRPr="0035232E">
              <w:t>Число выбывших</w:t>
            </w:r>
          </w:p>
        </w:tc>
        <w:tc>
          <w:tcPr>
            <w:tcW w:w="1235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1169</w:t>
            </w:r>
          </w:p>
        </w:tc>
        <w:tc>
          <w:tcPr>
            <w:tcW w:w="1328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1075</w:t>
            </w:r>
          </w:p>
        </w:tc>
        <w:tc>
          <w:tcPr>
            <w:tcW w:w="1257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948</w:t>
            </w:r>
          </w:p>
        </w:tc>
        <w:tc>
          <w:tcPr>
            <w:tcW w:w="1276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975</w:t>
            </w:r>
          </w:p>
        </w:tc>
        <w:tc>
          <w:tcPr>
            <w:tcW w:w="1203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895</w:t>
            </w:r>
          </w:p>
        </w:tc>
      </w:tr>
      <w:tr w:rsidR="004A4563" w:rsidRPr="0035232E" w:rsidTr="00682057">
        <w:trPr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85" w:type="dxa"/>
          </w:tcPr>
          <w:p w:rsidR="00DB1588" w:rsidRPr="0035232E" w:rsidRDefault="00DB1588" w:rsidP="0035232E">
            <w:pPr>
              <w:pStyle w:val="af6"/>
            </w:pPr>
            <w:r w:rsidRPr="0035232E">
              <w:t>Миграционный пр</w:t>
            </w:r>
            <w:r w:rsidRPr="0035232E">
              <w:t>и</w:t>
            </w:r>
            <w:r w:rsidRPr="0035232E">
              <w:t>рост</w:t>
            </w:r>
            <w:r w:rsidR="0035232E" w:rsidRPr="0035232E">
              <w:t> </w:t>
            </w:r>
            <w:r w:rsidRPr="0035232E">
              <w:t>(+), убыль (-)</w:t>
            </w:r>
          </w:p>
        </w:tc>
        <w:tc>
          <w:tcPr>
            <w:tcW w:w="1235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-269</w:t>
            </w:r>
          </w:p>
        </w:tc>
        <w:tc>
          <w:tcPr>
            <w:tcW w:w="1328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-364</w:t>
            </w:r>
          </w:p>
        </w:tc>
        <w:tc>
          <w:tcPr>
            <w:tcW w:w="1257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-94</w:t>
            </w:r>
          </w:p>
        </w:tc>
        <w:tc>
          <w:tcPr>
            <w:tcW w:w="1276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-154</w:t>
            </w:r>
          </w:p>
        </w:tc>
        <w:tc>
          <w:tcPr>
            <w:tcW w:w="1203" w:type="dxa"/>
          </w:tcPr>
          <w:p w:rsidR="00DB1588" w:rsidRPr="0035232E" w:rsidRDefault="00882277" w:rsidP="0035232E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232E">
              <w:t>-76</w:t>
            </w:r>
          </w:p>
        </w:tc>
      </w:tr>
    </w:tbl>
    <w:p w:rsidR="00CA6030" w:rsidRPr="00882277" w:rsidRDefault="00882277" w:rsidP="0035232E">
      <w:r w:rsidRPr="00882277">
        <w:t xml:space="preserve">Уже несколько лет подряд </w:t>
      </w:r>
      <w:r w:rsidR="00354A69" w:rsidRPr="00882277">
        <w:t xml:space="preserve">отмечается </w:t>
      </w:r>
      <w:r w:rsidR="00CA6030" w:rsidRPr="00882277">
        <w:t xml:space="preserve">миграционная убыль </w:t>
      </w:r>
      <w:r w:rsidR="00354A69" w:rsidRPr="00882277">
        <w:t xml:space="preserve">населения, которая </w:t>
      </w:r>
      <w:r w:rsidR="00CA6030" w:rsidRPr="00882277">
        <w:t xml:space="preserve">сохраняется и </w:t>
      </w:r>
      <w:r w:rsidR="00EA4CBF" w:rsidRPr="00882277">
        <w:t>в настоящее время</w:t>
      </w:r>
      <w:r w:rsidR="00CA6030" w:rsidRPr="00882277">
        <w:t>.</w:t>
      </w:r>
      <w:r w:rsidR="0023412F" w:rsidRPr="0023412F">
        <w:t xml:space="preserve"> В сельской местности можно в</w:t>
      </w:r>
      <w:r w:rsidR="0023412F" w:rsidRPr="0023412F">
        <w:t>ы</w:t>
      </w:r>
      <w:r w:rsidR="0023412F" w:rsidRPr="0023412F">
        <w:t>делить следующие направления миграции: в город в связи с ростом сельской безработицы,</w:t>
      </w:r>
      <w:r w:rsidR="0023412F">
        <w:t xml:space="preserve"> </w:t>
      </w:r>
      <w:r w:rsidR="0023412F" w:rsidRPr="0023412F">
        <w:t xml:space="preserve">низким уровнем оплаты труда в сельской местности; </w:t>
      </w:r>
      <w:r w:rsidR="0023412F" w:rsidRPr="0023412F">
        <w:lastRenderedPageBreak/>
        <w:t>маятник</w:t>
      </w:r>
      <w:r w:rsidR="0023412F" w:rsidRPr="0023412F">
        <w:t>о</w:t>
      </w:r>
      <w:r w:rsidR="0023412F" w:rsidRPr="0023412F">
        <w:t>вая и сезонная миграция рабочей силы; безвозвратная мигра</w:t>
      </w:r>
      <w:r w:rsidR="0023412F">
        <w:t>ция учащейся молодёжи.</w:t>
      </w:r>
    </w:p>
    <w:p w:rsidR="00975EC7" w:rsidRPr="00882277" w:rsidRDefault="00975EC7" w:rsidP="0035232E">
      <w:r w:rsidRPr="00882277">
        <w:t xml:space="preserve">Динамика </w:t>
      </w:r>
      <w:r w:rsidR="00BE3EC5" w:rsidRPr="00882277">
        <w:t xml:space="preserve">общей </w:t>
      </w:r>
      <w:r w:rsidRPr="00882277">
        <w:t xml:space="preserve">численности населения </w:t>
      </w:r>
      <w:r w:rsidR="00E85621" w:rsidRPr="00882277">
        <w:t>Юргинс</w:t>
      </w:r>
      <w:r w:rsidRPr="00882277">
        <w:t xml:space="preserve">кого </w:t>
      </w:r>
      <w:r w:rsidR="00E85621" w:rsidRPr="00882277">
        <w:t xml:space="preserve">муниципального </w:t>
      </w:r>
      <w:r w:rsidR="00882277" w:rsidRPr="00882277">
        <w:t>округа</w:t>
      </w:r>
      <w:r w:rsidRPr="00882277">
        <w:t xml:space="preserve"> представлена </w:t>
      </w:r>
      <w:r w:rsidR="00DB1588" w:rsidRPr="00882277">
        <w:t>на диаграмме</w:t>
      </w:r>
      <w:r w:rsidR="00F557C5" w:rsidRPr="00882277">
        <w:t xml:space="preserve"> </w:t>
      </w:r>
      <w:r w:rsidR="00C34E4E">
        <w:fldChar w:fldCharType="begin"/>
      </w:r>
      <w:r w:rsidR="00C34E4E">
        <w:instrText xml:space="preserve"> REF _Ref96671881 \h </w:instrText>
      </w:r>
      <w:r w:rsidR="00C34E4E">
        <w:fldChar w:fldCharType="separate"/>
      </w:r>
      <w:r w:rsidR="004E333B">
        <w:rPr>
          <w:noProof/>
        </w:rPr>
        <w:t>2</w:t>
      </w:r>
      <w:r w:rsidR="00C34E4E">
        <w:fldChar w:fldCharType="end"/>
      </w:r>
      <w:r w:rsidRPr="00882277">
        <w:t>.</w:t>
      </w:r>
    </w:p>
    <w:p w:rsidR="00C34E4E" w:rsidRDefault="00D861A2" w:rsidP="00C34E4E">
      <w:pPr>
        <w:pStyle w:val="a6"/>
      </w:pPr>
      <w:r>
        <w:rPr>
          <w:noProof/>
          <w:lang w:eastAsia="ru-RU"/>
        </w:rPr>
        <w:drawing>
          <wp:inline distT="0" distB="0" distL="0" distR="0" wp14:anchorId="536C6660" wp14:editId="00A05416">
            <wp:extent cx="5124450" cy="2705100"/>
            <wp:effectExtent l="19050" t="0" r="1905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D861A2" w:rsidRPr="00C556F2" w:rsidRDefault="00C34E4E" w:rsidP="00C34E4E">
      <w:pPr>
        <w:pStyle w:val="a5"/>
        <w:rPr>
          <w:b w:val="0"/>
        </w:rPr>
      </w:pPr>
      <w:r>
        <w:t xml:space="preserve">Диаграмма </w:t>
      </w:r>
      <w:bookmarkStart w:id="17" w:name="_Ref96671877"/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18" w:name="_Ref96671881"/>
      <w:r w:rsidR="004E333B">
        <w:rPr>
          <w:noProof/>
        </w:rPr>
        <w:t>2</w:t>
      </w:r>
      <w:bookmarkEnd w:id="18"/>
      <w:r>
        <w:fldChar w:fldCharType="end"/>
      </w:r>
      <w:r>
        <w:t xml:space="preserve">. </w:t>
      </w:r>
      <w:r w:rsidRPr="00C34E4E">
        <w:t>Среднегодовая численность населения Юргинского муниципального округа за 2017-2021 годы, человек</w:t>
      </w:r>
      <w:bookmarkEnd w:id="17"/>
    </w:p>
    <w:p w:rsidR="00EA112B" w:rsidRPr="00863D5D" w:rsidRDefault="00EA112B" w:rsidP="00C34E4E">
      <w:r w:rsidRPr="00863D5D">
        <w:t>Доля населения трудоспособного возраста по состоянию на 01</w:t>
      </w:r>
      <w:r w:rsidR="004A4563" w:rsidRPr="00863D5D">
        <w:t xml:space="preserve"> января </w:t>
      </w:r>
      <w:r w:rsidRPr="00863D5D">
        <w:t>20</w:t>
      </w:r>
      <w:r w:rsidR="00863D5D" w:rsidRPr="00863D5D">
        <w:t>21</w:t>
      </w:r>
      <w:r w:rsidR="004A4563" w:rsidRPr="00863D5D">
        <w:t xml:space="preserve"> года</w:t>
      </w:r>
      <w:r w:rsidRPr="00863D5D">
        <w:t xml:space="preserve"> </w:t>
      </w:r>
      <w:r w:rsidR="00C34E4E">
        <w:t>–</w:t>
      </w:r>
      <w:r w:rsidRPr="00863D5D">
        <w:t xml:space="preserve"> 5</w:t>
      </w:r>
      <w:r w:rsidR="00863D5D" w:rsidRPr="00863D5D">
        <w:t>1</w:t>
      </w:r>
      <w:r w:rsidRPr="00863D5D">
        <w:t>,</w:t>
      </w:r>
      <w:r w:rsidR="00863D5D" w:rsidRPr="00863D5D">
        <w:t>0</w:t>
      </w:r>
      <w:r w:rsidRPr="00863D5D">
        <w:t>%</w:t>
      </w:r>
      <w:r w:rsidR="004A4563" w:rsidRPr="00863D5D">
        <w:t xml:space="preserve"> (на 01</w:t>
      </w:r>
      <w:r w:rsidR="001C7AD3" w:rsidRPr="00863D5D">
        <w:t xml:space="preserve"> </w:t>
      </w:r>
      <w:r w:rsidR="004A4563" w:rsidRPr="00863D5D">
        <w:t>января 201</w:t>
      </w:r>
      <w:r w:rsidR="00863D5D" w:rsidRPr="00863D5D">
        <w:t>7</w:t>
      </w:r>
      <w:r w:rsidR="004A4563" w:rsidRPr="00863D5D">
        <w:t>г.</w:t>
      </w:r>
      <w:r w:rsidR="00C34E4E">
        <w:t xml:space="preserve"> –</w:t>
      </w:r>
      <w:r w:rsidR="004A4563" w:rsidRPr="00863D5D">
        <w:t xml:space="preserve"> 5</w:t>
      </w:r>
      <w:r w:rsidR="00863D5D" w:rsidRPr="00863D5D">
        <w:t>2</w:t>
      </w:r>
      <w:r w:rsidR="004A4563" w:rsidRPr="00863D5D">
        <w:t>,</w:t>
      </w:r>
      <w:r w:rsidR="00863D5D" w:rsidRPr="00863D5D">
        <w:t>3</w:t>
      </w:r>
      <w:r w:rsidR="004A4563" w:rsidRPr="00863D5D">
        <w:t>%)</w:t>
      </w:r>
      <w:r w:rsidR="00C34E4E">
        <w:t>, моложе трудоспособного –</w:t>
      </w:r>
      <w:r w:rsidRPr="00863D5D">
        <w:t xml:space="preserve"> </w:t>
      </w:r>
      <w:r w:rsidR="00863D5D" w:rsidRPr="00863D5D">
        <w:t>18</w:t>
      </w:r>
      <w:r w:rsidRPr="00863D5D">
        <w:t>,</w:t>
      </w:r>
      <w:r w:rsidR="00863D5D" w:rsidRPr="00863D5D">
        <w:t>5</w:t>
      </w:r>
      <w:r w:rsidRPr="00863D5D">
        <w:t>%</w:t>
      </w:r>
      <w:r w:rsidR="004A4563" w:rsidRPr="00863D5D">
        <w:t xml:space="preserve"> (на 01</w:t>
      </w:r>
      <w:r w:rsidR="001C7AD3" w:rsidRPr="00863D5D">
        <w:t xml:space="preserve"> </w:t>
      </w:r>
      <w:r w:rsidR="00863D5D" w:rsidRPr="00863D5D">
        <w:t>января 2017г.- 20</w:t>
      </w:r>
      <w:r w:rsidR="004A4563" w:rsidRPr="00863D5D">
        <w:t>,</w:t>
      </w:r>
      <w:r w:rsidR="00863D5D" w:rsidRPr="00863D5D">
        <w:t>4</w:t>
      </w:r>
      <w:r w:rsidR="004A4563" w:rsidRPr="00863D5D">
        <w:t xml:space="preserve">%), </w:t>
      </w:r>
      <w:r w:rsidRPr="00863D5D">
        <w:t>старше трудоспособног</w:t>
      </w:r>
      <w:r w:rsidR="00C34E4E">
        <w:t>о –</w:t>
      </w:r>
      <w:r w:rsidRPr="00863D5D">
        <w:t xml:space="preserve"> </w:t>
      </w:r>
      <w:r w:rsidR="00863D5D" w:rsidRPr="00863D5D">
        <w:t>30</w:t>
      </w:r>
      <w:r w:rsidRPr="00863D5D">
        <w:t>,</w:t>
      </w:r>
      <w:r w:rsidR="00863D5D" w:rsidRPr="00863D5D">
        <w:t>5</w:t>
      </w:r>
      <w:r w:rsidRPr="00863D5D">
        <w:t xml:space="preserve"> %</w:t>
      </w:r>
      <w:r w:rsidR="001C7AD3" w:rsidRPr="00863D5D">
        <w:t xml:space="preserve"> (на 01 января 201</w:t>
      </w:r>
      <w:r w:rsidR="00863D5D" w:rsidRPr="00863D5D">
        <w:t>7</w:t>
      </w:r>
      <w:r w:rsidR="001C7AD3" w:rsidRPr="00863D5D">
        <w:t>г.</w:t>
      </w:r>
      <w:r w:rsidR="008D4D9A">
        <w:t xml:space="preserve"> – </w:t>
      </w:r>
      <w:r w:rsidR="001C7AD3" w:rsidRPr="00863D5D">
        <w:t>2</w:t>
      </w:r>
      <w:r w:rsidR="00863D5D" w:rsidRPr="00863D5D">
        <w:t>7</w:t>
      </w:r>
      <w:r w:rsidR="001C7AD3" w:rsidRPr="00863D5D">
        <w:t>,</w:t>
      </w:r>
      <w:r w:rsidR="00863D5D" w:rsidRPr="00863D5D">
        <w:t>3</w:t>
      </w:r>
      <w:r w:rsidR="001C7AD3" w:rsidRPr="00863D5D">
        <w:t>%)</w:t>
      </w:r>
      <w:r w:rsidRPr="00863D5D">
        <w:t>.</w:t>
      </w:r>
      <w:r w:rsidR="004A4563" w:rsidRPr="00863D5D">
        <w:t xml:space="preserve"> </w:t>
      </w:r>
      <w:r w:rsidR="00F557C5" w:rsidRPr="00863D5D">
        <w:t>Численность населения по возрастам указана в та</w:t>
      </w:r>
      <w:r w:rsidR="00F557C5" w:rsidRPr="00863D5D">
        <w:t>б</w:t>
      </w:r>
      <w:r w:rsidR="00F557C5" w:rsidRPr="00863D5D">
        <w:t>лице</w:t>
      </w:r>
      <w:r w:rsidR="00C34E4E">
        <w:t xml:space="preserve"> </w:t>
      </w:r>
      <w:r w:rsidR="00C34E4E">
        <w:fldChar w:fldCharType="begin"/>
      </w:r>
      <w:r w:rsidR="00C34E4E">
        <w:instrText xml:space="preserve"> REF _Ref96672265 \h </w:instrText>
      </w:r>
      <w:r w:rsidR="00C34E4E">
        <w:fldChar w:fldCharType="separate"/>
      </w:r>
      <w:r w:rsidR="004E333B">
        <w:rPr>
          <w:noProof/>
        </w:rPr>
        <w:t>2</w:t>
      </w:r>
      <w:r w:rsidR="00C34E4E">
        <w:fldChar w:fldCharType="end"/>
      </w:r>
      <w:r w:rsidR="00F557C5" w:rsidRPr="00863D5D">
        <w:t>.</w:t>
      </w:r>
    </w:p>
    <w:p w:rsidR="00C34E4E" w:rsidRDefault="00C34E4E" w:rsidP="00C34E4E">
      <w:pPr>
        <w:pStyle w:val="aff1"/>
      </w:pPr>
      <w:r>
        <w:t>Таблица</w:t>
      </w:r>
      <w:bookmarkStart w:id="19" w:name="_Ref96672256"/>
      <w:r w:rsidR="006054DF">
        <w:t xml:space="preserve">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20" w:name="_Ref96672265"/>
      <w:r w:rsidR="004E333B">
        <w:rPr>
          <w:noProof/>
        </w:rPr>
        <w:t>2</w:t>
      </w:r>
      <w:bookmarkEnd w:id="20"/>
      <w:r>
        <w:fldChar w:fldCharType="end"/>
      </w:r>
      <w:r w:rsidR="006054DF">
        <w:t>.</w:t>
      </w:r>
      <w:r>
        <w:t xml:space="preserve"> </w:t>
      </w:r>
      <w:r w:rsidRPr="00C34E4E">
        <w:t xml:space="preserve">Численность населения Юргинского муниципального округа </w:t>
      </w:r>
      <w:r>
        <w:br/>
      </w:r>
      <w:r w:rsidRPr="00C34E4E">
        <w:t>по возрастам</w:t>
      </w:r>
      <w:bookmarkEnd w:id="19"/>
    </w:p>
    <w:tbl>
      <w:tblPr>
        <w:tblStyle w:val="-"/>
        <w:tblW w:w="9363" w:type="dxa"/>
        <w:tblLayout w:type="fixed"/>
        <w:tblLook w:val="0620" w:firstRow="1" w:lastRow="0" w:firstColumn="0" w:lastColumn="0" w:noHBand="1" w:noVBand="1"/>
      </w:tblPr>
      <w:tblGrid>
        <w:gridCol w:w="3794"/>
        <w:gridCol w:w="1130"/>
        <w:gridCol w:w="1155"/>
        <w:gridCol w:w="1130"/>
        <w:gridCol w:w="1130"/>
        <w:gridCol w:w="1024"/>
      </w:tblGrid>
      <w:tr w:rsidR="004A4563" w:rsidRPr="00C34E4E" w:rsidTr="00C34E4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54"/>
        </w:trPr>
        <w:tc>
          <w:tcPr>
            <w:tcW w:w="3794" w:type="dxa"/>
          </w:tcPr>
          <w:p w:rsidR="00B3487E" w:rsidRPr="00C34E4E" w:rsidRDefault="00B3487E" w:rsidP="00C34E4E">
            <w:pPr>
              <w:pStyle w:val="af6"/>
              <w:jc w:val="center"/>
            </w:pPr>
            <w:r w:rsidRPr="00C34E4E">
              <w:t>Показатели</w:t>
            </w:r>
          </w:p>
        </w:tc>
        <w:tc>
          <w:tcPr>
            <w:tcW w:w="1130" w:type="dxa"/>
          </w:tcPr>
          <w:p w:rsidR="00B3487E" w:rsidRPr="00C34E4E" w:rsidRDefault="00FE5B02" w:rsidP="00C34E4E">
            <w:pPr>
              <w:pStyle w:val="af6"/>
              <w:jc w:val="center"/>
            </w:pPr>
            <w:r w:rsidRPr="00C34E4E">
              <w:t>201</w:t>
            </w:r>
            <w:r w:rsidR="00863D5D" w:rsidRPr="00C34E4E">
              <w:t>7</w:t>
            </w:r>
          </w:p>
        </w:tc>
        <w:tc>
          <w:tcPr>
            <w:tcW w:w="1155" w:type="dxa"/>
          </w:tcPr>
          <w:p w:rsidR="00B3487E" w:rsidRPr="00C34E4E" w:rsidRDefault="00FE5B02" w:rsidP="00C34E4E">
            <w:pPr>
              <w:pStyle w:val="af6"/>
              <w:jc w:val="center"/>
            </w:pPr>
            <w:r w:rsidRPr="00C34E4E">
              <w:t>201</w:t>
            </w:r>
            <w:r w:rsidR="00863D5D" w:rsidRPr="00C34E4E">
              <w:t>8</w:t>
            </w:r>
          </w:p>
        </w:tc>
        <w:tc>
          <w:tcPr>
            <w:tcW w:w="1130" w:type="dxa"/>
          </w:tcPr>
          <w:p w:rsidR="00B3487E" w:rsidRPr="00C34E4E" w:rsidRDefault="00B3487E" w:rsidP="00C34E4E">
            <w:pPr>
              <w:pStyle w:val="af6"/>
              <w:jc w:val="center"/>
            </w:pPr>
            <w:r w:rsidRPr="00C34E4E">
              <w:t>201</w:t>
            </w:r>
            <w:r w:rsidR="00863D5D" w:rsidRPr="00C34E4E">
              <w:t>9</w:t>
            </w:r>
          </w:p>
        </w:tc>
        <w:tc>
          <w:tcPr>
            <w:tcW w:w="1130" w:type="dxa"/>
          </w:tcPr>
          <w:p w:rsidR="00B3487E" w:rsidRPr="00C34E4E" w:rsidRDefault="00B3487E" w:rsidP="00C34E4E">
            <w:pPr>
              <w:pStyle w:val="af6"/>
              <w:jc w:val="center"/>
            </w:pPr>
            <w:r w:rsidRPr="00C34E4E">
              <w:t>20</w:t>
            </w:r>
            <w:r w:rsidR="00863D5D" w:rsidRPr="00C34E4E">
              <w:t>20</w:t>
            </w:r>
          </w:p>
        </w:tc>
        <w:tc>
          <w:tcPr>
            <w:tcW w:w="1024" w:type="dxa"/>
          </w:tcPr>
          <w:p w:rsidR="00B3487E" w:rsidRPr="00C34E4E" w:rsidRDefault="00B3487E" w:rsidP="00C34E4E">
            <w:pPr>
              <w:pStyle w:val="af6"/>
              <w:jc w:val="center"/>
            </w:pPr>
            <w:r w:rsidRPr="00C34E4E">
              <w:t>20</w:t>
            </w:r>
            <w:r w:rsidR="00863D5D" w:rsidRPr="00C34E4E">
              <w:t>21</w:t>
            </w:r>
          </w:p>
        </w:tc>
      </w:tr>
      <w:tr w:rsidR="0041775E" w:rsidRPr="00DD0C20" w:rsidTr="00C34E4E">
        <w:tc>
          <w:tcPr>
            <w:tcW w:w="3794" w:type="dxa"/>
          </w:tcPr>
          <w:p w:rsidR="0041775E" w:rsidRPr="00863D5D" w:rsidRDefault="0041775E" w:rsidP="00C34E4E">
            <w:pPr>
              <w:pStyle w:val="af6"/>
            </w:pPr>
            <w:r w:rsidRPr="00863D5D">
              <w:t>Численность населения на начало года</w:t>
            </w:r>
            <w:r w:rsidR="00BD5031">
              <w:t>, человек</w:t>
            </w:r>
          </w:p>
        </w:tc>
        <w:tc>
          <w:tcPr>
            <w:tcW w:w="1130" w:type="dxa"/>
          </w:tcPr>
          <w:p w:rsidR="0041775E" w:rsidRPr="00863D5D" w:rsidRDefault="0041775E" w:rsidP="00C34E4E">
            <w:pPr>
              <w:pStyle w:val="af6"/>
              <w:jc w:val="center"/>
            </w:pPr>
            <w:r w:rsidRPr="00863D5D">
              <w:t>2</w:t>
            </w:r>
            <w:r w:rsidR="00863D5D" w:rsidRPr="00863D5D">
              <w:t>1674</w:t>
            </w:r>
          </w:p>
        </w:tc>
        <w:tc>
          <w:tcPr>
            <w:tcW w:w="1155" w:type="dxa"/>
          </w:tcPr>
          <w:p w:rsidR="0041775E" w:rsidRPr="00DD0C20" w:rsidRDefault="0041775E" w:rsidP="00C34E4E">
            <w:pPr>
              <w:pStyle w:val="af6"/>
              <w:jc w:val="center"/>
            </w:pPr>
            <w:r w:rsidRPr="00863D5D">
              <w:t>2</w:t>
            </w:r>
            <w:r w:rsidR="00863D5D" w:rsidRPr="00863D5D">
              <w:t>1273</w:t>
            </w:r>
          </w:p>
        </w:tc>
        <w:tc>
          <w:tcPr>
            <w:tcW w:w="1130" w:type="dxa"/>
          </w:tcPr>
          <w:p w:rsidR="0041775E" w:rsidRPr="00DD0C20" w:rsidRDefault="0041775E" w:rsidP="00C34E4E">
            <w:pPr>
              <w:pStyle w:val="af6"/>
              <w:jc w:val="center"/>
            </w:pPr>
            <w:r w:rsidRPr="00863D5D">
              <w:t>2</w:t>
            </w:r>
            <w:r w:rsidR="00863D5D" w:rsidRPr="00863D5D">
              <w:t>0753</w:t>
            </w:r>
          </w:p>
        </w:tc>
        <w:tc>
          <w:tcPr>
            <w:tcW w:w="1130" w:type="dxa"/>
          </w:tcPr>
          <w:p w:rsidR="0041775E" w:rsidRPr="00863D5D" w:rsidRDefault="0041775E" w:rsidP="00C34E4E">
            <w:pPr>
              <w:pStyle w:val="af6"/>
              <w:jc w:val="center"/>
            </w:pPr>
            <w:r w:rsidRPr="00863D5D">
              <w:t>2</w:t>
            </w:r>
            <w:r w:rsidR="00863D5D" w:rsidRPr="00863D5D">
              <w:t>0468</w:t>
            </w:r>
          </w:p>
        </w:tc>
        <w:tc>
          <w:tcPr>
            <w:tcW w:w="1024" w:type="dxa"/>
          </w:tcPr>
          <w:p w:rsidR="0041775E" w:rsidRPr="00863D5D" w:rsidRDefault="0041775E" w:rsidP="00C34E4E">
            <w:pPr>
              <w:pStyle w:val="af6"/>
              <w:jc w:val="center"/>
            </w:pPr>
            <w:r w:rsidRPr="00863D5D">
              <w:t>2</w:t>
            </w:r>
            <w:r w:rsidR="00863D5D" w:rsidRPr="00863D5D">
              <w:t>0112</w:t>
            </w:r>
          </w:p>
        </w:tc>
      </w:tr>
      <w:tr w:rsidR="0041775E" w:rsidRPr="00DD0C20" w:rsidTr="00C34E4E">
        <w:tc>
          <w:tcPr>
            <w:tcW w:w="3794" w:type="dxa"/>
          </w:tcPr>
          <w:p w:rsidR="0041775E" w:rsidRPr="005E4228" w:rsidRDefault="00BD5031" w:rsidP="00C34E4E">
            <w:pPr>
              <w:pStyle w:val="af6"/>
            </w:pPr>
            <w:r w:rsidRPr="005E4228">
              <w:t xml:space="preserve">удельный вес населения </w:t>
            </w:r>
            <w:r w:rsidR="0041775E" w:rsidRPr="005E4228">
              <w:t>моложе трудоспособного возраста</w:t>
            </w:r>
            <w:r w:rsidRPr="005E4228">
              <w:t>,%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20,4</w:t>
            </w:r>
          </w:p>
        </w:tc>
        <w:tc>
          <w:tcPr>
            <w:tcW w:w="1155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20,0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19,1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18,8</w:t>
            </w:r>
          </w:p>
        </w:tc>
        <w:tc>
          <w:tcPr>
            <w:tcW w:w="1024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18,5</w:t>
            </w:r>
          </w:p>
        </w:tc>
      </w:tr>
      <w:tr w:rsidR="0041775E" w:rsidRPr="00DD0C20" w:rsidTr="00C34E4E">
        <w:tc>
          <w:tcPr>
            <w:tcW w:w="3794" w:type="dxa"/>
          </w:tcPr>
          <w:p w:rsidR="0041775E" w:rsidRPr="005E4228" w:rsidRDefault="00BD5031" w:rsidP="00C34E4E">
            <w:pPr>
              <w:pStyle w:val="af6"/>
            </w:pPr>
            <w:r w:rsidRPr="005E4228">
              <w:t xml:space="preserve">удельный вес населения </w:t>
            </w:r>
            <w:r w:rsidR="0041775E" w:rsidRPr="005E4228">
              <w:t>в труд</w:t>
            </w:r>
            <w:r w:rsidR="0041775E" w:rsidRPr="005E4228">
              <w:t>о</w:t>
            </w:r>
            <w:r w:rsidR="0041775E" w:rsidRPr="005E4228">
              <w:t>способном возрасте</w:t>
            </w:r>
            <w:r w:rsidRPr="005E4228">
              <w:t>,%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52,3</w:t>
            </w:r>
          </w:p>
        </w:tc>
        <w:tc>
          <w:tcPr>
            <w:tcW w:w="1155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51,4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50,2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51,3</w:t>
            </w:r>
          </w:p>
        </w:tc>
        <w:tc>
          <w:tcPr>
            <w:tcW w:w="1024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51</w:t>
            </w:r>
          </w:p>
        </w:tc>
      </w:tr>
      <w:tr w:rsidR="0041775E" w:rsidRPr="00DD0C20" w:rsidTr="00C34E4E">
        <w:tc>
          <w:tcPr>
            <w:tcW w:w="3794" w:type="dxa"/>
          </w:tcPr>
          <w:p w:rsidR="0041775E" w:rsidRPr="005E4228" w:rsidRDefault="00BD5031" w:rsidP="00C34E4E">
            <w:pPr>
              <w:pStyle w:val="af6"/>
            </w:pPr>
            <w:r w:rsidRPr="005E4228">
              <w:t xml:space="preserve">удельный вес населения </w:t>
            </w:r>
            <w:r w:rsidR="0041775E" w:rsidRPr="005E4228">
              <w:t xml:space="preserve">старше </w:t>
            </w:r>
            <w:r w:rsidR="0041775E" w:rsidRPr="005E4228">
              <w:lastRenderedPageBreak/>
              <w:t>трудоспособного возраста</w:t>
            </w:r>
            <w:r w:rsidRPr="005E4228">
              <w:t>,%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lastRenderedPageBreak/>
              <w:t>27,3</w:t>
            </w:r>
          </w:p>
        </w:tc>
        <w:tc>
          <w:tcPr>
            <w:tcW w:w="1155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28,6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30,7</w:t>
            </w:r>
          </w:p>
        </w:tc>
        <w:tc>
          <w:tcPr>
            <w:tcW w:w="1130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29,9</w:t>
            </w:r>
          </w:p>
        </w:tc>
        <w:tc>
          <w:tcPr>
            <w:tcW w:w="1024" w:type="dxa"/>
          </w:tcPr>
          <w:p w:rsidR="0041775E" w:rsidRPr="005E4228" w:rsidRDefault="005E4228" w:rsidP="00C34E4E">
            <w:pPr>
              <w:pStyle w:val="af6"/>
              <w:jc w:val="center"/>
            </w:pPr>
            <w:r w:rsidRPr="005E4228">
              <w:t>30,5</w:t>
            </w:r>
          </w:p>
        </w:tc>
      </w:tr>
    </w:tbl>
    <w:p w:rsidR="00335D1A" w:rsidRPr="00756D45" w:rsidRDefault="00335D1A" w:rsidP="00C34E4E">
      <w:r w:rsidRPr="00756D45">
        <w:lastRenderedPageBreak/>
        <w:t>До 1 января 2020г. к населению трудоспособного возраста относились мужчины</w:t>
      </w:r>
      <w:r w:rsidR="006054DF">
        <w:t xml:space="preserve"> </w:t>
      </w:r>
      <w:r w:rsidRPr="00756D45">
        <w:t>6-59 лет и женщины 16-54 лет; старше трудоспособного возраста – мужчины 60 лет и старше, женщины 55 лет и старше. На 1 января 2020г. и 1 января 2021г. в соответствии с Федеральным законом от 03.10.2018 №350-ФЗ «О внесении изменений в отдельные законодательные акты Российской Ф</w:t>
      </w:r>
      <w:r w:rsidRPr="00756D45">
        <w:t>е</w:t>
      </w:r>
      <w:r w:rsidRPr="00756D45">
        <w:t>дерации по вопросам назначения и выплаты пенсий» и приказом Росстата от 17.07.2019 №409 «Об утверждении методики определения возрастных групп населения» к населению трудоспособного возраста отнесены мужчины 16-60 лет и женщины 16-55 лет; старше трудоспособного – мужчины 61 года и старше и женщины 56 лет и старше.</w:t>
      </w:r>
    </w:p>
    <w:p w:rsidR="00EA112B" w:rsidRPr="00AB426A" w:rsidRDefault="00EA112B" w:rsidP="00C34E4E">
      <w:r w:rsidRPr="0088112F">
        <w:t xml:space="preserve">Согласно международным критериям население считается старым, если доля людей в возрасте 65 лет и более превышает 7% от общей численности населения. В Юргинском </w:t>
      </w:r>
      <w:r w:rsidR="0088112F" w:rsidRPr="0088112F">
        <w:t>муниципальном округе</w:t>
      </w:r>
      <w:r w:rsidRPr="0088112F">
        <w:t xml:space="preserve"> в этом возрасте находятся </w:t>
      </w:r>
      <w:r w:rsidR="0088112F" w:rsidRPr="0088112F">
        <w:t>30</w:t>
      </w:r>
      <w:r w:rsidRPr="0088112F">
        <w:t>,</w:t>
      </w:r>
      <w:r w:rsidR="0088112F" w:rsidRPr="0088112F">
        <w:t>5</w:t>
      </w:r>
      <w:r w:rsidRPr="0088112F">
        <w:t xml:space="preserve">% жителей (почти каждый </w:t>
      </w:r>
      <w:r w:rsidR="0088112F" w:rsidRPr="0088112F">
        <w:t>третий</w:t>
      </w:r>
      <w:r w:rsidRPr="0088112F">
        <w:t>), в Кузбассе</w:t>
      </w:r>
      <w:r w:rsidR="008D4D9A">
        <w:t xml:space="preserve"> – </w:t>
      </w:r>
      <w:r w:rsidR="0088112F" w:rsidRPr="0088112F">
        <w:t>25</w:t>
      </w:r>
      <w:r w:rsidRPr="0088112F">
        <w:t>,</w:t>
      </w:r>
      <w:r w:rsidR="0088112F" w:rsidRPr="0088112F">
        <w:t>4</w:t>
      </w:r>
      <w:r w:rsidRPr="0088112F">
        <w:t xml:space="preserve">% (каждый </w:t>
      </w:r>
      <w:r w:rsidR="0088112F" w:rsidRPr="0088112F">
        <w:t>четве</w:t>
      </w:r>
      <w:r w:rsidR="0088112F" w:rsidRPr="0088112F">
        <w:t>р</w:t>
      </w:r>
      <w:r w:rsidR="0088112F" w:rsidRPr="0088112F">
        <w:t>тый</w:t>
      </w:r>
      <w:r w:rsidRPr="0088112F">
        <w:t xml:space="preserve">). Каждый третий житель </w:t>
      </w:r>
      <w:r w:rsidR="0088112F" w:rsidRPr="0088112F">
        <w:t>округа</w:t>
      </w:r>
      <w:r w:rsidRPr="0088112F">
        <w:t xml:space="preserve"> (6</w:t>
      </w:r>
      <w:r w:rsidR="0088112F" w:rsidRPr="0088112F">
        <w:t>222</w:t>
      </w:r>
      <w:r w:rsidRPr="0088112F">
        <w:t xml:space="preserve"> человек</w:t>
      </w:r>
      <w:r w:rsidR="0088112F" w:rsidRPr="0088112F">
        <w:t>а</w:t>
      </w:r>
      <w:r w:rsidRPr="0088112F">
        <w:t xml:space="preserve"> на 01.01.20</w:t>
      </w:r>
      <w:r w:rsidR="0088112F" w:rsidRPr="0088112F">
        <w:t>22</w:t>
      </w:r>
      <w:r w:rsidRPr="0088112F">
        <w:t>г.) в пенс</w:t>
      </w:r>
      <w:r w:rsidRPr="0088112F">
        <w:t>и</w:t>
      </w:r>
      <w:r w:rsidRPr="0088112F">
        <w:t xml:space="preserve">онном возрасте. </w:t>
      </w:r>
      <w:r w:rsidRPr="00AB426A">
        <w:t xml:space="preserve">Численность детей и подростков до 16 лет на </w:t>
      </w:r>
      <w:r w:rsidR="00AB426A" w:rsidRPr="00AB426A">
        <w:t>40</w:t>
      </w:r>
      <w:r w:rsidRPr="00AB426A">
        <w:t>% меньше, чем лиц старше трудоспособного возраста.</w:t>
      </w:r>
    </w:p>
    <w:p w:rsidR="00302AA2" w:rsidRPr="00DD0C20" w:rsidRDefault="00302AA2" w:rsidP="00C34E4E">
      <w:r w:rsidRPr="00AB426A">
        <w:t>В дальнейшем</w:t>
      </w:r>
      <w:r w:rsidR="00BE3EC5" w:rsidRPr="00AB426A">
        <w:t>,</w:t>
      </w:r>
      <w:r w:rsidRPr="00AB426A">
        <w:t xml:space="preserve"> предполагается снижение численности лиц трудоспосо</w:t>
      </w:r>
      <w:r w:rsidRPr="00AB426A">
        <w:t>б</w:t>
      </w:r>
      <w:r w:rsidRPr="00AB426A">
        <w:t>ного возраста и одновременный рост числа лиц, достигших пенсионного во</w:t>
      </w:r>
      <w:r w:rsidRPr="00AB426A">
        <w:t>з</w:t>
      </w:r>
      <w:r w:rsidRPr="00AB426A">
        <w:t>раста.</w:t>
      </w:r>
    </w:p>
    <w:p w:rsidR="00E870FA" w:rsidRPr="00AB426A" w:rsidRDefault="00E870FA" w:rsidP="00C34E4E">
      <w:r w:rsidRPr="00AB426A">
        <w:t>Таким образом,</w:t>
      </w:r>
      <w:r w:rsidR="00302AA2" w:rsidRPr="00AB426A">
        <w:t xml:space="preserve"> </w:t>
      </w:r>
      <w:r w:rsidR="00624655" w:rsidRPr="00AB426A">
        <w:t xml:space="preserve">наблюдаются </w:t>
      </w:r>
      <w:r w:rsidR="00302AA2" w:rsidRPr="00AB426A">
        <w:t xml:space="preserve">следующие основные </w:t>
      </w:r>
      <w:r w:rsidR="00624655" w:rsidRPr="00AB426A">
        <w:t>факторы</w:t>
      </w:r>
      <w:r w:rsidR="00302AA2" w:rsidRPr="00AB426A">
        <w:t xml:space="preserve"> </w:t>
      </w:r>
      <w:r w:rsidRPr="00AB426A">
        <w:t>демогр</w:t>
      </w:r>
      <w:r w:rsidRPr="00AB426A">
        <w:t>а</w:t>
      </w:r>
      <w:r w:rsidRPr="00AB426A">
        <w:t>фическ</w:t>
      </w:r>
      <w:r w:rsidR="00302AA2" w:rsidRPr="00AB426A">
        <w:t>ой</w:t>
      </w:r>
      <w:r w:rsidRPr="00AB426A">
        <w:t xml:space="preserve"> ситуаци</w:t>
      </w:r>
      <w:r w:rsidR="00302AA2" w:rsidRPr="00AB426A">
        <w:t>и</w:t>
      </w:r>
      <w:r w:rsidRPr="00AB426A">
        <w:t xml:space="preserve"> </w:t>
      </w:r>
      <w:r w:rsidR="0080376D" w:rsidRPr="00AB426A">
        <w:t>Юргинско</w:t>
      </w:r>
      <w:r w:rsidR="00302AA2" w:rsidRPr="00AB426A">
        <w:t>го</w:t>
      </w:r>
      <w:r w:rsidR="0080376D" w:rsidRPr="00AB426A">
        <w:t xml:space="preserve"> муниципально</w:t>
      </w:r>
      <w:r w:rsidR="00302AA2" w:rsidRPr="00AB426A">
        <w:t>го</w:t>
      </w:r>
      <w:r w:rsidR="0080376D" w:rsidRPr="00AB426A">
        <w:t xml:space="preserve"> </w:t>
      </w:r>
      <w:r w:rsidR="00AB426A" w:rsidRPr="00AB426A">
        <w:t>округа</w:t>
      </w:r>
      <w:r w:rsidRPr="00AB426A">
        <w:t>:</w:t>
      </w:r>
    </w:p>
    <w:p w:rsidR="00E870FA" w:rsidRPr="009D37C6" w:rsidRDefault="00E870FA" w:rsidP="00133AD3">
      <w:pPr>
        <w:numPr>
          <w:ilvl w:val="0"/>
          <w:numId w:val="12"/>
        </w:numPr>
      </w:pPr>
      <w:r w:rsidRPr="009D37C6">
        <w:t xml:space="preserve">устойчивая тенденция снижения рождаемости, </w:t>
      </w:r>
      <w:r w:rsidR="0080376D" w:rsidRPr="009D37C6">
        <w:t>увеличение</w:t>
      </w:r>
      <w:r w:rsidR="00147213" w:rsidRPr="009D37C6">
        <w:t xml:space="preserve"> числа</w:t>
      </w:r>
      <w:r w:rsidR="0080376D" w:rsidRPr="009D37C6">
        <w:t xml:space="preserve"> выехавших </w:t>
      </w:r>
      <w:r w:rsidR="00147213" w:rsidRPr="009D37C6">
        <w:t xml:space="preserve">граждан </w:t>
      </w:r>
      <w:r w:rsidR="0080376D" w:rsidRPr="009D37C6">
        <w:t xml:space="preserve">за пределы </w:t>
      </w:r>
      <w:r w:rsidR="00AB426A" w:rsidRPr="009D37C6">
        <w:t>округа</w:t>
      </w:r>
      <w:r w:rsidR="0080376D" w:rsidRPr="009D37C6">
        <w:t xml:space="preserve"> на постоянное место жительства, </w:t>
      </w:r>
      <w:r w:rsidRPr="009D37C6">
        <w:t>сле</w:t>
      </w:r>
      <w:r w:rsidRPr="009D37C6">
        <w:t>д</w:t>
      </w:r>
      <w:r w:rsidRPr="009D37C6">
        <w:t>ствием чего ста</w:t>
      </w:r>
      <w:r w:rsidR="005F0926" w:rsidRPr="009D37C6">
        <w:t>ло</w:t>
      </w:r>
      <w:r w:rsidRPr="009D37C6">
        <w:t xml:space="preserve"> сокращение численности населения </w:t>
      </w:r>
      <w:r w:rsidR="00AB426A" w:rsidRPr="009D37C6">
        <w:t>округа</w:t>
      </w:r>
      <w:r w:rsidRPr="009D37C6">
        <w:t>;</w:t>
      </w:r>
    </w:p>
    <w:p w:rsidR="00E870FA" w:rsidRPr="009D37C6" w:rsidRDefault="00E870FA" w:rsidP="00133AD3">
      <w:pPr>
        <w:numPr>
          <w:ilvl w:val="0"/>
          <w:numId w:val="12"/>
        </w:numPr>
      </w:pPr>
      <w:r w:rsidRPr="009D37C6">
        <w:t>снижение численности насел</w:t>
      </w:r>
      <w:r w:rsidR="00C34E4E">
        <w:t>ения в трудоспособном возрасте.</w:t>
      </w:r>
    </w:p>
    <w:p w:rsidR="00823133" w:rsidRPr="000B1C33" w:rsidRDefault="00823133" w:rsidP="00C34E4E">
      <w:r w:rsidRPr="000B1C33">
        <w:t xml:space="preserve">В целях улучшения демографической ситуации, создания предпосылок для увеличения рождаемости в Юргинском муниципальном </w:t>
      </w:r>
      <w:r w:rsidR="00AB426A" w:rsidRPr="000B1C33">
        <w:t xml:space="preserve">округе </w:t>
      </w:r>
      <w:r w:rsidR="00AB426A" w:rsidRPr="000B1C33">
        <w:lastRenderedPageBreak/>
        <w:t>разраб</w:t>
      </w:r>
      <w:r w:rsidR="00AB426A" w:rsidRPr="000B1C33">
        <w:t>о</w:t>
      </w:r>
      <w:r w:rsidR="00AB426A" w:rsidRPr="000B1C33">
        <w:t>тана муниципальная программа «Укрепление общественного здоровья нас</w:t>
      </w:r>
      <w:r w:rsidR="00AB426A" w:rsidRPr="000B1C33">
        <w:t>е</w:t>
      </w:r>
      <w:r w:rsidR="00AB426A" w:rsidRPr="000B1C33">
        <w:t>ления Юргинского муниципального округа на 2022 год и на плановый пер</w:t>
      </w:r>
      <w:r w:rsidR="00AB426A" w:rsidRPr="000B1C33">
        <w:t>и</w:t>
      </w:r>
      <w:r w:rsidR="00AB426A" w:rsidRPr="000B1C33">
        <w:t>од 2023 и 2024 годов»</w:t>
      </w:r>
      <w:r w:rsidRPr="000B1C33">
        <w:t xml:space="preserve"> </w:t>
      </w:r>
      <w:r w:rsidR="000B1C33" w:rsidRPr="000B1C33">
        <w:t>и ряд других документов</w:t>
      </w:r>
      <w:r w:rsidR="00C34E4E">
        <w:t>.</w:t>
      </w:r>
    </w:p>
    <w:p w:rsidR="00B63CC0" w:rsidRPr="00007D41" w:rsidRDefault="00B63CC0" w:rsidP="006054DF">
      <w:pPr>
        <w:pStyle w:val="3"/>
      </w:pPr>
      <w:bookmarkStart w:id="21" w:name="_Toc96697008"/>
      <w:r w:rsidRPr="00007D41">
        <w:t>Образова</w:t>
      </w:r>
      <w:r w:rsidR="00E905CD" w:rsidRPr="00007D41">
        <w:t>ние</w:t>
      </w:r>
      <w:bookmarkEnd w:id="21"/>
    </w:p>
    <w:p w:rsidR="007A15DC" w:rsidRDefault="00130ABB" w:rsidP="00C34E4E">
      <w:pPr>
        <w:rPr>
          <w:rFonts w:eastAsia="Calibri"/>
        </w:rPr>
      </w:pPr>
      <w:r w:rsidRPr="003412AC">
        <w:rPr>
          <w:rFonts w:eastAsia="Calibri"/>
        </w:rPr>
        <w:t xml:space="preserve">Образовательные услуги в Юргинском муниципальном </w:t>
      </w:r>
      <w:r w:rsidR="003412AC" w:rsidRPr="003412AC">
        <w:rPr>
          <w:rFonts w:eastAsia="Calibri"/>
        </w:rPr>
        <w:t>округе</w:t>
      </w:r>
      <w:r w:rsidRPr="003412AC">
        <w:rPr>
          <w:rFonts w:eastAsia="Calibri"/>
        </w:rPr>
        <w:t xml:space="preserve"> пред</w:t>
      </w:r>
      <w:r w:rsidRPr="003412AC">
        <w:rPr>
          <w:rFonts w:eastAsia="Calibri"/>
        </w:rPr>
        <w:t>о</w:t>
      </w:r>
      <w:r w:rsidRPr="003412AC">
        <w:rPr>
          <w:rFonts w:eastAsia="Calibri"/>
        </w:rPr>
        <w:t>ставляются муниципальными образовательными учреждениями различного типа, имеющими лицензии, прошедшими государственную аккредитацию и реализующими государственные программы, что позволяет удовлетворять различные образовательные и воспитательные потребности</w:t>
      </w:r>
      <w:r w:rsidR="00C34E4E">
        <w:rPr>
          <w:rFonts w:eastAsia="Calibri"/>
        </w:rPr>
        <w:t xml:space="preserve"> детей, подрос</w:t>
      </w:r>
      <w:r w:rsidR="00C34E4E">
        <w:rPr>
          <w:rFonts w:eastAsia="Calibri"/>
        </w:rPr>
        <w:t>т</w:t>
      </w:r>
      <w:r w:rsidR="00C34E4E">
        <w:rPr>
          <w:rFonts w:eastAsia="Calibri"/>
        </w:rPr>
        <w:t>ков, молодежи.</w:t>
      </w:r>
    </w:p>
    <w:p w:rsidR="00130ABB" w:rsidRPr="003412AC" w:rsidRDefault="00130ABB" w:rsidP="00C34E4E">
      <w:pPr>
        <w:rPr>
          <w:rFonts w:eastAsia="Calibri"/>
        </w:rPr>
      </w:pPr>
      <w:r w:rsidRPr="003412AC">
        <w:rPr>
          <w:rFonts w:eastAsia="Calibri"/>
        </w:rPr>
        <w:t>В 20</w:t>
      </w:r>
      <w:r w:rsidR="003412AC" w:rsidRPr="003412AC">
        <w:rPr>
          <w:rFonts w:eastAsia="Calibri"/>
        </w:rPr>
        <w:t>21</w:t>
      </w:r>
      <w:r w:rsidRPr="003412AC">
        <w:rPr>
          <w:rFonts w:eastAsia="Calibri"/>
        </w:rPr>
        <w:t xml:space="preserve"> году в муниципальном округе действовали 17 учреждений, </w:t>
      </w:r>
      <w:r w:rsidR="003412AC" w:rsidRPr="003412AC">
        <w:rPr>
          <w:rFonts w:eastAsia="Calibri"/>
        </w:rPr>
        <w:t>и</w:t>
      </w:r>
      <w:r w:rsidRPr="003412AC">
        <w:rPr>
          <w:rFonts w:eastAsia="Calibri"/>
        </w:rPr>
        <w:t>з которых 13 общеобразовательных школ (в состав которых входят 21 дошкол</w:t>
      </w:r>
      <w:r w:rsidRPr="003412AC">
        <w:rPr>
          <w:rFonts w:eastAsia="Calibri"/>
        </w:rPr>
        <w:t>ь</w:t>
      </w:r>
      <w:r w:rsidRPr="003412AC">
        <w:rPr>
          <w:rFonts w:eastAsia="Calibri"/>
        </w:rPr>
        <w:t>ное отделение), 2 учреждения дополнительного образования детей, Детский дом</w:t>
      </w:r>
      <w:r w:rsidR="003412AC" w:rsidRPr="003412AC">
        <w:rPr>
          <w:rFonts w:eastAsia="Calibri"/>
        </w:rPr>
        <w:t xml:space="preserve"> </w:t>
      </w:r>
      <w:r w:rsidRPr="003412AC">
        <w:rPr>
          <w:rFonts w:eastAsia="Calibri"/>
        </w:rPr>
        <w:t>«Надежда» для детей сирот и детей, оставшихся без попечения родит</w:t>
      </w:r>
      <w:r w:rsidRPr="003412AC">
        <w:rPr>
          <w:rFonts w:eastAsia="Calibri"/>
        </w:rPr>
        <w:t>е</w:t>
      </w:r>
      <w:r w:rsidRPr="003412AC">
        <w:rPr>
          <w:rFonts w:eastAsia="Calibri"/>
        </w:rPr>
        <w:t>лей и оздоровительный лагерь «Сосновый бор».</w:t>
      </w:r>
    </w:p>
    <w:p w:rsidR="00130ABB" w:rsidRPr="003412AC" w:rsidRDefault="00130ABB" w:rsidP="006054DF">
      <w:pPr>
        <w:pStyle w:val="4"/>
      </w:pPr>
      <w:r w:rsidRPr="003412AC">
        <w:t>Дошкольное образование</w:t>
      </w:r>
    </w:p>
    <w:p w:rsidR="007A15DC" w:rsidRDefault="00130ABB" w:rsidP="00C34E4E">
      <w:r w:rsidRPr="003412AC">
        <w:t>Деятельность дошкольных о</w:t>
      </w:r>
      <w:r w:rsidR="00C34E4E">
        <w:t>т</w:t>
      </w:r>
      <w:r w:rsidRPr="003412AC">
        <w:t>делений направлена на реализацию осно</w:t>
      </w:r>
      <w:r w:rsidRPr="003412AC">
        <w:t>в</w:t>
      </w:r>
      <w:r w:rsidRPr="003412AC">
        <w:t>ных задач дошкольного образования: сохранение и укрепление физического и психического здоровья детей; физическое, интеллектуальное и личностное развитие каждого ребенка с учетом его индивидуальных особенностей, ок</w:t>
      </w:r>
      <w:r w:rsidRPr="003412AC">
        <w:t>а</w:t>
      </w:r>
      <w:r w:rsidRPr="003412AC">
        <w:t>зание помощи семье в воспитании детей и материальной поддержки гарант</w:t>
      </w:r>
      <w:r w:rsidRPr="003412AC">
        <w:t>и</w:t>
      </w:r>
      <w:r w:rsidRPr="003412AC">
        <w:t>рованной государством.</w:t>
      </w:r>
    </w:p>
    <w:p w:rsidR="00130ABB" w:rsidRPr="003412AC" w:rsidRDefault="00130ABB" w:rsidP="00C34E4E">
      <w:pPr>
        <w:rPr>
          <w:rFonts w:eastAsia="Calibri"/>
        </w:rPr>
      </w:pPr>
      <w:r w:rsidRPr="003412AC">
        <w:rPr>
          <w:rFonts w:eastAsia="Calibri"/>
        </w:rPr>
        <w:t xml:space="preserve">Общая численность детей в Юргинском муниципальном </w:t>
      </w:r>
      <w:r w:rsidR="003412AC" w:rsidRPr="003412AC">
        <w:rPr>
          <w:rFonts w:eastAsia="Calibri"/>
        </w:rPr>
        <w:t>округе</w:t>
      </w:r>
      <w:r w:rsidRPr="003412AC">
        <w:rPr>
          <w:rFonts w:eastAsia="Calibri"/>
        </w:rPr>
        <w:t xml:space="preserve"> в во</w:t>
      </w:r>
      <w:r w:rsidRPr="003412AC">
        <w:rPr>
          <w:rFonts w:eastAsia="Calibri"/>
        </w:rPr>
        <w:t>з</w:t>
      </w:r>
      <w:r w:rsidRPr="003412AC">
        <w:rPr>
          <w:rFonts w:eastAsia="Calibri"/>
        </w:rPr>
        <w:t>расте 1-6 лет в настоящее время 1835 человек, из них посещают детские сады 481 детей (44%).</w:t>
      </w:r>
    </w:p>
    <w:p w:rsidR="007A15DC" w:rsidRDefault="00130ABB" w:rsidP="00C34E4E">
      <w:pPr>
        <w:rPr>
          <w:rFonts w:eastAsia="Calibri"/>
        </w:rPr>
      </w:pPr>
      <w:r w:rsidRPr="003412AC">
        <w:rPr>
          <w:rFonts w:eastAsia="Calibri"/>
        </w:rPr>
        <w:lastRenderedPageBreak/>
        <w:t>Очерёдность детей в детские дошкольные учреждения в возрасте от 3-х до 7-ми лет отсутствует.</w:t>
      </w:r>
    </w:p>
    <w:p w:rsidR="00130ABB" w:rsidRPr="00007D41" w:rsidRDefault="00130ABB" w:rsidP="006054DF">
      <w:pPr>
        <w:pStyle w:val="4"/>
        <w:rPr>
          <w:rFonts w:eastAsia="Calibri"/>
        </w:rPr>
      </w:pPr>
      <w:r w:rsidRPr="00007D41">
        <w:rPr>
          <w:rFonts w:eastAsia="Calibri"/>
        </w:rPr>
        <w:t>Общее образование</w:t>
      </w:r>
    </w:p>
    <w:p w:rsidR="007A15DC" w:rsidRDefault="00130ABB" w:rsidP="00C34E4E">
      <w:pPr>
        <w:rPr>
          <w:rFonts w:eastAsia="Calibri"/>
        </w:rPr>
      </w:pPr>
      <w:r w:rsidRPr="003412AC">
        <w:rPr>
          <w:rFonts w:eastAsia="Calibri"/>
        </w:rPr>
        <w:t xml:space="preserve">Численность обучающихся и воспитанников </w:t>
      </w:r>
      <w:r w:rsidR="00003420">
        <w:rPr>
          <w:rFonts w:eastAsia="Calibri"/>
        </w:rPr>
        <w:t>за</w:t>
      </w:r>
      <w:r w:rsidRPr="003412AC">
        <w:rPr>
          <w:rFonts w:eastAsia="Calibri"/>
        </w:rPr>
        <w:t xml:space="preserve"> последние</w:t>
      </w:r>
      <w:r w:rsidR="003412AC" w:rsidRPr="003412AC">
        <w:rPr>
          <w:rFonts w:eastAsia="Calibri"/>
        </w:rPr>
        <w:t xml:space="preserve"> </w:t>
      </w:r>
      <w:r w:rsidRPr="003412AC">
        <w:rPr>
          <w:rFonts w:eastAsia="Calibri"/>
        </w:rPr>
        <w:t xml:space="preserve">5 лет </w:t>
      </w:r>
      <w:r w:rsidR="007F14CD">
        <w:rPr>
          <w:rFonts w:eastAsia="Calibri"/>
        </w:rPr>
        <w:t xml:space="preserve">(с 2017 года) </w:t>
      </w:r>
      <w:r w:rsidRPr="00C80CA5">
        <w:rPr>
          <w:rFonts w:eastAsia="Calibri"/>
        </w:rPr>
        <w:t>у</w:t>
      </w:r>
      <w:r w:rsidR="00C80CA5" w:rsidRPr="00C80CA5">
        <w:rPr>
          <w:rFonts w:eastAsia="Calibri"/>
        </w:rPr>
        <w:t>меньшилась</w:t>
      </w:r>
      <w:r w:rsidRPr="00C80CA5">
        <w:rPr>
          <w:rFonts w:eastAsia="Calibri"/>
        </w:rPr>
        <w:t xml:space="preserve"> с </w:t>
      </w:r>
      <w:r w:rsidR="00C80CA5" w:rsidRPr="00C80CA5">
        <w:rPr>
          <w:rFonts w:eastAsia="Calibri"/>
        </w:rPr>
        <w:t>2664</w:t>
      </w:r>
      <w:r w:rsidRPr="00C80CA5">
        <w:rPr>
          <w:rFonts w:eastAsia="Calibri"/>
        </w:rPr>
        <w:t xml:space="preserve"> до </w:t>
      </w:r>
      <w:r w:rsidR="00C80CA5" w:rsidRPr="00C80CA5">
        <w:rPr>
          <w:rFonts w:eastAsia="Calibri"/>
        </w:rPr>
        <w:t>2439</w:t>
      </w:r>
      <w:r w:rsidRPr="00C80CA5">
        <w:rPr>
          <w:rFonts w:eastAsia="Calibri"/>
        </w:rPr>
        <w:t xml:space="preserve"> человек </w:t>
      </w:r>
      <w:r w:rsidR="00C80CA5" w:rsidRPr="00C80CA5">
        <w:rPr>
          <w:rFonts w:eastAsia="Calibri"/>
        </w:rPr>
        <w:t xml:space="preserve">или </w:t>
      </w:r>
      <w:r w:rsidRPr="00C80CA5">
        <w:rPr>
          <w:rFonts w:eastAsia="Calibri"/>
        </w:rPr>
        <w:t xml:space="preserve">на </w:t>
      </w:r>
      <w:r w:rsidR="00C80CA5" w:rsidRPr="00C80CA5">
        <w:rPr>
          <w:rFonts w:eastAsia="Calibri"/>
        </w:rPr>
        <w:t>225</w:t>
      </w:r>
      <w:r w:rsidRPr="00C80CA5">
        <w:rPr>
          <w:rFonts w:eastAsia="Calibri"/>
        </w:rPr>
        <w:t xml:space="preserve"> человек.</w:t>
      </w:r>
    </w:p>
    <w:p w:rsidR="00130ABB" w:rsidRPr="005E421B" w:rsidRDefault="00130ABB" w:rsidP="00C34E4E">
      <w:pPr>
        <w:rPr>
          <w:rFonts w:eastAsia="Calibri"/>
          <w:b/>
        </w:rPr>
      </w:pPr>
      <w:r w:rsidRPr="005E421B">
        <w:rPr>
          <w:rFonts w:eastAsia="Calibri"/>
        </w:rPr>
        <w:t xml:space="preserve">Количество классов-комплектов в </w:t>
      </w:r>
      <w:r w:rsidR="00003420" w:rsidRPr="005E421B">
        <w:rPr>
          <w:rFonts w:eastAsia="Calibri"/>
        </w:rPr>
        <w:t>муниципальном округе</w:t>
      </w:r>
      <w:r w:rsidRPr="005E421B">
        <w:rPr>
          <w:rFonts w:eastAsia="Calibri"/>
        </w:rPr>
        <w:t xml:space="preserve"> стало </w:t>
      </w:r>
      <w:r w:rsidR="005E421B" w:rsidRPr="005E421B">
        <w:rPr>
          <w:rFonts w:eastAsia="Calibri"/>
        </w:rPr>
        <w:t>меньше</w:t>
      </w:r>
      <w:r w:rsidRPr="005E421B">
        <w:rPr>
          <w:rFonts w:eastAsia="Calibri"/>
        </w:rPr>
        <w:t>, чем в 20</w:t>
      </w:r>
      <w:r w:rsidR="00A15867" w:rsidRPr="005E421B">
        <w:rPr>
          <w:rFonts w:eastAsia="Calibri"/>
        </w:rPr>
        <w:t>20</w:t>
      </w:r>
      <w:r w:rsidRPr="005E421B">
        <w:rPr>
          <w:rFonts w:eastAsia="Calibri"/>
        </w:rPr>
        <w:t xml:space="preserve"> году и состав</w:t>
      </w:r>
      <w:r w:rsidR="005E421B" w:rsidRPr="005E421B">
        <w:rPr>
          <w:rFonts w:eastAsia="Calibri"/>
        </w:rPr>
        <w:t>и</w:t>
      </w:r>
      <w:r w:rsidRPr="005E421B">
        <w:rPr>
          <w:rFonts w:eastAsia="Calibri"/>
        </w:rPr>
        <w:t>л</w:t>
      </w:r>
      <w:r w:rsidR="005E421B" w:rsidRPr="005E421B">
        <w:rPr>
          <w:rFonts w:eastAsia="Calibri"/>
        </w:rPr>
        <w:t>о</w:t>
      </w:r>
      <w:r w:rsidR="008D4D9A">
        <w:rPr>
          <w:rFonts w:eastAsia="Calibri"/>
        </w:rPr>
        <w:t xml:space="preserve"> – </w:t>
      </w:r>
      <w:r w:rsidRPr="005E421B">
        <w:rPr>
          <w:rFonts w:eastAsia="Calibri"/>
        </w:rPr>
        <w:t>142</w:t>
      </w:r>
      <w:r w:rsidR="005E421B" w:rsidRPr="005E421B">
        <w:rPr>
          <w:rFonts w:eastAsia="Calibri"/>
        </w:rPr>
        <w:t xml:space="preserve"> (в 2020 – 146 </w:t>
      </w:r>
      <w:r w:rsidR="00100C23">
        <w:rPr>
          <w:rFonts w:eastAsia="Calibri"/>
        </w:rPr>
        <w:t>ед.</w:t>
      </w:r>
      <w:r w:rsidR="005E421B" w:rsidRPr="005E421B">
        <w:rPr>
          <w:rFonts w:eastAsia="Calibri"/>
        </w:rPr>
        <w:t>)</w:t>
      </w:r>
      <w:r w:rsidRPr="005E421B">
        <w:rPr>
          <w:rFonts w:eastAsia="Calibri"/>
        </w:rPr>
        <w:t>. Фактическая средняя наполняемость классов составляет 1</w:t>
      </w:r>
      <w:r w:rsidR="00A15867" w:rsidRPr="005E421B">
        <w:rPr>
          <w:rFonts w:eastAsia="Calibri"/>
        </w:rPr>
        <w:t>3</w:t>
      </w:r>
      <w:r w:rsidRPr="005E421B">
        <w:rPr>
          <w:rFonts w:eastAsia="Calibri"/>
        </w:rPr>
        <w:t>,</w:t>
      </w:r>
      <w:r w:rsidR="00A15867" w:rsidRPr="005E421B">
        <w:rPr>
          <w:rFonts w:eastAsia="Calibri"/>
        </w:rPr>
        <w:t>7</w:t>
      </w:r>
      <w:r w:rsidRPr="005E421B">
        <w:rPr>
          <w:rFonts w:eastAsia="Calibri"/>
        </w:rPr>
        <w:t xml:space="preserve">9 ученика, что </w:t>
      </w:r>
      <w:r w:rsidR="005E421B" w:rsidRPr="005E421B">
        <w:rPr>
          <w:rFonts w:eastAsia="Calibri"/>
        </w:rPr>
        <w:t>ниже</w:t>
      </w:r>
      <w:r w:rsidRPr="005E421B">
        <w:rPr>
          <w:rFonts w:eastAsia="Calibri"/>
        </w:rPr>
        <w:t xml:space="preserve"> установленной нормы для сельских школ </w:t>
      </w:r>
      <w:r w:rsidR="005E421B" w:rsidRPr="005E421B">
        <w:rPr>
          <w:rFonts w:eastAsia="Calibri"/>
        </w:rPr>
        <w:t>(14,0).</w:t>
      </w:r>
    </w:p>
    <w:p w:rsidR="007A15DC" w:rsidRDefault="00130ABB" w:rsidP="00C34E4E">
      <w:r w:rsidRPr="00003420">
        <w:t>Одним из показателей эффективности предоставляемых образовател</w:t>
      </w:r>
      <w:r w:rsidRPr="00003420">
        <w:t>ь</w:t>
      </w:r>
      <w:r w:rsidRPr="00003420">
        <w:t>ных услуг является качество знаний выпускников школ.</w:t>
      </w:r>
    </w:p>
    <w:p w:rsidR="003412AC" w:rsidRPr="00003420" w:rsidRDefault="003412AC" w:rsidP="00C34E4E">
      <w:r w:rsidRPr="00003420">
        <w:t>В 2020-2021 учебном году на государственную итоговую аттестацию были допущены</w:t>
      </w:r>
      <w:r w:rsidR="006054DF">
        <w:t xml:space="preserve"> </w:t>
      </w:r>
      <w:r w:rsidRPr="00003420">
        <w:t>34 выпускника одиннадцатых классов. Аттестат о среднем общем образовании получил 31 выпускник переступив минимальный порог по основным предметам. 3 выпускника одиннадцатых классов не преодолели минимальный порог и не получили аттестат о среднем общем образовании. Один выпускник одиннадцатого класса получил аттестаты с отличием.</w:t>
      </w:r>
    </w:p>
    <w:p w:rsidR="00130ABB" w:rsidRPr="00637D34" w:rsidRDefault="00130ABB" w:rsidP="00C34E4E">
      <w:r w:rsidRPr="00637D34">
        <w:t xml:space="preserve">По </w:t>
      </w:r>
      <w:r w:rsidR="00637D34" w:rsidRPr="00637D34">
        <w:t xml:space="preserve">2020 – 2021 учебного года </w:t>
      </w:r>
      <w:r w:rsidRPr="00637D34">
        <w:t>итогам года Губернаторскими премиями и Губернаторскими грамотами были награждены более 100 детей.</w:t>
      </w:r>
    </w:p>
    <w:p w:rsidR="007A15DC" w:rsidRDefault="00130ABB" w:rsidP="00C34E4E">
      <w:r w:rsidRPr="005E421B">
        <w:t>На подготовку и проведение летней оздоровительной кампании ежего</w:t>
      </w:r>
      <w:r w:rsidRPr="005E421B">
        <w:t>д</w:t>
      </w:r>
      <w:r w:rsidRPr="005E421B">
        <w:t>но из бюджета округа направляются средства, в 20</w:t>
      </w:r>
      <w:r w:rsidR="005E421B" w:rsidRPr="005E421B">
        <w:t>21</w:t>
      </w:r>
      <w:r w:rsidRPr="005E421B">
        <w:t xml:space="preserve"> году израсходовано 3,3</w:t>
      </w:r>
      <w:r w:rsidR="005E421B" w:rsidRPr="005E421B">
        <w:t>19</w:t>
      </w:r>
      <w:r w:rsidRPr="005E421B">
        <w:t xml:space="preserve"> м</w:t>
      </w:r>
      <w:r w:rsidR="005E421B" w:rsidRPr="005E421B">
        <w:t>лн.</w:t>
      </w:r>
      <w:r w:rsidRPr="005E421B">
        <w:t xml:space="preserve"> рублей.</w:t>
      </w:r>
    </w:p>
    <w:p w:rsidR="00130ABB" w:rsidRPr="005E421B" w:rsidRDefault="00130ABB" w:rsidP="00C34E4E">
      <w:r w:rsidRPr="005E421B">
        <w:t>В 20</w:t>
      </w:r>
      <w:r w:rsidR="005E421B" w:rsidRPr="005E421B">
        <w:t>21</w:t>
      </w:r>
      <w:r w:rsidRPr="005E421B">
        <w:t xml:space="preserve"> году различными формами оздоровлено 1</w:t>
      </w:r>
      <w:r w:rsidR="005E421B" w:rsidRPr="005E421B">
        <w:t>756</w:t>
      </w:r>
      <w:r w:rsidRPr="005E421B">
        <w:t xml:space="preserve"> детей (8</w:t>
      </w:r>
      <w:r w:rsidR="005E421B" w:rsidRPr="005E421B">
        <w:t>9</w:t>
      </w:r>
      <w:r w:rsidRPr="005E421B">
        <w:t>% от о</w:t>
      </w:r>
      <w:r w:rsidRPr="005E421B">
        <w:t>б</w:t>
      </w:r>
      <w:r w:rsidRPr="005E421B">
        <w:t>щей численности школьников), при областном показателе 78%.</w:t>
      </w:r>
    </w:p>
    <w:p w:rsidR="00130ABB" w:rsidRPr="00F240B5" w:rsidRDefault="00130ABB" w:rsidP="007A15DC">
      <w:pPr>
        <w:rPr>
          <w:rFonts w:eastAsia="Calibri"/>
        </w:rPr>
      </w:pPr>
      <w:r w:rsidRPr="00F240B5">
        <w:rPr>
          <w:rFonts w:eastAsia="Calibri"/>
        </w:rPr>
        <w:t>В рамках модернизации общего образования в общеобразовательные учреждения за последние 5 лет было поставлено современное учебное об</w:t>
      </w:r>
      <w:r w:rsidRPr="00F240B5">
        <w:rPr>
          <w:rFonts w:eastAsia="Calibri"/>
        </w:rPr>
        <w:t>о</w:t>
      </w:r>
      <w:r w:rsidRPr="00F240B5">
        <w:rPr>
          <w:rFonts w:eastAsia="Calibri"/>
        </w:rPr>
        <w:t>рудование.</w:t>
      </w:r>
    </w:p>
    <w:p w:rsidR="00130ABB" w:rsidRPr="00A15867" w:rsidRDefault="00130ABB" w:rsidP="007A15DC">
      <w:r w:rsidRPr="00A15867">
        <w:lastRenderedPageBreak/>
        <w:t>В рамках регионального проекта «Современная школа»</w:t>
      </w:r>
      <w:r w:rsidR="00A15867">
        <w:t xml:space="preserve"> Н</w:t>
      </w:r>
      <w:r w:rsidRPr="00A15867">
        <w:t>ационального проекта «Образование</w:t>
      </w:r>
      <w:r w:rsidR="00A15867">
        <w:t xml:space="preserve">» </w:t>
      </w:r>
      <w:r w:rsidRPr="00A15867">
        <w:t>на базе Тальской, Верх-Тайменской и Проскоковской школ созданы центры образования естественно-научной и технологической направленностей «Точка роста». Кабинеты</w:t>
      </w:r>
      <w:r w:rsidR="006054DF">
        <w:t xml:space="preserve"> </w:t>
      </w:r>
      <w:r w:rsidRPr="00A15867">
        <w:t>оснащены комплектами совр</w:t>
      </w:r>
      <w:r w:rsidRPr="00A15867">
        <w:t>е</w:t>
      </w:r>
      <w:r w:rsidRPr="00A15867">
        <w:t>менного учебного оборудования для изучения физики, химии, биологии и робототехники, стоимостью 1,5 миллиона рублей каждый</w:t>
      </w:r>
      <w:r w:rsidR="006054DF">
        <w:t xml:space="preserve"> </w:t>
      </w:r>
      <w:r w:rsidRPr="00A15867">
        <w:t>из средств облас</w:t>
      </w:r>
      <w:r w:rsidRPr="00A15867">
        <w:t>т</w:t>
      </w:r>
      <w:r w:rsidRPr="00A15867">
        <w:t>ного бюджета. В Центрах на средства местного бюджета было отремонтир</w:t>
      </w:r>
      <w:r w:rsidRPr="00A15867">
        <w:t>о</w:t>
      </w:r>
      <w:r w:rsidRPr="00A15867">
        <w:t>вано 9 кабинетов, при этом израсходовано 3,6 миллиона рублей. Также пр</w:t>
      </w:r>
      <w:r w:rsidRPr="00A15867">
        <w:t>и</w:t>
      </w:r>
      <w:r w:rsidRPr="00A15867">
        <w:t>обретена мебель на су</w:t>
      </w:r>
      <w:r w:rsidR="007A15DC">
        <w:t>мму более 2,5 миллионов рублей.</w:t>
      </w:r>
    </w:p>
    <w:p w:rsidR="00073E3B" w:rsidRPr="00073E3B" w:rsidRDefault="00073E3B" w:rsidP="007A15DC">
      <w:pPr>
        <w:rPr>
          <w:rFonts w:eastAsiaTheme="minorEastAsia"/>
          <w:iCs/>
          <w:kern w:val="24"/>
        </w:rPr>
      </w:pPr>
      <w:r w:rsidRPr="00073E3B">
        <w:rPr>
          <w:rFonts w:eastAsia="Calibri"/>
        </w:rPr>
        <w:t xml:space="preserve">В 2019 году в рамках реализации региональной программы «Моя новая школа» </w:t>
      </w:r>
      <w:r w:rsidRPr="00073E3B">
        <w:rPr>
          <w:rFonts w:eastAsiaTheme="minorEastAsia"/>
          <w:iCs/>
          <w:kern w:val="24"/>
        </w:rPr>
        <w:t>проведен капитальный ремонт всех помещений, обновлен фасад, прилегающая территория и спортивная площадка Искитимской школы. Шк</w:t>
      </w:r>
      <w:r w:rsidRPr="00073E3B">
        <w:rPr>
          <w:rFonts w:eastAsiaTheme="minorEastAsia"/>
          <w:iCs/>
          <w:kern w:val="24"/>
        </w:rPr>
        <w:t>о</w:t>
      </w:r>
      <w:r w:rsidRPr="00073E3B">
        <w:rPr>
          <w:rFonts w:eastAsiaTheme="minorEastAsia"/>
          <w:iCs/>
          <w:kern w:val="24"/>
        </w:rPr>
        <w:t>ла оснащена новым современным учебным оборудованием.</w:t>
      </w:r>
    </w:p>
    <w:p w:rsidR="00073E3B" w:rsidRPr="00073E3B" w:rsidRDefault="00073E3B" w:rsidP="007A15DC">
      <w:r w:rsidRPr="00073E3B">
        <w:rPr>
          <w:rFonts w:eastAsiaTheme="minorEastAsia"/>
          <w:iCs/>
          <w:kern w:val="24"/>
        </w:rPr>
        <w:t>В 2019 году в Проскоковской школе проведен капитальный ремонт спо</w:t>
      </w:r>
      <w:r w:rsidRPr="00073E3B">
        <w:rPr>
          <w:rFonts w:eastAsiaTheme="minorEastAsia"/>
          <w:iCs/>
          <w:kern w:val="24"/>
        </w:rPr>
        <w:t>р</w:t>
      </w:r>
      <w:r w:rsidRPr="00073E3B">
        <w:rPr>
          <w:rFonts w:eastAsiaTheme="minorEastAsia"/>
          <w:iCs/>
          <w:kern w:val="24"/>
        </w:rPr>
        <w:t>тивного зала.</w:t>
      </w:r>
    </w:p>
    <w:p w:rsidR="00130ABB" w:rsidRPr="00A15867" w:rsidRDefault="00130ABB" w:rsidP="007A15DC">
      <w:r w:rsidRPr="00A15867">
        <w:t>По региональному проекту «Цифровая образовательная среда» в 2020 и 2021 годах в Арлюкскую, Зеледеевскую, Попереченскую,</w:t>
      </w:r>
      <w:r w:rsidR="005E421B">
        <w:t xml:space="preserve"> </w:t>
      </w:r>
      <w:r w:rsidRPr="00A15867">
        <w:t>Проскоковскую</w:t>
      </w:r>
      <w:r w:rsidR="006054DF">
        <w:t xml:space="preserve"> </w:t>
      </w:r>
      <w:r w:rsidRPr="00A15867">
        <w:t>и Юргинскую школы были поставлены современные комплекты компьютерн</w:t>
      </w:r>
      <w:r w:rsidRPr="00A15867">
        <w:t>о</w:t>
      </w:r>
      <w:r w:rsidRPr="00A15867">
        <w:t>го оборудования.</w:t>
      </w:r>
    </w:p>
    <w:p w:rsidR="00130ABB" w:rsidRPr="00C83F82" w:rsidRDefault="00130ABB" w:rsidP="007A15DC">
      <w:r w:rsidRPr="00C83F82">
        <w:rPr>
          <w:rFonts w:eastAsia="Times New Roman"/>
          <w:lang w:eastAsia="ru-RU"/>
        </w:rPr>
        <w:t xml:space="preserve">По </w:t>
      </w:r>
      <w:r w:rsidRPr="00C83F82">
        <w:t>программе «</w:t>
      </w:r>
      <w:r w:rsidRPr="00C83F82">
        <w:rPr>
          <w:bCs/>
        </w:rPr>
        <w:t>Дни Москвы в Кузбассе</w:t>
      </w:r>
      <w:r w:rsidR="007A15DC">
        <w:t>»</w:t>
      </w:r>
      <w:r w:rsidRPr="00C83F82">
        <w:t xml:space="preserve"> на территории Проскоковской школы в августе 2020 года смонтирована многофункциональная спортивная площадка, на ее установку было потрачено</w:t>
      </w:r>
      <w:r w:rsidR="00C83F82" w:rsidRPr="00C83F82">
        <w:t xml:space="preserve"> </w:t>
      </w:r>
      <w:r w:rsidRPr="00C83F82">
        <w:t>5,5 миллиона рублей.</w:t>
      </w:r>
    </w:p>
    <w:p w:rsidR="00130ABB" w:rsidRPr="00C83F82" w:rsidRDefault="00130ABB" w:rsidP="006054DF">
      <w:pPr>
        <w:pStyle w:val="4"/>
        <w:rPr>
          <w:rFonts w:eastAsia="Calibri"/>
        </w:rPr>
      </w:pPr>
      <w:r w:rsidRPr="00C83F82">
        <w:rPr>
          <w:rFonts w:eastAsia="Calibri"/>
        </w:rPr>
        <w:t>Дополнительное образование</w:t>
      </w:r>
    </w:p>
    <w:p w:rsidR="007A15DC" w:rsidRDefault="00130ABB" w:rsidP="007A15DC">
      <w:r w:rsidRPr="00C83F82">
        <w:t xml:space="preserve">Для организации досуговой занятости детей и подростков в </w:t>
      </w:r>
      <w:r w:rsidR="00C83F82" w:rsidRPr="00C83F82">
        <w:t>муниц</w:t>
      </w:r>
      <w:r w:rsidR="00C83F82" w:rsidRPr="00C83F82">
        <w:t>и</w:t>
      </w:r>
      <w:r w:rsidR="00C83F82" w:rsidRPr="00C83F82">
        <w:t>пальном округе</w:t>
      </w:r>
      <w:r w:rsidRPr="00C83F82">
        <w:t xml:space="preserve"> функционируют спортивная школа, детско-юношеский центр, музыкальная школа и школ</w:t>
      </w:r>
      <w:r w:rsidR="00C83F82">
        <w:t>а</w:t>
      </w:r>
      <w:r w:rsidRPr="00C83F82">
        <w:t xml:space="preserve"> искусств.</w:t>
      </w:r>
    </w:p>
    <w:p w:rsidR="00032146" w:rsidRPr="00032146" w:rsidRDefault="00032146" w:rsidP="007A15DC">
      <w:r w:rsidRPr="00032146">
        <w:t>Численность детей в возрасте 5-18 лет, получающих услуги по дополн</w:t>
      </w:r>
      <w:r w:rsidRPr="00032146">
        <w:t>и</w:t>
      </w:r>
      <w:r w:rsidRPr="00032146">
        <w:t xml:space="preserve">тельному образованию в муниципальных учреждениях Юргинского </w:t>
      </w:r>
      <w:r w:rsidRPr="00032146">
        <w:lastRenderedPageBreak/>
        <w:t>муниц</w:t>
      </w:r>
      <w:r w:rsidRPr="00032146">
        <w:t>и</w:t>
      </w:r>
      <w:r w:rsidRPr="00032146">
        <w:t>пального округа по состоянию на 01.01.2022г. – 1996 человек или 56,1% в общей численности детей данной возрастной категории.</w:t>
      </w:r>
    </w:p>
    <w:p w:rsidR="007A15DC" w:rsidRDefault="00130ABB" w:rsidP="007A15DC">
      <w:r w:rsidRPr="0013534C">
        <w:t xml:space="preserve">В 2021 году </w:t>
      </w:r>
      <w:r w:rsidR="0013534C" w:rsidRPr="0013534C">
        <w:t xml:space="preserve">в </w:t>
      </w:r>
      <w:r w:rsidRPr="0013534C">
        <w:t xml:space="preserve">МБОУ ДО «Детско-юношеский центр» </w:t>
      </w:r>
      <w:r w:rsidR="0013534C" w:rsidRPr="0013534C">
        <w:t xml:space="preserve">входили </w:t>
      </w:r>
      <w:r w:rsidRPr="0013534C">
        <w:t>26 тво</w:t>
      </w:r>
      <w:r w:rsidRPr="0013534C">
        <w:t>р</w:t>
      </w:r>
      <w:r w:rsidRPr="0013534C">
        <w:t>ческих объединений,</w:t>
      </w:r>
      <w:r w:rsidR="006054DF">
        <w:t xml:space="preserve"> </w:t>
      </w:r>
      <w:r w:rsidRPr="0013534C">
        <w:t>1078 учащихся в возрасте то 5 до 18 лет обучаются в 92</w:t>
      </w:r>
      <w:r w:rsidR="003D6FB5">
        <w:t>-х</w:t>
      </w:r>
      <w:r w:rsidRPr="0013534C">
        <w:t xml:space="preserve"> группах. Реализуются 47 дополнительных общеобразовательных общ</w:t>
      </w:r>
      <w:r w:rsidRPr="0013534C">
        <w:t>е</w:t>
      </w:r>
      <w:r w:rsidRPr="0013534C">
        <w:t>развивающих программ по шести направленностям: художественная, турис</w:t>
      </w:r>
      <w:r w:rsidRPr="0013534C">
        <w:t>т</w:t>
      </w:r>
      <w:r w:rsidRPr="0013534C">
        <w:t>ско-краеведческая, социально-гуманитарная, техническая, физкультурно-спортивная, естественнонаучная.</w:t>
      </w:r>
    </w:p>
    <w:p w:rsidR="00130ABB" w:rsidRPr="0013534C" w:rsidRDefault="00007D41" w:rsidP="007A15DC">
      <w:r>
        <w:t>В 2021 году в</w:t>
      </w:r>
      <w:r w:rsidR="00130ABB" w:rsidRPr="0013534C">
        <w:t xml:space="preserve"> творческих конкурсах различного уровня приняли участие 1047 обучающихся, из них: Международного и Всероссийского уровня – 97 человек (45 призовых мест), Регионального и областного уровня – 174 чел</w:t>
      </w:r>
      <w:r w:rsidR="00130ABB" w:rsidRPr="0013534C">
        <w:t>о</w:t>
      </w:r>
      <w:r w:rsidR="00130ABB" w:rsidRPr="0013534C">
        <w:t>века (26 призовых мест), муниципального уровня – 776 человек (179 приз</w:t>
      </w:r>
      <w:r w:rsidR="00130ABB" w:rsidRPr="0013534C">
        <w:t>о</w:t>
      </w:r>
      <w:r w:rsidR="00130ABB" w:rsidRPr="0013534C">
        <w:t>вых места).</w:t>
      </w:r>
    </w:p>
    <w:p w:rsidR="00130ABB" w:rsidRPr="003D6FB5" w:rsidRDefault="00130ABB" w:rsidP="007A15DC">
      <w:r w:rsidRPr="003D6FB5">
        <w:rPr>
          <w:rFonts w:eastAsia="Calibri"/>
        </w:rPr>
        <w:t>В муниципальном бюджетном учреждении дополнительного образов</w:t>
      </w:r>
      <w:r w:rsidRPr="003D6FB5">
        <w:rPr>
          <w:rFonts w:eastAsia="Calibri"/>
        </w:rPr>
        <w:t>а</w:t>
      </w:r>
      <w:r w:rsidRPr="003D6FB5">
        <w:rPr>
          <w:rFonts w:eastAsia="Calibri"/>
        </w:rPr>
        <w:t>ния «Детско-юношеская спортивная школа» Юргинского муниципального округа работают 6 отделений</w:t>
      </w:r>
      <w:r w:rsidR="003D6FB5">
        <w:rPr>
          <w:rFonts w:eastAsia="Calibri"/>
        </w:rPr>
        <w:t xml:space="preserve"> </w:t>
      </w:r>
      <w:r w:rsidRPr="003D6FB5">
        <w:rPr>
          <w:rFonts w:eastAsia="Calibri"/>
        </w:rPr>
        <w:t>–</w:t>
      </w:r>
      <w:r w:rsidR="003D6FB5">
        <w:rPr>
          <w:rFonts w:eastAsia="Calibri"/>
        </w:rPr>
        <w:t xml:space="preserve"> </w:t>
      </w:r>
      <w:r w:rsidRPr="003D6FB5">
        <w:rPr>
          <w:rFonts w:eastAsia="Calibri"/>
        </w:rPr>
        <w:t>баскетбол, волейбол, футбол, лыжные гонки, греко-римская борьба, борьба «самбо»,</w:t>
      </w:r>
      <w:r w:rsidR="003D6FB5" w:rsidRPr="003D6FB5">
        <w:rPr>
          <w:rFonts w:eastAsia="Calibri"/>
        </w:rPr>
        <w:t xml:space="preserve"> </w:t>
      </w:r>
      <w:r w:rsidRPr="003D6FB5">
        <w:t>в которых занимается более 700 р</w:t>
      </w:r>
      <w:r w:rsidRPr="003D6FB5">
        <w:t>е</w:t>
      </w:r>
      <w:r w:rsidRPr="003D6FB5">
        <w:t>бят.</w:t>
      </w:r>
      <w:r w:rsidR="003D6FB5" w:rsidRPr="003D6FB5">
        <w:t xml:space="preserve"> </w:t>
      </w:r>
      <w:r w:rsidRPr="003D6FB5">
        <w:rPr>
          <w:lang w:eastAsia="ru-RU"/>
        </w:rPr>
        <w:t>За 2019-2021</w:t>
      </w:r>
      <w:r w:rsidR="003D6FB5" w:rsidRPr="003D6FB5">
        <w:rPr>
          <w:lang w:eastAsia="ru-RU"/>
        </w:rPr>
        <w:t xml:space="preserve"> </w:t>
      </w:r>
      <w:r w:rsidRPr="003D6FB5">
        <w:rPr>
          <w:lang w:eastAsia="ru-RU"/>
        </w:rPr>
        <w:t>год</w:t>
      </w:r>
      <w:r w:rsidR="003D6FB5" w:rsidRPr="003D6FB5">
        <w:rPr>
          <w:lang w:eastAsia="ru-RU"/>
        </w:rPr>
        <w:t>ы</w:t>
      </w:r>
      <w:r w:rsidRPr="003D6FB5">
        <w:rPr>
          <w:lang w:eastAsia="ru-RU"/>
        </w:rPr>
        <w:t xml:space="preserve"> спортивной школой проведено 123 спортивно-массовых мероприятия, юные спортсмены приняли участие в 66 выездных соревнованиях, трижды участвовали во </w:t>
      </w:r>
      <w:r w:rsidRPr="003D6FB5">
        <w:t>Всероссийских соревнованиях, зан</w:t>
      </w:r>
      <w:r w:rsidRPr="003D6FB5">
        <w:t>я</w:t>
      </w:r>
      <w:r w:rsidRPr="003D6FB5">
        <w:t xml:space="preserve">ли 21 призовых мест, в том числе 15 первых, </w:t>
      </w:r>
      <w:r w:rsidRPr="003D6FB5">
        <w:rPr>
          <w:lang w:eastAsia="ru-RU"/>
        </w:rPr>
        <w:t>подготовлено 92 спортсменов-разрядников, подтвердили массовые разряды 212 воспитанника.</w:t>
      </w:r>
    </w:p>
    <w:p w:rsidR="00130ABB" w:rsidRPr="00AA6C44" w:rsidRDefault="00130ABB" w:rsidP="007A15DC">
      <w:pPr>
        <w:rPr>
          <w:rFonts w:eastAsia="Calibri"/>
        </w:rPr>
      </w:pPr>
      <w:r w:rsidRPr="00AA6C44">
        <w:t>Активно продолжается работа по реализации федеральных госуда</w:t>
      </w:r>
      <w:r w:rsidRPr="00AA6C44">
        <w:t>р</w:t>
      </w:r>
      <w:r w:rsidRPr="00AA6C44">
        <w:t>ственных образовательных стандартов дошкольного образования (ФГОС): приведены в соответствие локальные акты учреждений, улучшились матер</w:t>
      </w:r>
      <w:r w:rsidRPr="00AA6C44">
        <w:t>и</w:t>
      </w:r>
      <w:r w:rsidRPr="00AA6C44">
        <w:t xml:space="preserve">ально-технические, информационно-методические, социально-бытовые условия реализации основной образовательной программы, более </w:t>
      </w:r>
      <w:r w:rsidRPr="00AA6C44">
        <w:lastRenderedPageBreak/>
        <w:t>80% пед</w:t>
      </w:r>
      <w:r w:rsidRPr="00AA6C44">
        <w:t>а</w:t>
      </w:r>
      <w:r w:rsidRPr="00AA6C44">
        <w:t>гогических работников прошли курсы повышения квалификации в соотве</w:t>
      </w:r>
      <w:r w:rsidRPr="00AA6C44">
        <w:t>т</w:t>
      </w:r>
      <w:r w:rsidRPr="00AA6C44">
        <w:t>ствии с ФГОС дошкольного образования.</w:t>
      </w:r>
    </w:p>
    <w:p w:rsidR="00130ABB" w:rsidRPr="00AA6C44" w:rsidRDefault="00130ABB" w:rsidP="007A15DC">
      <w:pPr>
        <w:rPr>
          <w:rFonts w:eastAsia="Batang"/>
          <w:b/>
          <w:bCs/>
          <w:lang w:eastAsia="ko-KR"/>
        </w:rPr>
      </w:pPr>
      <w:r w:rsidRPr="00AA6C44">
        <w:rPr>
          <w:rFonts w:eastAsia="Batang"/>
          <w:lang w:eastAsia="ko-KR"/>
        </w:rPr>
        <w:t xml:space="preserve">В </w:t>
      </w:r>
      <w:r w:rsidR="00AA6C44" w:rsidRPr="00AA6C44">
        <w:rPr>
          <w:rFonts w:eastAsia="Batang"/>
          <w:lang w:eastAsia="ko-KR"/>
        </w:rPr>
        <w:t xml:space="preserve">муниципальном округе </w:t>
      </w:r>
      <w:r w:rsidRPr="00AA6C44">
        <w:rPr>
          <w:rFonts w:eastAsia="Batang"/>
          <w:lang w:eastAsia="ko-KR"/>
        </w:rPr>
        <w:t>проводится планомерная работа, направленная на недопущение роста социального сиротства и на поддержание семей, нах</w:t>
      </w:r>
      <w:r w:rsidRPr="00AA6C44">
        <w:rPr>
          <w:rFonts w:eastAsia="Batang"/>
          <w:lang w:eastAsia="ko-KR"/>
        </w:rPr>
        <w:t>о</w:t>
      </w:r>
      <w:r w:rsidRPr="00AA6C44">
        <w:rPr>
          <w:rFonts w:eastAsia="Batang"/>
          <w:lang w:eastAsia="ko-KR"/>
        </w:rPr>
        <w:t xml:space="preserve">дящихся в трудной жизненной ситуации. </w:t>
      </w:r>
      <w:r w:rsidRPr="00AA6C44">
        <w:t>Проблема воспитания детей, оставшихся без попечения родителей, не теряет своей актуальности.</w:t>
      </w:r>
    </w:p>
    <w:p w:rsidR="00AA6C44" w:rsidRPr="00AA6C44" w:rsidRDefault="00130ABB" w:rsidP="007A15DC">
      <w:r w:rsidRPr="00AA6C44">
        <w:t>По состоянию на 1 января 20</w:t>
      </w:r>
      <w:r w:rsidR="00AA6C44" w:rsidRPr="00AA6C44">
        <w:t>22</w:t>
      </w:r>
      <w:r w:rsidRPr="00AA6C44">
        <w:t xml:space="preserve"> года общая численность детей-сирот и детей, оставшихся без попечения родителей, составила 129 человек, что на 62 </w:t>
      </w:r>
      <w:r w:rsidR="00AA6C44" w:rsidRPr="00AA6C44">
        <w:t>человека меньше, чем в 2017</w:t>
      </w:r>
      <w:r w:rsidRPr="00AA6C44">
        <w:t xml:space="preserve"> году. В Юргинском муниципальном </w:t>
      </w:r>
      <w:r w:rsidR="00AA6C44" w:rsidRPr="00AA6C44">
        <w:t>округе</w:t>
      </w:r>
    </w:p>
    <w:p w:rsidR="007A15DC" w:rsidRDefault="00130ABB" w:rsidP="007A15DC">
      <w:r w:rsidRPr="00AA6C44">
        <w:t>на базе муниципального казенного учреждения «Детский дом «Наде</w:t>
      </w:r>
      <w:r w:rsidRPr="00AA6C44">
        <w:t>ж</w:t>
      </w:r>
      <w:r w:rsidRPr="00AA6C44">
        <w:t>да»» создана служба сопровождения приемных и замещающих семей</w:t>
      </w:r>
      <w:r w:rsidRPr="00DD0C20">
        <w:t>.</w:t>
      </w:r>
    </w:p>
    <w:p w:rsidR="007A15DC" w:rsidRDefault="00130ABB" w:rsidP="007A15DC">
      <w:r w:rsidRPr="00AA6C44">
        <w:t>Принимая ребенка в семью, замещающие семьи сталкиваются с множ</w:t>
      </w:r>
      <w:r w:rsidRPr="00AA6C44">
        <w:t>е</w:t>
      </w:r>
      <w:r w:rsidRPr="00AA6C44">
        <w:t>ством проблем. Это проблемы абсолютного принятия ребенка, проблемы адаптации и формирования привязанностей, проблемы, связанные с переж</w:t>
      </w:r>
      <w:r w:rsidRPr="00AA6C44">
        <w:t>и</w:t>
      </w:r>
      <w:r w:rsidRPr="00AA6C44">
        <w:t>ванием травматического опыта подопечного.</w:t>
      </w:r>
      <w:r w:rsidR="00AA6C44" w:rsidRPr="00AA6C44">
        <w:t xml:space="preserve"> </w:t>
      </w:r>
      <w:r w:rsidRPr="00AA6C44">
        <w:t>Служба сопровождения зам</w:t>
      </w:r>
      <w:r w:rsidRPr="00AA6C44">
        <w:t>е</w:t>
      </w:r>
      <w:r w:rsidRPr="00AA6C44">
        <w:t>щающих семей</w:t>
      </w:r>
      <w:r w:rsidR="007A15DC">
        <w:t xml:space="preserve"> </w:t>
      </w:r>
      <w:r w:rsidRPr="00AA6C44">
        <w:t>оказывает социальную, психологическую и педагогическую помощь семьям, нуждающимся в поддержке.</w:t>
      </w:r>
    </w:p>
    <w:p w:rsidR="00B63CC0" w:rsidRPr="007A7A19" w:rsidRDefault="00E905CD" w:rsidP="006054DF">
      <w:pPr>
        <w:pStyle w:val="3"/>
      </w:pPr>
      <w:bookmarkStart w:id="22" w:name="_Toc96697009"/>
      <w:r w:rsidRPr="007A7A19">
        <w:t>Здравоохранение</w:t>
      </w:r>
      <w:bookmarkEnd w:id="22"/>
    </w:p>
    <w:p w:rsidR="007A15DC" w:rsidRDefault="002E60E6" w:rsidP="007A15DC">
      <w:r w:rsidRPr="002E60E6">
        <w:t>На территории</w:t>
      </w:r>
      <w:r w:rsidR="006054DF">
        <w:t xml:space="preserve"> </w:t>
      </w:r>
      <w:r w:rsidRPr="002E60E6">
        <w:t>Юргинского муниципального округа расположено 3 вр</w:t>
      </w:r>
      <w:r w:rsidRPr="002E60E6">
        <w:t>а</w:t>
      </w:r>
      <w:r w:rsidRPr="002E60E6">
        <w:t>чебных амбулатории, 2 общих врачебных практики и 22 фельдшерско-акушерских пунктов, которые являются обособленными структурными по</w:t>
      </w:r>
      <w:r w:rsidRPr="002E60E6">
        <w:t>д</w:t>
      </w:r>
      <w:r w:rsidRPr="002E60E6">
        <w:t>разделениями Государственного бюджетного учреждения здравоохранения «Юргинская городская больница» (ГБУЗ «Юргинская городская больница»). В состав учреждения входит взрослая поликлиника №3 и детское – поликл</w:t>
      </w:r>
      <w:r w:rsidRPr="002E60E6">
        <w:t>и</w:t>
      </w:r>
      <w:r w:rsidRPr="002E60E6">
        <w:t>ническое отделение №4 для обслуживания сельского населения. Стационар мощностью 364 койки оказывает медицинс</w:t>
      </w:r>
      <w:r w:rsidR="007A15DC">
        <w:t>кую помощь по разным проф</w:t>
      </w:r>
      <w:r w:rsidR="007A15DC">
        <w:t>и</w:t>
      </w:r>
      <w:r w:rsidR="007A15DC">
        <w:t xml:space="preserve">лям: </w:t>
      </w:r>
      <w:r w:rsidRPr="002E60E6">
        <w:t>терапевтический, хирургический, педиатрический, гнойной хирургии, урологический, акушерско-</w:t>
      </w:r>
      <w:r w:rsidRPr="002E60E6">
        <w:lastRenderedPageBreak/>
        <w:t>гинекологический, кардиологический, невролог</w:t>
      </w:r>
      <w:r w:rsidRPr="002E60E6">
        <w:t>и</w:t>
      </w:r>
      <w:r w:rsidRPr="002E60E6">
        <w:t>ческий, инфекционный, т</w:t>
      </w:r>
      <w:r w:rsidR="007A15DC">
        <w:t>равматологический, паллиативный –</w:t>
      </w:r>
      <w:r w:rsidRPr="002E60E6">
        <w:t xml:space="preserve"> обслуживают как городское, так и сельское население.</w:t>
      </w:r>
    </w:p>
    <w:p w:rsidR="007A15DC" w:rsidRDefault="002E60E6" w:rsidP="007A15DC">
      <w:pPr>
        <w:rPr>
          <w:lang w:eastAsia="ru-RU"/>
        </w:rPr>
      </w:pPr>
      <w:r w:rsidRPr="002E60E6">
        <w:rPr>
          <w:lang w:eastAsia="ru-RU"/>
        </w:rPr>
        <w:t>На здравоохранение в 2021 году из разных источников финансирования было направлено 283,6 млн. рублей, что выше на 20 % аналогичного периода прошлого года.</w:t>
      </w:r>
    </w:p>
    <w:p w:rsidR="007A15DC" w:rsidRDefault="002E60E6" w:rsidP="007A15DC">
      <w:r w:rsidRPr="002E60E6">
        <w:rPr>
          <w:lang w:eastAsia="ru-RU"/>
        </w:rPr>
        <w:t>Уровень общей заболеваемости в 2021 году составил 1320,1 случаев на 1000 населения, что выше на 23%</w:t>
      </w:r>
      <w:r w:rsidRPr="002E60E6">
        <w:t xml:space="preserve"> чем </w:t>
      </w:r>
      <w:r w:rsidRPr="002E60E6">
        <w:rPr>
          <w:lang w:eastAsia="ru-RU"/>
        </w:rPr>
        <w:t>в 2016 году за счет увеличения боле</w:t>
      </w:r>
      <w:r w:rsidRPr="002E60E6">
        <w:rPr>
          <w:lang w:eastAsia="ru-RU"/>
        </w:rPr>
        <w:t>з</w:t>
      </w:r>
      <w:r w:rsidRPr="002E60E6">
        <w:rPr>
          <w:lang w:eastAsia="ru-RU"/>
        </w:rPr>
        <w:t>ней системы крово</w:t>
      </w:r>
      <w:r w:rsidR="007A15DC">
        <w:rPr>
          <w:lang w:eastAsia="ru-RU"/>
        </w:rPr>
        <w:t>обращения, дыхания</w:t>
      </w:r>
      <w:r w:rsidR="006054DF">
        <w:rPr>
          <w:lang w:eastAsia="ru-RU"/>
        </w:rPr>
        <w:t xml:space="preserve"> </w:t>
      </w:r>
      <w:r w:rsidR="007A15DC">
        <w:rPr>
          <w:lang w:eastAsia="ru-RU"/>
        </w:rPr>
        <w:t>и онкологии,</w:t>
      </w:r>
      <w:r w:rsidRPr="002E60E6">
        <w:rPr>
          <w:lang w:eastAsia="ru-RU"/>
        </w:rPr>
        <w:t xml:space="preserve"> </w:t>
      </w:r>
      <w:r w:rsidR="007A15DC">
        <w:rPr>
          <w:lang w:eastAsia="ru-RU"/>
        </w:rPr>
        <w:t>р</w:t>
      </w:r>
      <w:r w:rsidRPr="002E60E6">
        <w:rPr>
          <w:lang w:eastAsia="ru-RU"/>
        </w:rPr>
        <w:t>ост которых обусло</w:t>
      </w:r>
      <w:r w:rsidRPr="002E60E6">
        <w:rPr>
          <w:lang w:eastAsia="ru-RU"/>
        </w:rPr>
        <w:t>в</w:t>
      </w:r>
      <w:r w:rsidRPr="002E60E6">
        <w:rPr>
          <w:lang w:eastAsia="ru-RU"/>
        </w:rPr>
        <w:t xml:space="preserve">лен последствиями и осложнениями пандемии коронавирусной инфекции. По остальным нозологиям отмечается снижение или на одном уровне. </w:t>
      </w:r>
      <w:r w:rsidRPr="002E60E6">
        <w:t>Снижение показателей связано с профилактической направленностью медицинской п</w:t>
      </w:r>
      <w:r w:rsidRPr="002E60E6">
        <w:t>о</w:t>
      </w:r>
      <w:r w:rsidRPr="002E60E6">
        <w:t>мощи, проведением профилактических осмотров, диспансеризации насел</w:t>
      </w:r>
      <w:r w:rsidRPr="002E60E6">
        <w:t>е</w:t>
      </w:r>
      <w:r w:rsidRPr="002E60E6">
        <w:t>ния с целью раннего выявления заболеваний и профилактики их возникнов</w:t>
      </w:r>
      <w:r w:rsidRPr="002E60E6">
        <w:t>е</w:t>
      </w:r>
      <w:r w:rsidRPr="002E60E6">
        <w:t>ния, организации работы «школ здоровья», активной санитарно-просветительской работы.</w:t>
      </w:r>
    </w:p>
    <w:p w:rsidR="002E60E6" w:rsidRPr="002E60E6" w:rsidRDefault="007A15DC" w:rsidP="007A15DC">
      <w:r>
        <w:t>Так</w:t>
      </w:r>
      <w:r w:rsidR="002E60E6" w:rsidRPr="002E60E6">
        <w:t>же отмечается увеличение общей смертности на 32% в 2021 году в сравнении с 2020 годом за счет роста смертности от болезней кровообращ</w:t>
      </w:r>
      <w:r w:rsidR="002E60E6" w:rsidRPr="002E60E6">
        <w:t>е</w:t>
      </w:r>
      <w:r w:rsidR="002E60E6" w:rsidRPr="002E60E6">
        <w:t>ния. В структуре смертности болезни кровообращения составляют 50%, о</w:t>
      </w:r>
      <w:r w:rsidR="002E60E6" w:rsidRPr="002E60E6">
        <w:t>н</w:t>
      </w:r>
      <w:r w:rsidR="002E60E6" w:rsidRPr="002E60E6">
        <w:t>кология -14%, болезни органов дыхания-11%</w:t>
      </w:r>
    </w:p>
    <w:p w:rsidR="007A15DC" w:rsidRDefault="002E60E6" w:rsidP="007A15DC">
      <w:pPr>
        <w:rPr>
          <w:lang w:eastAsia="ru-RU"/>
        </w:rPr>
      </w:pPr>
      <w:r w:rsidRPr="002E60E6">
        <w:rPr>
          <w:lang w:eastAsia="ru-RU"/>
        </w:rPr>
        <w:t>За 5 лет в муниципальном округе произошло снижение заболеваемости туберкулезом в десятки раз. Если в 2017 году вновь выявленных было зар</w:t>
      </w:r>
      <w:r w:rsidRPr="002E60E6">
        <w:rPr>
          <w:lang w:eastAsia="ru-RU"/>
        </w:rPr>
        <w:t>е</w:t>
      </w:r>
      <w:r w:rsidRPr="002E60E6">
        <w:rPr>
          <w:lang w:eastAsia="ru-RU"/>
        </w:rPr>
        <w:t>гистрировано 26 человек, то в 2021 году 2 человека.</w:t>
      </w:r>
    </w:p>
    <w:p w:rsidR="002E60E6" w:rsidRPr="002E60E6" w:rsidRDefault="002E60E6" w:rsidP="007A15DC">
      <w:pPr>
        <w:rPr>
          <w:lang w:eastAsia="ru-RU"/>
        </w:rPr>
      </w:pPr>
      <w:r w:rsidRPr="002E60E6">
        <w:rPr>
          <w:lang w:eastAsia="ru-RU"/>
        </w:rPr>
        <w:t>В возрастной структуре 80% приходится на лиц старше трудоспособного возраста.</w:t>
      </w:r>
    </w:p>
    <w:p w:rsidR="007A15DC" w:rsidRDefault="002E60E6" w:rsidP="007A15DC">
      <w:pPr>
        <w:rPr>
          <w:lang w:eastAsia="ru-RU"/>
        </w:rPr>
      </w:pPr>
      <w:r w:rsidRPr="002E60E6">
        <w:rPr>
          <w:lang w:eastAsia="ru-RU"/>
        </w:rPr>
        <w:t>Отмечается</w:t>
      </w:r>
      <w:r w:rsidRPr="002E60E6">
        <w:rPr>
          <w:sz w:val="24"/>
          <w:szCs w:val="24"/>
          <w:lang w:eastAsia="ru-RU"/>
        </w:rPr>
        <w:t xml:space="preserve"> </w:t>
      </w:r>
      <w:r w:rsidRPr="002E60E6">
        <w:rPr>
          <w:lang w:eastAsia="ru-RU"/>
        </w:rPr>
        <w:t>сокращение детской смертности. В период 2020- 2021 годы случаи смерти не регистрируются.</w:t>
      </w:r>
    </w:p>
    <w:p w:rsidR="002E60E6" w:rsidRPr="002E60E6" w:rsidRDefault="002E60E6" w:rsidP="007A15DC">
      <w:pPr>
        <w:rPr>
          <w:lang w:eastAsia="ru-RU"/>
        </w:rPr>
      </w:pPr>
      <w:r w:rsidRPr="002E60E6">
        <w:rPr>
          <w:lang w:eastAsia="ru-RU"/>
        </w:rPr>
        <w:t>Для повышения доступности качественной первичной и специализир</w:t>
      </w:r>
      <w:r w:rsidRPr="002E60E6">
        <w:rPr>
          <w:lang w:eastAsia="ru-RU"/>
        </w:rPr>
        <w:t>о</w:t>
      </w:r>
      <w:r w:rsidRPr="002E60E6">
        <w:rPr>
          <w:lang w:eastAsia="ru-RU"/>
        </w:rPr>
        <w:t xml:space="preserve">ванной медицинской помощи организована выездная работа в </w:t>
      </w:r>
      <w:r w:rsidRPr="002E60E6">
        <w:rPr>
          <w:lang w:eastAsia="ru-RU"/>
        </w:rPr>
        <w:lastRenderedPageBreak/>
        <w:t>отдаленные села в виде врачебных выездных бригад, в состав которой входят все узкие врачи</w:t>
      </w:r>
      <w:r w:rsidR="008D4D9A">
        <w:rPr>
          <w:lang w:eastAsia="ru-RU"/>
        </w:rPr>
        <w:t xml:space="preserve"> – </w:t>
      </w:r>
      <w:r w:rsidRPr="002E60E6">
        <w:rPr>
          <w:lang w:eastAsia="ru-RU"/>
        </w:rPr>
        <w:t>специалисты поликлиники, врачи-терапевты, педиатры</w:t>
      </w:r>
      <w:r w:rsidR="006054DF">
        <w:rPr>
          <w:lang w:eastAsia="ru-RU"/>
        </w:rPr>
        <w:t xml:space="preserve"> </w:t>
      </w:r>
      <w:r w:rsidRPr="002E60E6">
        <w:rPr>
          <w:lang w:eastAsia="ru-RU"/>
        </w:rPr>
        <w:t>как для де</w:t>
      </w:r>
      <w:r w:rsidRPr="002E60E6">
        <w:rPr>
          <w:lang w:eastAsia="ru-RU"/>
        </w:rPr>
        <w:t>т</w:t>
      </w:r>
      <w:r w:rsidRPr="002E60E6">
        <w:rPr>
          <w:lang w:eastAsia="ru-RU"/>
        </w:rPr>
        <w:t>ского так и взрослого населения. Так же работают мобильные комплексы с периодичностью не менее 2 раз в неделю: передвижные флюоро</w:t>
      </w:r>
      <w:r>
        <w:rPr>
          <w:lang w:eastAsia="ru-RU"/>
        </w:rPr>
        <w:t>о</w:t>
      </w:r>
      <w:r w:rsidRPr="002E60E6">
        <w:rPr>
          <w:lang w:eastAsia="ru-RU"/>
        </w:rPr>
        <w:t>граф, ма</w:t>
      </w:r>
      <w:r w:rsidRPr="002E60E6">
        <w:rPr>
          <w:lang w:eastAsia="ru-RU"/>
        </w:rPr>
        <w:t>м</w:t>
      </w:r>
      <w:r w:rsidRPr="002E60E6">
        <w:rPr>
          <w:lang w:eastAsia="ru-RU"/>
        </w:rPr>
        <w:t>мограф и фельдшерско-акушерский пункт. Охват обслуживания населения составил около 12 тысяч сельского населения.</w:t>
      </w:r>
    </w:p>
    <w:p w:rsidR="007A15DC" w:rsidRDefault="002E60E6" w:rsidP="007A15DC">
      <w:pPr>
        <w:rPr>
          <w:lang w:eastAsia="ru-RU"/>
        </w:rPr>
      </w:pPr>
      <w:r w:rsidRPr="002E60E6">
        <w:t>Кроме того, проводятся профилактические осмотры,</w:t>
      </w:r>
      <w:r w:rsidR="006054DF">
        <w:t xml:space="preserve"> </w:t>
      </w:r>
      <w:r w:rsidRPr="002E60E6">
        <w:t>диспансеризация, в том числе углубленная для лиц, перенесших коронавирусную инфекцию. Охват</w:t>
      </w:r>
      <w:r w:rsidR="006054DF">
        <w:t xml:space="preserve"> </w:t>
      </w:r>
      <w:r w:rsidRPr="002E60E6">
        <w:t>2021 году составил 95</w:t>
      </w:r>
      <w:r w:rsidRPr="002E60E6">
        <w:rPr>
          <w:lang w:eastAsia="ru-RU"/>
        </w:rPr>
        <w:t>% от запланированных объемов.</w:t>
      </w:r>
    </w:p>
    <w:p w:rsidR="002E60E6" w:rsidRPr="002E60E6" w:rsidRDefault="002E60E6" w:rsidP="007A15DC">
      <w:r w:rsidRPr="002E60E6">
        <w:t>Кадровый состав обособленных подразделений больницы, расположе</w:t>
      </w:r>
      <w:r w:rsidRPr="002E60E6">
        <w:t>н</w:t>
      </w:r>
      <w:r w:rsidRPr="002E60E6">
        <w:t>ных в Юргинском муниципальном округе, оказывающих первичную медико-санитарную помощь остается на одном уровне, благодаря программам «Зе</w:t>
      </w:r>
      <w:r w:rsidRPr="002E60E6">
        <w:t>м</w:t>
      </w:r>
      <w:r w:rsidRPr="002E60E6">
        <w:t>ский доктор, фельдшер» и «Дефицитная специальность». По данным пр</w:t>
      </w:r>
      <w:r w:rsidRPr="002E60E6">
        <w:t>о</w:t>
      </w:r>
      <w:r w:rsidRPr="002E60E6">
        <w:t>граммам трудоустроены врачи – терапевты в ОВП Юрга-2 и Талая;</w:t>
      </w:r>
      <w:r w:rsidR="006054DF">
        <w:t xml:space="preserve"> </w:t>
      </w:r>
      <w:r w:rsidRPr="002E60E6">
        <w:t>врачи – педиатры ОВП Юрга -2 и</w:t>
      </w:r>
      <w:r w:rsidR="006054DF">
        <w:t xml:space="preserve"> </w:t>
      </w:r>
      <w:r w:rsidRPr="002E60E6">
        <w:t>амбул</w:t>
      </w:r>
      <w:r w:rsidR="007A15DC">
        <w:t>атория Арлюк; заведующие ФАПом –</w:t>
      </w:r>
      <w:r w:rsidRPr="002E60E6">
        <w:t xml:space="preserve"> Мал</w:t>
      </w:r>
      <w:r w:rsidRPr="002E60E6">
        <w:t>ь</w:t>
      </w:r>
      <w:r w:rsidRPr="002E60E6">
        <w:t>цево, Поперечное, Верх-Тайменка, Зеледеево, Речной.</w:t>
      </w:r>
      <w:r w:rsidR="007A15DC">
        <w:t xml:space="preserve"> </w:t>
      </w:r>
      <w:r w:rsidRPr="002E60E6">
        <w:t>Укомплектованность врачебного персонала</w:t>
      </w:r>
      <w:r w:rsidR="007A15DC">
        <w:t> –</w:t>
      </w:r>
      <w:r w:rsidRPr="002E60E6">
        <w:t xml:space="preserve"> 100%, среднего</w:t>
      </w:r>
      <w:r w:rsidR="007A15DC">
        <w:t> –</w:t>
      </w:r>
      <w:r w:rsidRPr="002E60E6">
        <w:t xml:space="preserve"> 90%. Низкая укомплектованность врачебным и средним персоналом в подразделениях (стационарные отдел</w:t>
      </w:r>
      <w:r w:rsidRPr="002E60E6">
        <w:t>е</w:t>
      </w:r>
      <w:r w:rsidRPr="002E60E6">
        <w:t>ния, поликлиники), оказывающих специализированную помощь, которая с</w:t>
      </w:r>
      <w:r w:rsidRPr="002E60E6">
        <w:t>о</w:t>
      </w:r>
      <w:r w:rsidRPr="002E60E6">
        <w:t>ставляет около 68,5%.</w:t>
      </w:r>
    </w:p>
    <w:p w:rsidR="007A15DC" w:rsidRDefault="002E60E6" w:rsidP="007A15DC">
      <w:pPr>
        <w:rPr>
          <w:lang w:eastAsia="ru-RU"/>
        </w:rPr>
      </w:pPr>
      <w:r w:rsidRPr="002E60E6">
        <w:t xml:space="preserve">В 2021 году обеспеченность врачами </w:t>
      </w:r>
      <w:r w:rsidRPr="007A15DC">
        <w:t xml:space="preserve">составила </w:t>
      </w:r>
      <w:r w:rsidR="00C513E1" w:rsidRPr="007A15DC">
        <w:t>23</w:t>
      </w:r>
      <w:r w:rsidRPr="007A15DC">
        <w:t>,</w:t>
      </w:r>
      <w:r w:rsidR="00C513E1" w:rsidRPr="007A15DC">
        <w:t>6</w:t>
      </w:r>
      <w:r w:rsidRPr="007A15DC">
        <w:t xml:space="preserve"> на 10 ты</w:t>
      </w:r>
      <w:r w:rsidR="0097416A">
        <w:t>с. </w:t>
      </w:r>
      <w:r w:rsidRPr="007A15DC">
        <w:t>населения, средним медицинским персоналом – 65,5 на</w:t>
      </w:r>
      <w:r w:rsidRPr="002E60E6">
        <w:t xml:space="preserve"> 10 ты</w:t>
      </w:r>
      <w:r w:rsidR="0097416A">
        <w:t>с. </w:t>
      </w:r>
      <w:r w:rsidRPr="002E60E6">
        <w:t>населения. Для сравнения, в 2017 году обеспеченность врачами – 27,7 на 10 ты</w:t>
      </w:r>
      <w:r w:rsidR="0097416A">
        <w:t>с. </w:t>
      </w:r>
      <w:r w:rsidRPr="002E60E6">
        <w:t>населения, медицинским персоналом – 74,4 на 10 ты</w:t>
      </w:r>
      <w:r w:rsidR="0097416A">
        <w:t>с. </w:t>
      </w:r>
      <w:r w:rsidRPr="002E60E6">
        <w:t>населения. Учитывая, что около 30% медицинских работников</w:t>
      </w:r>
      <w:r w:rsidR="006054DF">
        <w:t xml:space="preserve"> </w:t>
      </w:r>
      <w:r w:rsidRPr="002E60E6">
        <w:t>имеют возраст 60 лет и старше, ежегодная убыль не полностью компенсируется притоком молодых специалистов в медицинские организации.</w:t>
      </w:r>
    </w:p>
    <w:p w:rsidR="00B63CC0" w:rsidRPr="009C7A35" w:rsidRDefault="00B63CC0" w:rsidP="006054DF">
      <w:pPr>
        <w:pStyle w:val="3"/>
      </w:pPr>
      <w:bookmarkStart w:id="23" w:name="_Toc96697010"/>
      <w:r w:rsidRPr="009C7A35">
        <w:lastRenderedPageBreak/>
        <w:t>Культу</w:t>
      </w:r>
      <w:r w:rsidR="00E905CD" w:rsidRPr="009C7A35">
        <w:t>ра, физическая культура и спорт</w:t>
      </w:r>
      <w:bookmarkEnd w:id="23"/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В учреждениях культуры сегодня действуют 280 клубных формиров</w:t>
      </w:r>
      <w:r w:rsidRPr="009C7A35">
        <w:rPr>
          <w:rFonts w:eastAsia="Calibri"/>
        </w:rPr>
        <w:t>а</w:t>
      </w:r>
      <w:r w:rsidRPr="009C7A35">
        <w:rPr>
          <w:rFonts w:eastAsia="Calibri"/>
        </w:rPr>
        <w:t>ний, в том числе 101 коллектив самодеятельного творчества</w:t>
      </w:r>
      <w:r w:rsidR="008D4D9A">
        <w:rPr>
          <w:rFonts w:eastAsia="Calibri"/>
        </w:rPr>
        <w:t xml:space="preserve"> – </w:t>
      </w:r>
      <w:r w:rsidRPr="009C7A35">
        <w:rPr>
          <w:rFonts w:eastAsia="Calibri"/>
        </w:rPr>
        <w:t>хореографич</w:t>
      </w:r>
      <w:r w:rsidRPr="009C7A35">
        <w:rPr>
          <w:rFonts w:eastAsia="Calibri"/>
        </w:rPr>
        <w:t>е</w:t>
      </w:r>
      <w:r w:rsidRPr="009C7A35">
        <w:rPr>
          <w:rFonts w:eastAsia="Calibri"/>
        </w:rPr>
        <w:t>ские, театральные, фольклорные, хоровые и другие, 3 коллектива носят зв</w:t>
      </w:r>
      <w:r w:rsidRPr="009C7A35">
        <w:rPr>
          <w:rFonts w:eastAsia="Calibri"/>
        </w:rPr>
        <w:t>а</w:t>
      </w:r>
      <w:r w:rsidRPr="009C7A35">
        <w:rPr>
          <w:rFonts w:eastAsia="Calibri"/>
        </w:rPr>
        <w:t>ние «народный» и 1 «образцовый».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Библиотечная система Юргинского района представлена 20-ю филиал</w:t>
      </w:r>
      <w:r w:rsidRPr="009C7A35">
        <w:rPr>
          <w:rFonts w:eastAsia="Calibri"/>
        </w:rPr>
        <w:t>а</w:t>
      </w:r>
      <w:r w:rsidRPr="009C7A35">
        <w:rPr>
          <w:rFonts w:eastAsia="Calibri"/>
        </w:rPr>
        <w:t>ми. Процент охвата населения библиотечным обслуживанием составил 87% (в 2017 году – 73%).</w:t>
      </w:r>
    </w:p>
    <w:p w:rsidR="00B11961" w:rsidRPr="009C7A35" w:rsidRDefault="00B11961" w:rsidP="007A15DC">
      <w:pPr>
        <w:rPr>
          <w:rFonts w:eastAsia="Calibri"/>
          <w:b/>
          <w:lang w:eastAsia="ru-RU"/>
        </w:rPr>
      </w:pPr>
      <w:r w:rsidRPr="009C7A35">
        <w:rPr>
          <w:rFonts w:eastAsia="Calibri"/>
          <w:lang w:eastAsia="ru-RU"/>
        </w:rPr>
        <w:t>В районе действует музей с фондом в 20907 экспонатов (в 2017г. –19700 экспонатов). В течение 2021 года музей и выставки вне музея посетили 18200 чело</w:t>
      </w:r>
      <w:r w:rsidR="007A15DC">
        <w:rPr>
          <w:rFonts w:eastAsia="Calibri"/>
          <w:lang w:eastAsia="ru-RU"/>
        </w:rPr>
        <w:t>век (в 2017г. – 11500 человек).</w:t>
      </w:r>
    </w:p>
    <w:p w:rsidR="00B11961" w:rsidRPr="007A15DC" w:rsidRDefault="00B11961" w:rsidP="007A15DC">
      <w:r w:rsidRPr="009C7A35">
        <w:rPr>
          <w:rFonts w:eastAsia="Calibri"/>
        </w:rPr>
        <w:t>В целях эффективного функционирования сети клубных учреждений и рационального использования бюджетных средств за истекшие 5 лет в системе культурно-досугового обслуживания населения произошло сокр</w:t>
      </w:r>
      <w:r w:rsidR="007A15DC">
        <w:rPr>
          <w:rFonts w:eastAsia="Calibri"/>
        </w:rPr>
        <w:t>ащ</w:t>
      </w:r>
      <w:r w:rsidR="007A15DC">
        <w:rPr>
          <w:rFonts w:eastAsia="Calibri"/>
        </w:rPr>
        <w:t>е</w:t>
      </w:r>
      <w:r w:rsidR="007A15DC">
        <w:rPr>
          <w:rFonts w:eastAsia="Calibri"/>
        </w:rPr>
        <w:t>ние сети клубных учреждений:</w:t>
      </w:r>
      <w:r w:rsidRPr="007A15DC">
        <w:t xml:space="preserve"> сократилось количество клубных учреждений на 8 сетевых единиц.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Количество клубных формирований за 5 лет стабильно и составляет 280 единиц, количество занимающихся в них увеличилось на 89 человек.</w:t>
      </w:r>
    </w:p>
    <w:p w:rsidR="007A15DC" w:rsidRDefault="00B11961" w:rsidP="007A15DC">
      <w:pPr>
        <w:rPr>
          <w:rFonts w:eastAsia="Calibri"/>
        </w:rPr>
      </w:pPr>
      <w:r w:rsidRPr="009C7A35">
        <w:rPr>
          <w:rFonts w:eastAsia="Calibri"/>
        </w:rPr>
        <w:t>Работа в клубных учреждениях ведется с различными возрастными и социальными группами. Несмотря на сокращение сети, стабильным остается количество проводимых мероприятий. В среднем, в месяц на каждое клубное учреждение приходилось в 2017 году 17 мероприятий, в 2021 году – 27 мер</w:t>
      </w:r>
      <w:r w:rsidRPr="009C7A35">
        <w:rPr>
          <w:rFonts w:eastAsia="Calibri"/>
        </w:rPr>
        <w:t>о</w:t>
      </w:r>
      <w:r w:rsidRPr="009C7A35">
        <w:rPr>
          <w:rFonts w:eastAsia="Calibri"/>
        </w:rPr>
        <w:t>приятий.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В связи с пандемией за 5 лет в округе число платных мероприятий уменьшилось. Так, если в 2017 году их насчитывалось 2020 единиц, то в 2021 году – 1575 единиц. Произошло уменьшение количества посетителей на 15,5 тысяч человек (в 2017 году – 53,6 тысяч человек, в 2021 году – 48,8 тысяч ч</w:t>
      </w:r>
      <w:r w:rsidRPr="009C7A35">
        <w:rPr>
          <w:rFonts w:eastAsia="Calibri"/>
        </w:rPr>
        <w:t>е</w:t>
      </w:r>
      <w:r w:rsidRPr="009C7A35">
        <w:rPr>
          <w:rFonts w:eastAsia="Calibri"/>
        </w:rPr>
        <w:t>ловек).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lastRenderedPageBreak/>
        <w:t>За последние 5 лет, а именно с 2017 по 2021 годы уменьшилось посту</w:t>
      </w:r>
      <w:r w:rsidRPr="009C7A35">
        <w:rPr>
          <w:rFonts w:eastAsia="Calibri"/>
        </w:rPr>
        <w:t>п</w:t>
      </w:r>
      <w:r w:rsidRPr="009C7A35">
        <w:rPr>
          <w:rFonts w:eastAsia="Calibri"/>
        </w:rPr>
        <w:t>ление книг и периодических изданий.</w:t>
      </w:r>
    </w:p>
    <w:p w:rsidR="007A15DC" w:rsidRDefault="00B11961" w:rsidP="007A15DC">
      <w:pPr>
        <w:rPr>
          <w:rFonts w:eastAsia="Calibri"/>
        </w:rPr>
      </w:pPr>
      <w:r w:rsidRPr="009C7A35">
        <w:rPr>
          <w:rFonts w:eastAsia="Calibri"/>
        </w:rPr>
        <w:t>В настоящее время все библиотеки оснащены персональными компь</w:t>
      </w:r>
      <w:r w:rsidRPr="009C7A35">
        <w:rPr>
          <w:rFonts w:eastAsia="Calibri"/>
        </w:rPr>
        <w:t>ю</w:t>
      </w:r>
      <w:r w:rsidRPr="009C7A35">
        <w:rPr>
          <w:rFonts w:eastAsia="Calibri"/>
        </w:rPr>
        <w:t>терами и подключены к сети Интернет.</w:t>
      </w:r>
    </w:p>
    <w:p w:rsidR="007A15DC" w:rsidRDefault="00B11961" w:rsidP="007A15DC">
      <w:pPr>
        <w:rPr>
          <w:rFonts w:eastAsia="Calibri"/>
        </w:rPr>
      </w:pPr>
      <w:r w:rsidRPr="009C7A35">
        <w:rPr>
          <w:rFonts w:eastAsia="Calibri"/>
        </w:rPr>
        <w:t>В муниципальном казенном учреждении культуры «Юргинская райо</w:t>
      </w:r>
      <w:r w:rsidRPr="009C7A35">
        <w:rPr>
          <w:rFonts w:eastAsia="Calibri"/>
        </w:rPr>
        <w:t>н</w:t>
      </w:r>
      <w:r w:rsidRPr="009C7A35">
        <w:rPr>
          <w:rFonts w:eastAsia="Calibri"/>
        </w:rPr>
        <w:t>ная межпоселенческая централизованная клубная система» в процессе опт</w:t>
      </w:r>
      <w:r w:rsidRPr="009C7A35">
        <w:rPr>
          <w:rFonts w:eastAsia="Calibri"/>
        </w:rPr>
        <w:t>и</w:t>
      </w:r>
      <w:r w:rsidRPr="009C7A35">
        <w:rPr>
          <w:rFonts w:eastAsia="Calibri"/>
        </w:rPr>
        <w:t>мизации учреждений культуры, количество штатных единиц сократилась с 189 в 2017 году до 95,5 в 2021 году.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В муниципальном казенном учреждении культуры «Юргинская центр</w:t>
      </w:r>
      <w:r w:rsidRPr="009C7A35">
        <w:rPr>
          <w:rFonts w:eastAsia="Calibri"/>
        </w:rPr>
        <w:t>а</w:t>
      </w:r>
      <w:r w:rsidRPr="009C7A35">
        <w:rPr>
          <w:rFonts w:eastAsia="Calibri"/>
        </w:rPr>
        <w:t>лизованная библиотечная система» наблюдается уменьшение, с 2016 года количества штатных единиц снизилось с 47,75 до 37,5 в 2021 году.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В результате мероприятий по оптимизации численности работников и привлечению средств от приносящей доход деятельности на выплату зар</w:t>
      </w:r>
      <w:r w:rsidRPr="009C7A35">
        <w:rPr>
          <w:rFonts w:eastAsia="Calibri"/>
        </w:rPr>
        <w:t>а</w:t>
      </w:r>
      <w:r w:rsidRPr="009C7A35">
        <w:rPr>
          <w:rFonts w:eastAsia="Calibri"/>
        </w:rPr>
        <w:t>ботной платы, оплата труда работников культуры заметно увеличилась: с 15570</w:t>
      </w:r>
      <w:r w:rsidR="006054DF">
        <w:rPr>
          <w:rFonts w:eastAsia="Calibri"/>
        </w:rPr>
        <w:t xml:space="preserve"> </w:t>
      </w:r>
      <w:r w:rsidRPr="009C7A35">
        <w:rPr>
          <w:rFonts w:eastAsia="Calibri"/>
        </w:rPr>
        <w:t>рублей в 2017 году, до 41320 рублей, рост в 2,7 раз.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 xml:space="preserve">В структуре Управления культуры, молодежной политики и спорта администрации Юргинского муниципального </w:t>
      </w:r>
      <w:r w:rsidR="009C7A35" w:rsidRPr="009C7A35">
        <w:rPr>
          <w:rFonts w:eastAsia="Calibri"/>
        </w:rPr>
        <w:t>округа</w:t>
      </w:r>
      <w:r w:rsidRPr="009C7A35">
        <w:rPr>
          <w:rFonts w:eastAsia="Calibri"/>
        </w:rPr>
        <w:t xml:space="preserve"> осуществляют деятел</w:t>
      </w:r>
      <w:r w:rsidRPr="009C7A35">
        <w:rPr>
          <w:rFonts w:eastAsia="Calibri"/>
        </w:rPr>
        <w:t>ь</w:t>
      </w:r>
      <w:r w:rsidRPr="009C7A35">
        <w:rPr>
          <w:rFonts w:eastAsia="Calibri"/>
        </w:rPr>
        <w:t>ность два подведомственных учреждения дополнительного образования д</w:t>
      </w:r>
      <w:r w:rsidRPr="009C7A35">
        <w:rPr>
          <w:rFonts w:eastAsia="Calibri"/>
        </w:rPr>
        <w:t>е</w:t>
      </w:r>
      <w:r w:rsidRPr="009C7A35">
        <w:rPr>
          <w:rFonts w:eastAsia="Calibri"/>
        </w:rPr>
        <w:t>тей: МБОУ ДО «Детская школа искусств № 34», МБУ ДО «Детская муз</w:t>
      </w:r>
      <w:r w:rsidRPr="009C7A35">
        <w:rPr>
          <w:rFonts w:eastAsia="Calibri"/>
        </w:rPr>
        <w:t>ы</w:t>
      </w:r>
      <w:r w:rsidRPr="009C7A35">
        <w:rPr>
          <w:rFonts w:eastAsia="Calibri"/>
        </w:rPr>
        <w:t>кальная школа № 69». В данных учреждениях трудятся 18 педагогов допо</w:t>
      </w:r>
      <w:r w:rsidRPr="009C7A35">
        <w:rPr>
          <w:rFonts w:eastAsia="Calibri"/>
        </w:rPr>
        <w:t>л</w:t>
      </w:r>
      <w:r w:rsidRPr="009C7A35">
        <w:rPr>
          <w:rFonts w:eastAsia="Calibri"/>
        </w:rPr>
        <w:t>нительного образования, обучается 236</w:t>
      </w:r>
      <w:r w:rsidR="006054DF">
        <w:rPr>
          <w:rFonts w:eastAsia="Calibri"/>
        </w:rPr>
        <w:t xml:space="preserve"> </w:t>
      </w:r>
      <w:r w:rsidRPr="009C7A35">
        <w:rPr>
          <w:rFonts w:eastAsia="Calibri"/>
        </w:rPr>
        <w:t>ребенка.</w:t>
      </w:r>
    </w:p>
    <w:p w:rsidR="007A15DC" w:rsidRDefault="00B11961" w:rsidP="007A15DC">
      <w:pPr>
        <w:rPr>
          <w:rFonts w:eastAsia="Calibri"/>
        </w:rPr>
      </w:pPr>
      <w:r w:rsidRPr="009C7A35">
        <w:rPr>
          <w:rFonts w:eastAsia="Calibri"/>
          <w:bCs/>
        </w:rPr>
        <w:t xml:space="preserve">По статистическим данным на 1 января 2021 года в </w:t>
      </w:r>
      <w:r w:rsidR="009C7A35" w:rsidRPr="009C7A35">
        <w:rPr>
          <w:rFonts w:eastAsia="Calibri"/>
          <w:bCs/>
        </w:rPr>
        <w:t xml:space="preserve">округе </w:t>
      </w:r>
      <w:r w:rsidRPr="009C7A35">
        <w:rPr>
          <w:rFonts w:eastAsia="Calibri"/>
          <w:bCs/>
        </w:rPr>
        <w:t>прожива</w:t>
      </w:r>
      <w:r w:rsidR="009C7A35" w:rsidRPr="009C7A35">
        <w:rPr>
          <w:rFonts w:eastAsia="Calibri"/>
          <w:bCs/>
        </w:rPr>
        <w:t>ю</w:t>
      </w:r>
      <w:r w:rsidRPr="009C7A35">
        <w:rPr>
          <w:rFonts w:eastAsia="Calibri"/>
          <w:bCs/>
        </w:rPr>
        <w:t xml:space="preserve">т 6737 молодых людей в возрасте </w:t>
      </w:r>
      <w:r w:rsidRPr="009C7A35">
        <w:rPr>
          <w:rFonts w:eastAsia="Calibri"/>
        </w:rPr>
        <w:t>от 14 до 35 лет, из них 495 школьников,</w:t>
      </w:r>
      <w:r w:rsidRPr="009C7A35">
        <w:rPr>
          <w:rFonts w:eastAsia="Calibri"/>
          <w:bCs/>
        </w:rPr>
        <w:t xml:space="preserve"> что составляет 33,4 % от общей численности населения </w:t>
      </w:r>
      <w:r w:rsidR="009C7A35" w:rsidRPr="009C7A35">
        <w:rPr>
          <w:rFonts w:eastAsia="Calibri"/>
          <w:bCs/>
        </w:rPr>
        <w:t>округа</w:t>
      </w:r>
      <w:r w:rsidRPr="009C7A35">
        <w:rPr>
          <w:rFonts w:eastAsia="Calibri"/>
          <w:bCs/>
        </w:rPr>
        <w:t xml:space="preserve">. На сегодняшний день в </w:t>
      </w:r>
      <w:r w:rsidR="009C7A35" w:rsidRPr="009C7A35">
        <w:rPr>
          <w:rFonts w:eastAsia="Calibri"/>
          <w:bCs/>
        </w:rPr>
        <w:t>округе</w:t>
      </w:r>
      <w:r w:rsidRPr="009C7A35">
        <w:rPr>
          <w:rFonts w:eastAsia="Calibri"/>
          <w:bCs/>
        </w:rPr>
        <w:t xml:space="preserve"> создана инфраструктура молодежной занятости и досуга.</w:t>
      </w:r>
      <w:r w:rsidRPr="009C7A35">
        <w:rPr>
          <w:rFonts w:eastAsia="Calibri"/>
        </w:rPr>
        <w:t xml:space="preserve"> На территории округа активно действует 14 детских школьных объединений, 23 волонтерских отрядов, 9 молодежных объединений, функционирующих на базе клубных учреждений культуры.</w:t>
      </w:r>
    </w:p>
    <w:p w:rsidR="007A15DC" w:rsidRDefault="007A15DC" w:rsidP="007A15DC">
      <w:pPr>
        <w:rPr>
          <w:rFonts w:eastAsia="Calibri"/>
        </w:rPr>
      </w:pPr>
      <w:r>
        <w:rPr>
          <w:rFonts w:eastAsia="Calibri"/>
        </w:rPr>
        <w:lastRenderedPageBreak/>
        <w:t>Ежегодно</w:t>
      </w:r>
      <w:r w:rsidR="00B11961" w:rsidRPr="009C7A35">
        <w:rPr>
          <w:rFonts w:eastAsia="Calibri"/>
        </w:rPr>
        <w:t xml:space="preserve"> молодёжь и школьники (в 2021г. – 90,3 ты</w:t>
      </w:r>
      <w:r w:rsidR="0097416A">
        <w:rPr>
          <w:rFonts w:eastAsia="Calibri"/>
        </w:rPr>
        <w:t>с. </w:t>
      </w:r>
      <w:r w:rsidR="00B11961" w:rsidRPr="009C7A35">
        <w:rPr>
          <w:rFonts w:eastAsia="Calibri"/>
        </w:rPr>
        <w:t>человек, в 2017г.</w:t>
      </w:r>
      <w:r>
        <w:rPr>
          <w:rFonts w:eastAsia="Calibri"/>
          <w:lang w:val="en-US"/>
        </w:rPr>
        <w:t> </w:t>
      </w:r>
      <w:r w:rsidR="00B11961" w:rsidRPr="009C7A35">
        <w:rPr>
          <w:rFonts w:eastAsia="Calibri"/>
        </w:rPr>
        <w:t>– 99,9 ты</w:t>
      </w:r>
      <w:r w:rsidR="0097416A">
        <w:rPr>
          <w:rFonts w:eastAsia="Calibri"/>
        </w:rPr>
        <w:t>с. </w:t>
      </w:r>
      <w:r w:rsidR="00B11961" w:rsidRPr="009C7A35">
        <w:rPr>
          <w:rFonts w:eastAsia="Calibri"/>
        </w:rPr>
        <w:t>человек) активно участвуют в областных и районных акц</w:t>
      </w:r>
      <w:r w:rsidR="00B11961" w:rsidRPr="009C7A35">
        <w:rPr>
          <w:rFonts w:eastAsia="Calibri"/>
        </w:rPr>
        <w:t>и</w:t>
      </w:r>
      <w:r w:rsidR="00B11961" w:rsidRPr="009C7A35">
        <w:rPr>
          <w:rFonts w:eastAsia="Calibri"/>
        </w:rPr>
        <w:t>ях, фестивалях, конкурсах, различных мероприятиях, направленных на па</w:t>
      </w:r>
      <w:r w:rsidR="00B11961" w:rsidRPr="009C7A35">
        <w:rPr>
          <w:rFonts w:eastAsia="Calibri"/>
        </w:rPr>
        <w:t>т</w:t>
      </w:r>
      <w:r w:rsidR="00B11961" w:rsidRPr="009C7A35">
        <w:rPr>
          <w:rFonts w:eastAsia="Calibri"/>
        </w:rPr>
        <w:t>риотическое, нравственное, экологическое воспитание.</w:t>
      </w:r>
    </w:p>
    <w:p w:rsidR="0097416A" w:rsidRDefault="00B11961" w:rsidP="007A15DC">
      <w:pPr>
        <w:rPr>
          <w:rFonts w:eastAsia="Times New Roman"/>
          <w:lang w:eastAsia="ru-RU"/>
        </w:rPr>
      </w:pPr>
      <w:r w:rsidRPr="009C7A35">
        <w:rPr>
          <w:rFonts w:eastAsia="Times New Roman"/>
        </w:rPr>
        <w:t>Пять активных и талантливых ребят в 2021 году поощрены путевками во Всероссийские детские центры «Океан», «Орлёнок», «Артек» и детский центр «Республика беспокойных сердец» Кемеровского</w:t>
      </w:r>
      <w:r w:rsidR="009C7A35">
        <w:rPr>
          <w:rFonts w:eastAsia="Times New Roman"/>
        </w:rPr>
        <w:t xml:space="preserve"> муниципального округа</w:t>
      </w:r>
      <w:r w:rsidRPr="009C7A35">
        <w:rPr>
          <w:rFonts w:eastAsia="Times New Roman"/>
        </w:rPr>
        <w:t>.</w:t>
      </w:r>
    </w:p>
    <w:p w:rsidR="007A15DC" w:rsidRDefault="00B11961" w:rsidP="007A15DC">
      <w:pPr>
        <w:rPr>
          <w:rFonts w:eastAsia="Times New Roman"/>
          <w:lang w:eastAsia="ru-RU"/>
        </w:rPr>
      </w:pPr>
      <w:r w:rsidRPr="009C7A35">
        <w:rPr>
          <w:rFonts w:eastAsia="Times New Roman"/>
          <w:lang w:eastAsia="ru-RU"/>
        </w:rPr>
        <w:t>Осуществляемая физкультурно-оздоровительная, спортивно-массовая и воспитательная работа среди детей, подростков и молодежи по месту ж</w:t>
      </w:r>
      <w:r w:rsidRPr="009C7A35">
        <w:rPr>
          <w:rFonts w:eastAsia="Times New Roman"/>
          <w:lang w:eastAsia="ru-RU"/>
        </w:rPr>
        <w:t>и</w:t>
      </w:r>
      <w:r w:rsidRPr="009C7A35">
        <w:rPr>
          <w:rFonts w:eastAsia="Times New Roman"/>
          <w:lang w:eastAsia="ru-RU"/>
        </w:rPr>
        <w:t>тельства направлена на укрепление здоровья, физического и нравственного развития, профилактику безнадзорности, правонарушений, наркомании и а</w:t>
      </w:r>
      <w:r w:rsidRPr="009C7A35">
        <w:rPr>
          <w:rFonts w:eastAsia="Times New Roman"/>
          <w:lang w:eastAsia="ru-RU"/>
        </w:rPr>
        <w:t>л</w:t>
      </w:r>
      <w:r w:rsidRPr="009C7A35">
        <w:rPr>
          <w:rFonts w:eastAsia="Times New Roman"/>
          <w:lang w:eastAsia="ru-RU"/>
        </w:rPr>
        <w:t>коголизма.</w:t>
      </w:r>
    </w:p>
    <w:p w:rsidR="007A15DC" w:rsidRDefault="00B11961" w:rsidP="007A15DC">
      <w:pPr>
        <w:rPr>
          <w:rFonts w:eastAsia="Times New Roman"/>
          <w:highlight w:val="yellow"/>
          <w:lang w:eastAsia="ru-RU"/>
        </w:rPr>
      </w:pPr>
      <w:r w:rsidRPr="009C7A35">
        <w:rPr>
          <w:rFonts w:eastAsia="Times New Roman"/>
          <w:bCs/>
          <w:lang w:eastAsia="ru-RU"/>
        </w:rPr>
        <w:t xml:space="preserve">В </w:t>
      </w:r>
      <w:r w:rsidR="009C7A35" w:rsidRPr="009C7A35">
        <w:rPr>
          <w:rFonts w:eastAsia="Times New Roman"/>
          <w:bCs/>
          <w:lang w:eastAsia="ru-RU"/>
        </w:rPr>
        <w:t xml:space="preserve">муниципальном округе </w:t>
      </w:r>
      <w:r w:rsidRPr="009C7A35">
        <w:rPr>
          <w:rFonts w:eastAsia="Times New Roman"/>
          <w:bCs/>
          <w:lang w:eastAsia="ru-RU"/>
        </w:rPr>
        <w:t>функционируют 73 объекта спортивных с</w:t>
      </w:r>
      <w:r w:rsidRPr="009C7A35">
        <w:rPr>
          <w:rFonts w:eastAsia="Times New Roman"/>
          <w:bCs/>
          <w:lang w:eastAsia="ru-RU"/>
        </w:rPr>
        <w:t>о</w:t>
      </w:r>
      <w:r w:rsidRPr="009C7A35">
        <w:rPr>
          <w:rFonts w:eastAsia="Times New Roman"/>
          <w:bCs/>
          <w:lang w:eastAsia="ru-RU"/>
        </w:rPr>
        <w:t>оружений. Уровень обеспеченности населения спортивными сооружениями, исходя из единовременной пропускной способности объектов спорта – 78% (в 2017 г. – 42,7%).</w:t>
      </w:r>
    </w:p>
    <w:p w:rsidR="007A15DC" w:rsidRDefault="00B11961" w:rsidP="007A15DC">
      <w:pPr>
        <w:rPr>
          <w:rFonts w:eastAsia="Times New Roman"/>
          <w:lang w:eastAsia="ru-RU"/>
        </w:rPr>
      </w:pPr>
      <w:r w:rsidRPr="009C7A35">
        <w:rPr>
          <w:rFonts w:eastAsia="Times New Roman"/>
          <w:lang w:eastAsia="ru-RU"/>
        </w:rPr>
        <w:t xml:space="preserve">В результате привлечения жителей </w:t>
      </w:r>
      <w:r w:rsidR="009C7A35" w:rsidRPr="009C7A35">
        <w:rPr>
          <w:rFonts w:eastAsia="Times New Roman"/>
          <w:lang w:eastAsia="ru-RU"/>
        </w:rPr>
        <w:t>округа</w:t>
      </w:r>
      <w:r w:rsidRPr="009C7A35">
        <w:rPr>
          <w:rFonts w:eastAsia="Times New Roman"/>
          <w:lang w:eastAsia="ru-RU"/>
        </w:rPr>
        <w:t xml:space="preserve"> к регулярным занятиям физ</w:t>
      </w:r>
      <w:r w:rsidRPr="009C7A35">
        <w:rPr>
          <w:rFonts w:eastAsia="Times New Roman"/>
          <w:lang w:eastAsia="ru-RU"/>
        </w:rPr>
        <w:t>и</w:t>
      </w:r>
      <w:r w:rsidRPr="009C7A35">
        <w:rPr>
          <w:rFonts w:eastAsia="Times New Roman"/>
          <w:lang w:eastAsia="ru-RU"/>
        </w:rPr>
        <w:t>ческой культурой и спортом, пропаганды здорового образа жизни, повыш</w:t>
      </w:r>
      <w:r w:rsidRPr="009C7A35">
        <w:rPr>
          <w:rFonts w:eastAsia="Times New Roman"/>
          <w:lang w:eastAsia="ru-RU"/>
        </w:rPr>
        <w:t>е</w:t>
      </w:r>
      <w:r w:rsidRPr="009C7A35">
        <w:rPr>
          <w:rFonts w:eastAsia="Times New Roman"/>
          <w:lang w:eastAsia="ru-RU"/>
        </w:rPr>
        <w:t xml:space="preserve">ния уровня их физической подготовленности, количество жителей </w:t>
      </w:r>
      <w:r w:rsidR="009C7A35">
        <w:rPr>
          <w:rFonts w:eastAsia="Times New Roman"/>
          <w:lang w:eastAsia="ru-RU"/>
        </w:rPr>
        <w:t>округа</w:t>
      </w:r>
      <w:r w:rsidRPr="009C7A35">
        <w:rPr>
          <w:rFonts w:eastAsia="Times New Roman"/>
          <w:lang w:eastAsia="ru-RU"/>
        </w:rPr>
        <w:t xml:space="preserve">, </w:t>
      </w:r>
      <w:r w:rsidRPr="009C7A35">
        <w:rPr>
          <w:rFonts w:eastAsia="Times New Roman"/>
          <w:spacing w:val="5"/>
          <w:lang w:eastAsia="ru-RU"/>
        </w:rPr>
        <w:t>систематически занимающихся физической культурой и спортом, в том числе включая использование самостоятельных форм занятий и платных спортивно</w:t>
      </w:r>
      <w:r w:rsidR="008D4D9A">
        <w:rPr>
          <w:rFonts w:eastAsia="Times New Roman"/>
          <w:spacing w:val="5"/>
          <w:lang w:eastAsia="ru-RU"/>
        </w:rPr>
        <w:t xml:space="preserve"> – </w:t>
      </w:r>
      <w:r w:rsidRPr="009C7A35">
        <w:rPr>
          <w:rFonts w:eastAsia="Times New Roman"/>
          <w:spacing w:val="5"/>
          <w:lang w:eastAsia="ru-RU"/>
        </w:rPr>
        <w:t>оздоровительных услуг, в 2021 году составило 6863 человека и увеличилось по сравнению с 2017 годом на 715 человек (рост 11,6%)</w:t>
      </w:r>
      <w:r w:rsidRPr="009C7A35">
        <w:rPr>
          <w:rFonts w:eastAsia="Times New Roman"/>
          <w:lang w:eastAsia="ru-RU"/>
        </w:rPr>
        <w:t>.</w:t>
      </w:r>
    </w:p>
    <w:p w:rsidR="00B11961" w:rsidRPr="009C7A35" w:rsidRDefault="00B11961" w:rsidP="007A15DC">
      <w:pPr>
        <w:rPr>
          <w:rFonts w:eastAsia="Times New Roman"/>
          <w:bCs/>
          <w:lang w:eastAsia="ru-RU"/>
        </w:rPr>
      </w:pPr>
      <w:r w:rsidRPr="009C7A35">
        <w:rPr>
          <w:rFonts w:eastAsia="Times New Roman"/>
          <w:bCs/>
          <w:lang w:eastAsia="ru-RU"/>
        </w:rPr>
        <w:t>Доля населения в Юргинском муниципальном округе, систематически занимающегося физической культурой и спортом, с каждым годом увелич</w:t>
      </w:r>
      <w:r w:rsidRPr="009C7A35">
        <w:rPr>
          <w:rFonts w:eastAsia="Times New Roman"/>
          <w:bCs/>
          <w:lang w:eastAsia="ru-RU"/>
        </w:rPr>
        <w:t>и</w:t>
      </w:r>
      <w:r w:rsidRPr="009C7A35">
        <w:rPr>
          <w:rFonts w:eastAsia="Times New Roman"/>
          <w:bCs/>
          <w:lang w:eastAsia="ru-RU"/>
        </w:rPr>
        <w:t>вается, в 2017 году она составляла 33,9 процентов, в 2021 году уже</w:t>
      </w:r>
      <w:r w:rsidR="006054DF">
        <w:rPr>
          <w:rFonts w:eastAsia="Times New Roman"/>
          <w:bCs/>
          <w:lang w:eastAsia="ru-RU"/>
        </w:rPr>
        <w:t xml:space="preserve"> </w:t>
      </w:r>
      <w:r w:rsidRPr="009C7A35">
        <w:rPr>
          <w:rFonts w:eastAsia="Times New Roman"/>
          <w:bCs/>
          <w:lang w:eastAsia="ru-RU"/>
        </w:rPr>
        <w:t>36,2 пр</w:t>
      </w:r>
      <w:r w:rsidRPr="009C7A35">
        <w:rPr>
          <w:rFonts w:eastAsia="Times New Roman"/>
          <w:bCs/>
          <w:lang w:eastAsia="ru-RU"/>
        </w:rPr>
        <w:t>о</w:t>
      </w:r>
      <w:r w:rsidRPr="009C7A35">
        <w:rPr>
          <w:rFonts w:eastAsia="Times New Roman"/>
          <w:bCs/>
          <w:lang w:eastAsia="ru-RU"/>
        </w:rPr>
        <w:t>цента.</w:t>
      </w:r>
    </w:p>
    <w:p w:rsidR="007A15DC" w:rsidRDefault="00B11961" w:rsidP="007A15DC">
      <w:pPr>
        <w:rPr>
          <w:rFonts w:eastAsia="Calibri"/>
        </w:rPr>
      </w:pPr>
      <w:r w:rsidRPr="009C7A35">
        <w:rPr>
          <w:rFonts w:eastAsia="Calibri"/>
        </w:rPr>
        <w:lastRenderedPageBreak/>
        <w:t xml:space="preserve">В </w:t>
      </w:r>
      <w:r w:rsidR="009C7A35" w:rsidRPr="009C7A35">
        <w:rPr>
          <w:rFonts w:eastAsia="Calibri"/>
        </w:rPr>
        <w:t xml:space="preserve">муниципальном округе </w:t>
      </w:r>
      <w:r w:rsidRPr="009C7A35">
        <w:rPr>
          <w:rFonts w:eastAsia="Calibri"/>
        </w:rPr>
        <w:t>успешно осуществляется Всероссийский пр</w:t>
      </w:r>
      <w:r w:rsidRPr="009C7A35">
        <w:rPr>
          <w:rFonts w:eastAsia="Calibri"/>
        </w:rPr>
        <w:t>о</w:t>
      </w:r>
      <w:r w:rsidRPr="009C7A35">
        <w:rPr>
          <w:rFonts w:eastAsia="Calibri"/>
        </w:rPr>
        <w:t xml:space="preserve">ект «Готов к труду и обороне». В 2021 году зарегистрировано 363 участника, из них 340 детей. Норматив на знаки отличия выполнили 105 ребят. </w:t>
      </w:r>
      <w:r w:rsidRPr="009C7A35">
        <w:rPr>
          <w:rFonts w:eastAsia="Times New Roman"/>
          <w:lang w:eastAsia="ru-RU"/>
        </w:rPr>
        <w:t>Сдача нормативов рассчитана не только на детей, но и на взрослое население.</w:t>
      </w:r>
      <w:r w:rsidRPr="009C7A35">
        <w:rPr>
          <w:rFonts w:eastAsia="Times New Roman"/>
        </w:rPr>
        <w:t xml:space="preserve"> </w:t>
      </w:r>
      <w:r w:rsidRPr="009C7A35">
        <w:rPr>
          <w:rFonts w:eastAsia="Calibri"/>
        </w:rPr>
        <w:t>О</w:t>
      </w:r>
      <w:r w:rsidRPr="009C7A35">
        <w:rPr>
          <w:rFonts w:eastAsia="Calibri"/>
        </w:rPr>
        <w:t>с</w:t>
      </w:r>
      <w:r w:rsidRPr="009C7A35">
        <w:rPr>
          <w:rFonts w:eastAsia="Calibri"/>
        </w:rPr>
        <w:t>новной целью возрождения ГТО является популяризация спорта и увелич</w:t>
      </w:r>
      <w:r w:rsidRPr="009C7A35">
        <w:rPr>
          <w:rFonts w:eastAsia="Calibri"/>
        </w:rPr>
        <w:t>е</w:t>
      </w:r>
      <w:r w:rsidRPr="009C7A35">
        <w:rPr>
          <w:rFonts w:eastAsia="Calibri"/>
        </w:rPr>
        <w:t>ние числа граждан, ведущих активный и здоровый образ жизни.</w:t>
      </w:r>
    </w:p>
    <w:p w:rsidR="007A15DC" w:rsidRDefault="00B11961" w:rsidP="007A15DC">
      <w:pPr>
        <w:rPr>
          <w:rFonts w:eastAsia="Times New Roman"/>
          <w:lang w:eastAsia="ko-KR"/>
        </w:rPr>
      </w:pPr>
      <w:r w:rsidRPr="009C7A35">
        <w:rPr>
          <w:rFonts w:eastAsia="Times New Roman"/>
          <w:lang w:eastAsia="ko-KR"/>
        </w:rPr>
        <w:t>Разъяснительн</w:t>
      </w:r>
      <w:r w:rsidRPr="009C7A35">
        <w:rPr>
          <w:rFonts w:eastAsia="Batang"/>
          <w:lang w:eastAsia="ko-KR"/>
        </w:rPr>
        <w:t>ая</w:t>
      </w:r>
      <w:r w:rsidRPr="009C7A35">
        <w:rPr>
          <w:rFonts w:eastAsia="Times New Roman"/>
          <w:lang w:eastAsia="ko-KR"/>
        </w:rPr>
        <w:t xml:space="preserve"> и подготовительн</w:t>
      </w:r>
      <w:r w:rsidRPr="009C7A35">
        <w:rPr>
          <w:rFonts w:eastAsia="Batang"/>
          <w:lang w:eastAsia="ko-KR"/>
        </w:rPr>
        <w:t>ая</w:t>
      </w:r>
      <w:r w:rsidRPr="009C7A35">
        <w:rPr>
          <w:rFonts w:eastAsia="Times New Roman"/>
          <w:lang w:eastAsia="ko-KR"/>
        </w:rPr>
        <w:t xml:space="preserve"> работ</w:t>
      </w:r>
      <w:r w:rsidRPr="009C7A35">
        <w:rPr>
          <w:rFonts w:eastAsia="Batang"/>
          <w:lang w:eastAsia="ko-KR"/>
        </w:rPr>
        <w:t>а</w:t>
      </w:r>
      <w:r w:rsidRPr="009C7A35">
        <w:rPr>
          <w:rFonts w:eastAsia="Times New Roman"/>
          <w:lang w:eastAsia="ko-KR"/>
        </w:rPr>
        <w:t xml:space="preserve"> по внедрению комплекса ГТО с взрослым населением </w:t>
      </w:r>
      <w:r w:rsidRPr="009C7A35">
        <w:rPr>
          <w:rFonts w:eastAsia="Batang"/>
          <w:lang w:eastAsia="ko-KR"/>
        </w:rPr>
        <w:t xml:space="preserve">проводится </w:t>
      </w:r>
      <w:r w:rsidRPr="009C7A35">
        <w:rPr>
          <w:rFonts w:eastAsia="Times New Roman"/>
          <w:lang w:eastAsia="ko-KR"/>
        </w:rPr>
        <w:t>регулярно.</w:t>
      </w:r>
    </w:p>
    <w:p w:rsidR="00B11961" w:rsidRPr="009C7A35" w:rsidRDefault="00B11961" w:rsidP="007A15DC">
      <w:pPr>
        <w:rPr>
          <w:rFonts w:eastAsia="Calibri"/>
        </w:rPr>
      </w:pPr>
      <w:r w:rsidRPr="009C7A35">
        <w:rPr>
          <w:rFonts w:eastAsia="Calibri"/>
        </w:rPr>
        <w:t>В целях повышения эффективности в области физической культуры и спорта необходимо продолжать работу:</w:t>
      </w:r>
    </w:p>
    <w:p w:rsidR="00B11961" w:rsidRPr="00100C23" w:rsidRDefault="00B11961" w:rsidP="00133AD3">
      <w:pPr>
        <w:numPr>
          <w:ilvl w:val="0"/>
          <w:numId w:val="13"/>
        </w:numPr>
      </w:pPr>
      <w:r w:rsidRPr="00100C23">
        <w:t xml:space="preserve">по обеспечению вовлечения жителей </w:t>
      </w:r>
      <w:r w:rsidR="009C7A35" w:rsidRPr="00100C23">
        <w:t>округа</w:t>
      </w:r>
      <w:r w:rsidRPr="00100C23">
        <w:t xml:space="preserve"> в систематические зан</w:t>
      </w:r>
      <w:r w:rsidRPr="00100C23">
        <w:t>я</w:t>
      </w:r>
      <w:r w:rsidRPr="00100C23">
        <w:t>тия физической культурой и спортом;</w:t>
      </w:r>
    </w:p>
    <w:p w:rsidR="00B11961" w:rsidRPr="00100C23" w:rsidRDefault="00B11961" w:rsidP="00133AD3">
      <w:pPr>
        <w:numPr>
          <w:ilvl w:val="0"/>
          <w:numId w:val="13"/>
        </w:numPr>
      </w:pPr>
      <w:r w:rsidRPr="00100C23">
        <w:t>по увели</w:t>
      </w:r>
      <w:r w:rsidR="009C7A35" w:rsidRPr="00100C23">
        <w:t>чению загрузки спортивных залов</w:t>
      </w:r>
      <w:r w:rsidRPr="00100C23">
        <w:t>;</w:t>
      </w:r>
    </w:p>
    <w:p w:rsidR="00B11961" w:rsidRPr="00100C23" w:rsidRDefault="00B11961" w:rsidP="00133AD3">
      <w:pPr>
        <w:numPr>
          <w:ilvl w:val="0"/>
          <w:numId w:val="13"/>
        </w:numPr>
      </w:pPr>
      <w:r w:rsidRPr="00100C23">
        <w:t>проведению</w:t>
      </w:r>
      <w:r w:rsidR="009C7A35" w:rsidRPr="00100C23">
        <w:t xml:space="preserve"> на территории округа в </w:t>
      </w:r>
      <w:r w:rsidRPr="00100C23">
        <w:t>областных и межрегиональных соревнований;</w:t>
      </w:r>
    </w:p>
    <w:p w:rsidR="007A15DC" w:rsidRPr="00100C23" w:rsidRDefault="00B11961" w:rsidP="00133AD3">
      <w:pPr>
        <w:numPr>
          <w:ilvl w:val="0"/>
          <w:numId w:val="13"/>
        </w:numPr>
      </w:pPr>
      <w:r w:rsidRPr="00100C23">
        <w:t xml:space="preserve">охвату всех учебных заведений </w:t>
      </w:r>
      <w:r w:rsidR="009C7A35" w:rsidRPr="00100C23">
        <w:t>округа</w:t>
      </w:r>
      <w:r w:rsidRPr="00100C23">
        <w:t xml:space="preserve"> тестированием по сдаче норм физкультурно-спортивного комплекса «Готов к труду и обороне» (ГТО).</w:t>
      </w:r>
    </w:p>
    <w:p w:rsidR="003D47E8" w:rsidRPr="00E11D65" w:rsidRDefault="00E905CD" w:rsidP="006054DF">
      <w:pPr>
        <w:pStyle w:val="3"/>
      </w:pPr>
      <w:bookmarkStart w:id="24" w:name="_Toc96697011"/>
      <w:r w:rsidRPr="00E11D65">
        <w:t>Социальная защита населения</w:t>
      </w:r>
      <w:bookmarkEnd w:id="24"/>
    </w:p>
    <w:p w:rsidR="007A15DC" w:rsidRPr="00E7107A" w:rsidRDefault="00563CD7" w:rsidP="00E7107A">
      <w:r w:rsidRPr="00E7107A">
        <w:t>Совершенствование деятельности отраслей социальной сферы неп</w:t>
      </w:r>
      <w:r w:rsidRPr="00E7107A">
        <w:t>о</w:t>
      </w:r>
      <w:r w:rsidRPr="00E7107A">
        <w:t>средственно определяет образ и уровень жизни людей, их благосостояние и потребление.</w:t>
      </w:r>
      <w:r w:rsidR="007A15DC" w:rsidRPr="00E7107A">
        <w:t xml:space="preserve"> </w:t>
      </w:r>
      <w:r w:rsidRPr="00E7107A">
        <w:t>Исполнение принятых социальных обязательств перед нашим населением – это главная задача власти любого уровня. Часть Национальных проектов до 2024 года имеет социальную направленность.</w:t>
      </w:r>
    </w:p>
    <w:p w:rsidR="00563CD7" w:rsidRPr="00563CD7" w:rsidRDefault="00563CD7" w:rsidP="007A15DC">
      <w:pPr>
        <w:rPr>
          <w:shd w:val="clear" w:color="auto" w:fill="F6F6F6"/>
        </w:rPr>
      </w:pPr>
      <w:r w:rsidRPr="00563CD7">
        <w:rPr>
          <w:shd w:val="clear" w:color="auto" w:fill="FFFFFF"/>
        </w:rPr>
        <w:t>В Кузбассе в полном объеме сохранены все социальные выплаты,</w:t>
      </w:r>
      <w:r w:rsidR="006054DF">
        <w:rPr>
          <w:shd w:val="clear" w:color="auto" w:fill="FFFFFF"/>
        </w:rPr>
        <w:t xml:space="preserve"> </w:t>
      </w:r>
      <w:r w:rsidRPr="00563CD7">
        <w:rPr>
          <w:shd w:val="clear" w:color="auto" w:fill="FFFFFF"/>
        </w:rPr>
        <w:t>предусмотренные законодательством. Социальные обязательства выполняет и бюджет Юргинского муниципального округа.</w:t>
      </w:r>
    </w:p>
    <w:p w:rsidR="009B48AB" w:rsidRPr="009B48AB" w:rsidRDefault="007A15DC" w:rsidP="007A15DC">
      <w:r>
        <w:lastRenderedPageBreak/>
        <w:t>Сегодня в Кемеровской области</w:t>
      </w:r>
      <w:r>
        <w:rPr>
          <w:lang w:val="en-US"/>
        </w:rPr>
        <w:t> </w:t>
      </w:r>
      <w:r w:rsidRPr="007A15DC">
        <w:t>–</w:t>
      </w:r>
      <w:r>
        <w:rPr>
          <w:lang w:val="en-US"/>
        </w:rPr>
        <w:t> </w:t>
      </w:r>
      <w:r w:rsidR="009B48AB" w:rsidRPr="009B48AB">
        <w:t>Кузбассе и Юргинском муниципал</w:t>
      </w:r>
      <w:r w:rsidR="009B48AB" w:rsidRPr="009B48AB">
        <w:t>ь</w:t>
      </w:r>
      <w:r w:rsidR="009B48AB" w:rsidRPr="009B48AB">
        <w:t>ном округе создана система мер эффективной социальной защиты населения, в том числе различных групп пожилых людей, инвалидов, семей с детьми, несовершеннолетних и иных категорий граждан, оказавшихся в трудной жизненной ситуации.</w:t>
      </w:r>
    </w:p>
    <w:p w:rsidR="009B48AB" w:rsidRPr="009B48AB" w:rsidRDefault="009B48AB" w:rsidP="007A15DC">
      <w:r w:rsidRPr="009B48AB">
        <w:t>Система, оказывающая социальные услуги нуждающимся в социальной поддержке гражданам в Юргинском муниципальном округе, включает:</w:t>
      </w:r>
    </w:p>
    <w:p w:rsidR="009B48AB" w:rsidRPr="009B48AB" w:rsidRDefault="009B48AB" w:rsidP="00133AD3">
      <w:pPr>
        <w:numPr>
          <w:ilvl w:val="0"/>
          <w:numId w:val="14"/>
        </w:numPr>
      </w:pPr>
      <w:r w:rsidRPr="009B48AB">
        <w:t>Управление социальной защиты населения администрации Юргинск</w:t>
      </w:r>
      <w:r w:rsidRPr="009B48AB">
        <w:t>о</w:t>
      </w:r>
      <w:r w:rsidRPr="009B48AB">
        <w:t>го муниципального округа;</w:t>
      </w:r>
    </w:p>
    <w:p w:rsidR="009B48AB" w:rsidRPr="009B48AB" w:rsidRDefault="009B48AB" w:rsidP="00133AD3">
      <w:pPr>
        <w:numPr>
          <w:ilvl w:val="0"/>
          <w:numId w:val="14"/>
        </w:numPr>
      </w:pPr>
      <w:r w:rsidRPr="009B48AB">
        <w:t>муниципальное казенное учреждение «Комплексный центр социал</w:t>
      </w:r>
      <w:r w:rsidRPr="009B48AB">
        <w:t>ь</w:t>
      </w:r>
      <w:r w:rsidRPr="009B48AB">
        <w:t>ного обслуживания населения Юргинского муниципального округа» (далее МКУ «КЦСОН») по обслуживанию граждан пожилого возраста и инвалидов (социальные услуги на дому предоставляются социальными работниками в 36 населенных пунктах Юргинского муниципального округа);</w:t>
      </w:r>
    </w:p>
    <w:p w:rsidR="009B48AB" w:rsidRPr="009B48AB" w:rsidRDefault="009B48AB" w:rsidP="00133AD3">
      <w:pPr>
        <w:numPr>
          <w:ilvl w:val="0"/>
          <w:numId w:val="14"/>
        </w:numPr>
      </w:pPr>
      <w:r w:rsidRPr="009B48AB">
        <w:t>муниципальное казённое учреждение «Социально-реабилитационный центр для несовершеннолетних Юргинского муниципального округа «Солнышко»» на 21 койко-место. В Центре круглосуточно принимаются нес</w:t>
      </w:r>
      <w:r w:rsidRPr="009B48AB">
        <w:t>о</w:t>
      </w:r>
      <w:r w:rsidRPr="009B48AB">
        <w:t>вершеннолетние дети в возрасте от 3 до 18 лет, обратившиеся за помощью самостоятельно, по инициативе родителей либо направленные по другим о</w:t>
      </w:r>
      <w:r w:rsidRPr="009B48AB">
        <w:t>с</w:t>
      </w:r>
      <w:r w:rsidRPr="009B48AB">
        <w:t>нованиям в соответствии с законодательством Российской Федерации нез</w:t>
      </w:r>
      <w:r w:rsidRPr="009B48AB">
        <w:t>а</w:t>
      </w:r>
      <w:r w:rsidRPr="009B48AB">
        <w:t>висимо от места жительства. Несовершеннолетние находятся в Центре в т</w:t>
      </w:r>
      <w:r w:rsidRPr="009B48AB">
        <w:t>е</w:t>
      </w:r>
      <w:r w:rsidRPr="009B48AB">
        <w:t>чение времени, необходимого для оказания социальной помощи, социальной реабилитации и решения вопросов их дальнейшего устройства в соотве</w:t>
      </w:r>
      <w:r w:rsidRPr="009B48AB">
        <w:t>т</w:t>
      </w:r>
      <w:r w:rsidRPr="009B48AB">
        <w:t>ствии с законодательством Российской Федерации. За 2021 год прошли ре</w:t>
      </w:r>
      <w:r w:rsidRPr="009B48AB">
        <w:t>а</w:t>
      </w:r>
      <w:r w:rsidRPr="009B48AB">
        <w:t xml:space="preserve">билитацию 134 воспитанника, (оказано более 73 </w:t>
      </w:r>
      <w:r>
        <w:t>ты</w:t>
      </w:r>
      <w:r w:rsidR="0097416A">
        <w:t>с. </w:t>
      </w:r>
      <w:r w:rsidRPr="009B48AB">
        <w:t>услуг). За период с 2017 по 2021 гг. реабилитацию прошло 600 несовершеннолетних (оказано более 355 </w:t>
      </w:r>
      <w:r>
        <w:t>ты</w:t>
      </w:r>
      <w:r w:rsidR="0097416A">
        <w:t>с. </w:t>
      </w:r>
      <w:r w:rsidRPr="009B48AB">
        <w:t>услуг).</w:t>
      </w:r>
    </w:p>
    <w:p w:rsidR="007A15DC" w:rsidRDefault="009B48AB" w:rsidP="007A15DC">
      <w:r w:rsidRPr="009B48AB">
        <w:lastRenderedPageBreak/>
        <w:t>На территории Юргинского муниципального округа функционируют два учреждения, предоставляющих социальные услуги в стационарной форме для престарелых и инвалидов:</w:t>
      </w:r>
    </w:p>
    <w:p w:rsidR="009B48AB" w:rsidRPr="009B48AB" w:rsidRDefault="009B48AB" w:rsidP="00133AD3">
      <w:pPr>
        <w:numPr>
          <w:ilvl w:val="0"/>
          <w:numId w:val="15"/>
        </w:numPr>
      </w:pPr>
      <w:r w:rsidRPr="009B48AB">
        <w:t xml:space="preserve">государственное автономное стационарное учреждение социального обслуживания «Юргинский дом-интернат для престарелых и инвалидов» в </w:t>
      </w:r>
      <w:r w:rsidR="0097416A">
        <w:t>с. </w:t>
      </w:r>
      <w:r w:rsidRPr="009B48AB">
        <w:t>Проскоково;</w:t>
      </w:r>
    </w:p>
    <w:p w:rsidR="009B48AB" w:rsidRPr="009B48AB" w:rsidRDefault="009B48AB" w:rsidP="00133AD3">
      <w:pPr>
        <w:numPr>
          <w:ilvl w:val="0"/>
          <w:numId w:val="15"/>
        </w:numPr>
      </w:pPr>
      <w:r w:rsidRPr="009B48AB">
        <w:t>Арлюкское отделение государственного автономного стационарного учреждения «Юргинский дом-интернат для граждан, имеющих психические расстройства».</w:t>
      </w:r>
    </w:p>
    <w:p w:rsidR="009B48AB" w:rsidRPr="009B48AB" w:rsidRDefault="009B48AB" w:rsidP="007A15DC">
      <w:r w:rsidRPr="009B48AB">
        <w:t>Учреждения находятся в ведении Министерства социальной защиты населения Кузбасса.</w:t>
      </w:r>
    </w:p>
    <w:p w:rsidR="009B48AB" w:rsidRPr="0075040A" w:rsidRDefault="009B48AB" w:rsidP="007A15DC">
      <w:pPr>
        <w:rPr>
          <w:rFonts w:cs="Times New Roman"/>
        </w:rPr>
      </w:pPr>
      <w:r w:rsidRPr="0075040A">
        <w:rPr>
          <w:rFonts w:cs="Times New Roman"/>
        </w:rPr>
        <w:t>Социальные гарантии, установленные нормативно-правовыми актами федерального, регионального и муниципального уровней, предоставляются гражданам Юргинского муниципального округа в полном объёме.</w:t>
      </w:r>
    </w:p>
    <w:p w:rsidR="007A15DC" w:rsidRDefault="009B48AB" w:rsidP="007A15DC">
      <w:pPr>
        <w:rPr>
          <w:rFonts w:cs="Times New Roman"/>
          <w:lang w:eastAsia="ru-RU"/>
        </w:rPr>
      </w:pPr>
      <w:r w:rsidRPr="0075040A">
        <w:rPr>
          <w:rFonts w:cs="Times New Roman"/>
        </w:rPr>
        <w:t>В настоящее время социальную поддержку получают порядка 8 000 ж</w:t>
      </w:r>
      <w:r w:rsidRPr="0075040A">
        <w:rPr>
          <w:rFonts w:cs="Times New Roman"/>
        </w:rPr>
        <w:t>и</w:t>
      </w:r>
      <w:r w:rsidRPr="0075040A">
        <w:rPr>
          <w:rFonts w:cs="Times New Roman"/>
        </w:rPr>
        <w:t xml:space="preserve">телей округа (за период 2017-2021 гг. – оказано более 40 000 социальных услуг). </w:t>
      </w:r>
      <w:r w:rsidRPr="0075040A">
        <w:rPr>
          <w:rFonts w:cs="Times New Roman"/>
          <w:lang w:eastAsia="ko-KR"/>
        </w:rPr>
        <w:t>На реализацию этих мер в 2021 году направлено 173,2 млн. рублей (за период 2017-2021 гг. – 594,15 млн. рублей).</w:t>
      </w:r>
    </w:p>
    <w:p w:rsidR="009B48AB" w:rsidRPr="0075040A" w:rsidRDefault="009B48AB" w:rsidP="007A15DC">
      <w:pPr>
        <w:rPr>
          <w:rFonts w:cs="Times New Roman"/>
        </w:rPr>
      </w:pPr>
      <w:r w:rsidRPr="0075040A">
        <w:rPr>
          <w:rFonts w:cs="Times New Roman"/>
          <w:lang w:eastAsia="ko-KR"/>
        </w:rPr>
        <w:t>Компенсации за услуги ЖКХ в 2021 году получили 3 529 граждан, ко</w:t>
      </w:r>
      <w:r w:rsidRPr="0075040A">
        <w:rPr>
          <w:rFonts w:cs="Times New Roman"/>
          <w:lang w:eastAsia="ko-KR"/>
        </w:rPr>
        <w:t>м</w:t>
      </w:r>
      <w:r w:rsidRPr="0075040A">
        <w:rPr>
          <w:rFonts w:cs="Times New Roman"/>
          <w:lang w:eastAsia="ko-KR"/>
        </w:rPr>
        <w:t xml:space="preserve">пенсацию за твердое топливо – 2 117 </w:t>
      </w:r>
      <w:r w:rsidRPr="0075040A">
        <w:rPr>
          <w:rFonts w:cs="Times New Roman"/>
        </w:rPr>
        <w:t>граждан. За пятилетний период (2017-2021 гг.) оказана 18 261 услуга по жилищно-коммунальным платежам и 9 852 услуги по углю.</w:t>
      </w:r>
    </w:p>
    <w:p w:rsidR="007A15DC" w:rsidRDefault="009B48AB" w:rsidP="007A15DC">
      <w:pPr>
        <w:rPr>
          <w:rFonts w:cs="Times New Roman"/>
        </w:rPr>
      </w:pPr>
      <w:r w:rsidRPr="00E64ADC">
        <w:rPr>
          <w:rFonts w:cs="Times New Roman"/>
        </w:rPr>
        <w:t>Пенсию Кемеровской области получило 219 человек, детские пособия – 1 015 человек. 216 гражданам назначено ежемесячное пособие в случае ро</w:t>
      </w:r>
      <w:r w:rsidRPr="00E64ADC">
        <w:rPr>
          <w:rFonts w:cs="Times New Roman"/>
        </w:rPr>
        <w:t>ж</w:t>
      </w:r>
      <w:r w:rsidRPr="00E64ADC">
        <w:rPr>
          <w:rFonts w:cs="Times New Roman"/>
        </w:rPr>
        <w:t>дения первого, третьего и последующи</w:t>
      </w:r>
      <w:r w:rsidR="007A15DC">
        <w:rPr>
          <w:rFonts w:cs="Times New Roman"/>
        </w:rPr>
        <w:t>х детей, 404 многодетным семьям</w:t>
      </w:r>
      <w:r w:rsidR="007A15DC">
        <w:rPr>
          <w:rFonts w:cs="Times New Roman"/>
          <w:lang w:val="en-US"/>
        </w:rPr>
        <w:t> </w:t>
      </w:r>
      <w:r w:rsidRPr="00E64ADC">
        <w:rPr>
          <w:rFonts w:cs="Times New Roman"/>
        </w:rPr>
        <w:t>– ежемесячная выплата по 1000 рублей. По Президентской программе по</w:t>
      </w:r>
      <w:r w:rsidRPr="00E64ADC">
        <w:rPr>
          <w:rFonts w:cs="Times New Roman"/>
        </w:rPr>
        <w:t>д</w:t>
      </w:r>
      <w:r w:rsidRPr="00E64ADC">
        <w:rPr>
          <w:rFonts w:cs="Times New Roman"/>
        </w:rPr>
        <w:t>держки семей с детьми пособие на детей от 3 до 7 лет выплачено 635 гражд</w:t>
      </w:r>
      <w:r w:rsidRPr="00E64ADC">
        <w:rPr>
          <w:rFonts w:cs="Times New Roman"/>
        </w:rPr>
        <w:t>а</w:t>
      </w:r>
      <w:r w:rsidRPr="00E64ADC">
        <w:rPr>
          <w:rFonts w:cs="Times New Roman"/>
        </w:rPr>
        <w:t>нам.</w:t>
      </w:r>
    </w:p>
    <w:p w:rsidR="009B48AB" w:rsidRPr="00E64ADC" w:rsidRDefault="009B48AB" w:rsidP="007A15DC">
      <w:pPr>
        <w:rPr>
          <w:rFonts w:cs="Times New Roman"/>
        </w:rPr>
      </w:pPr>
      <w:r w:rsidRPr="00E64ADC">
        <w:rPr>
          <w:rFonts w:cs="Times New Roman"/>
        </w:rPr>
        <w:lastRenderedPageBreak/>
        <w:t>В 2021 году за счет открытия двух новых направлений государственной социальной помощи в виде социальных контрактов (на иные нужды и в целях трудоустройства) указанный вид социальной помощи был оказан 39 получ</w:t>
      </w:r>
      <w:r w:rsidRPr="00E64ADC">
        <w:rPr>
          <w:rFonts w:cs="Times New Roman"/>
        </w:rPr>
        <w:t>а</w:t>
      </w:r>
      <w:r w:rsidRPr="00E64ADC">
        <w:rPr>
          <w:rFonts w:cs="Times New Roman"/>
        </w:rPr>
        <w:t>телям на общую сумму более 2,4 млн. рублей, что в 6,5 раз превышает пок</w:t>
      </w:r>
      <w:r w:rsidRPr="00E64ADC">
        <w:rPr>
          <w:rFonts w:cs="Times New Roman"/>
        </w:rPr>
        <w:t>а</w:t>
      </w:r>
      <w:r w:rsidRPr="00E64ADC">
        <w:rPr>
          <w:rFonts w:cs="Times New Roman"/>
        </w:rPr>
        <w:t>затели 2017 года (за период 2017-2021 гг. всего 55 получателей).</w:t>
      </w:r>
    </w:p>
    <w:p w:rsidR="007A15DC" w:rsidRDefault="009B48AB" w:rsidP="007A15DC">
      <w:pPr>
        <w:rPr>
          <w:rFonts w:cs="Times New Roman"/>
        </w:rPr>
      </w:pPr>
      <w:r w:rsidRPr="00E64ADC">
        <w:rPr>
          <w:rFonts w:cs="Times New Roman"/>
        </w:rPr>
        <w:t>В течение 2021 года МКУ «Комплексным центром социального обсл</w:t>
      </w:r>
      <w:r w:rsidRPr="00E64ADC">
        <w:rPr>
          <w:rFonts w:cs="Times New Roman"/>
        </w:rPr>
        <w:t>у</w:t>
      </w:r>
      <w:r w:rsidRPr="00E64ADC">
        <w:rPr>
          <w:rFonts w:cs="Times New Roman"/>
        </w:rPr>
        <w:t>живания населения Юргинского муниципального округа» адресная помощь была оказана 2 107 гражданам, находящимся в трудной жизненной ситуации. Из областного и местного бюджетов на помощь было израсходовано 5,53 млн. рублей, из которых более 3,0 млн. рублей пошли на приобретение гум</w:t>
      </w:r>
      <w:r w:rsidRPr="00E64ADC">
        <w:rPr>
          <w:rFonts w:cs="Times New Roman"/>
        </w:rPr>
        <w:t>а</w:t>
      </w:r>
      <w:r w:rsidRPr="00E64ADC">
        <w:rPr>
          <w:rFonts w:cs="Times New Roman"/>
        </w:rPr>
        <w:t>нитарного угля. Его получили 329 жителей округа. Двое малообеспеченных граждан получили материальную помощь на страхование имущества от угр</w:t>
      </w:r>
      <w:r w:rsidRPr="00E64ADC">
        <w:rPr>
          <w:rFonts w:cs="Times New Roman"/>
        </w:rPr>
        <w:t>о</w:t>
      </w:r>
      <w:r w:rsidRPr="00E64ADC">
        <w:rPr>
          <w:rFonts w:cs="Times New Roman"/>
        </w:rPr>
        <w:t>зы перехода лесных пожаров, 105 семей получили помощь на сумму 195 т</w:t>
      </w:r>
      <w:r w:rsidRPr="00E64ADC">
        <w:rPr>
          <w:rFonts w:cs="Times New Roman"/>
        </w:rPr>
        <w:t>ы</w:t>
      </w:r>
      <w:r w:rsidRPr="00E64ADC">
        <w:rPr>
          <w:rFonts w:cs="Times New Roman"/>
        </w:rPr>
        <w:t>сяч рублей на подготовку детей к школе, 39 гражданам оказана финансовая помощь по программе «Социальная поддержка населения Кузбасса» на су</w:t>
      </w:r>
      <w:r w:rsidRPr="00E64ADC">
        <w:rPr>
          <w:rFonts w:cs="Times New Roman"/>
        </w:rPr>
        <w:t>м</w:t>
      </w:r>
      <w:r w:rsidRPr="00E64ADC">
        <w:rPr>
          <w:rFonts w:cs="Times New Roman"/>
        </w:rPr>
        <w:t>му 403 ты</w:t>
      </w:r>
      <w:r w:rsidR="0097416A">
        <w:rPr>
          <w:rFonts w:cs="Times New Roman"/>
        </w:rPr>
        <w:t>с. </w:t>
      </w:r>
      <w:r w:rsidRPr="00E64ADC">
        <w:rPr>
          <w:rFonts w:cs="Times New Roman"/>
        </w:rPr>
        <w:t>рублей. Бесплатные овощные наборы получили 30 граждан, м</w:t>
      </w:r>
      <w:r w:rsidRPr="00E64ADC">
        <w:rPr>
          <w:rFonts w:cs="Times New Roman"/>
        </w:rPr>
        <w:t>а</w:t>
      </w:r>
      <w:r w:rsidRPr="00E64ADC">
        <w:rPr>
          <w:rFonts w:cs="Times New Roman"/>
        </w:rPr>
        <w:t>териальная помощь на ремонт жилья оказана 2 гражданам, 22 человека пол</w:t>
      </w:r>
      <w:r w:rsidRPr="00E64ADC">
        <w:rPr>
          <w:rFonts w:cs="Times New Roman"/>
        </w:rPr>
        <w:t>у</w:t>
      </w:r>
      <w:r w:rsidRPr="00E64ADC">
        <w:rPr>
          <w:rFonts w:cs="Times New Roman"/>
        </w:rPr>
        <w:t>чили помощь на различные нужды на сумму 43 тысячи рублей.</w:t>
      </w:r>
    </w:p>
    <w:p w:rsidR="009B48AB" w:rsidRPr="00E64ADC" w:rsidRDefault="009B48AB" w:rsidP="007A15DC">
      <w:pPr>
        <w:rPr>
          <w:rFonts w:cs="Times New Roman"/>
        </w:rPr>
      </w:pPr>
      <w:r w:rsidRPr="00E64ADC">
        <w:rPr>
          <w:rFonts w:cs="Times New Roman"/>
        </w:rPr>
        <w:t>Численность граждан, получивших социальные услуги на дому, за последние 5 лет увеличилось на 134 человека и составило в 2021 году 833 чел</w:t>
      </w:r>
      <w:r w:rsidRPr="00E64ADC">
        <w:rPr>
          <w:rFonts w:cs="Times New Roman"/>
        </w:rPr>
        <w:t>о</w:t>
      </w:r>
      <w:r w:rsidRPr="00E64ADC">
        <w:rPr>
          <w:rFonts w:cs="Times New Roman"/>
        </w:rPr>
        <w:t>века. Ежегодно «участковые специалисты» МКУ «Комплексный центр соц</w:t>
      </w:r>
      <w:r w:rsidRPr="00E64ADC">
        <w:rPr>
          <w:rFonts w:cs="Times New Roman"/>
        </w:rPr>
        <w:t>и</w:t>
      </w:r>
      <w:r w:rsidRPr="00E64ADC">
        <w:rPr>
          <w:rFonts w:cs="Times New Roman"/>
        </w:rPr>
        <w:t>ального обслуживания населения Юргинского муниципального округа» ок</w:t>
      </w:r>
      <w:r w:rsidRPr="00E64ADC">
        <w:rPr>
          <w:rFonts w:cs="Times New Roman"/>
        </w:rPr>
        <w:t>а</w:t>
      </w:r>
      <w:r w:rsidRPr="00E64ADC">
        <w:rPr>
          <w:rFonts w:cs="Times New Roman"/>
        </w:rPr>
        <w:t xml:space="preserve">зывают более 500 </w:t>
      </w:r>
      <w:r w:rsidR="00E64ADC">
        <w:rPr>
          <w:rFonts w:cs="Times New Roman"/>
        </w:rPr>
        <w:t>ты</w:t>
      </w:r>
      <w:r w:rsidR="0097416A">
        <w:rPr>
          <w:rFonts w:cs="Times New Roman"/>
        </w:rPr>
        <w:t>с. </w:t>
      </w:r>
      <w:r w:rsidRPr="00E64ADC">
        <w:rPr>
          <w:rFonts w:cs="Times New Roman"/>
        </w:rPr>
        <w:t>услуг.</w:t>
      </w:r>
    </w:p>
    <w:p w:rsidR="009B48AB" w:rsidRPr="00E64ADC" w:rsidRDefault="009B48AB" w:rsidP="007A15DC">
      <w:r w:rsidRPr="00E64ADC">
        <w:t>В рамках реализации федерального проекта «Старшее поколение» с 01.07.2021 в Юргинском муниципальном округе организована приемная с</w:t>
      </w:r>
      <w:r w:rsidRPr="00E64ADC">
        <w:t>е</w:t>
      </w:r>
      <w:r w:rsidRPr="00E64ADC">
        <w:t>мья для инвалида 1 группы (</w:t>
      </w:r>
      <w:r w:rsidR="008D4D9A">
        <w:t>п. </w:t>
      </w:r>
      <w:r w:rsidR="0097416A">
        <w:t>ст. </w:t>
      </w:r>
      <w:r w:rsidRPr="00E64ADC">
        <w:t>Юрга).</w:t>
      </w:r>
    </w:p>
    <w:p w:rsidR="009B48AB" w:rsidRPr="00E64ADC" w:rsidRDefault="009B48AB" w:rsidP="007A15DC">
      <w:r w:rsidRPr="00E64ADC">
        <w:t xml:space="preserve">Также в рамках федерального проекта «Старшее поколение» начиная с 2020 года в Юргинском муниципальном округе осуществляется доставка </w:t>
      </w:r>
      <w:r w:rsidRPr="00E64ADC">
        <w:lastRenderedPageBreak/>
        <w:t>граждан старше 65 лет, проживающих в сельской местности, на профилакт</w:t>
      </w:r>
      <w:r w:rsidRPr="00E64ADC">
        <w:t>и</w:t>
      </w:r>
      <w:r w:rsidRPr="00E64ADC">
        <w:t>ческие осмотры с использованием специализированного автобуса с подъе</w:t>
      </w:r>
      <w:r w:rsidRPr="00E64ADC">
        <w:t>м</w:t>
      </w:r>
      <w:r w:rsidRPr="00E64ADC">
        <w:t>ником Газель Next. В 2021 году на профилактические осмотры доставлено 48 граждан.</w:t>
      </w:r>
    </w:p>
    <w:p w:rsidR="009B48AB" w:rsidRPr="00E64ADC" w:rsidRDefault="009B48AB" w:rsidP="007A15DC">
      <w:pPr>
        <w:rPr>
          <w:rFonts w:cs="Times New Roman"/>
        </w:rPr>
      </w:pPr>
      <w:r w:rsidRPr="00E64ADC">
        <w:rPr>
          <w:rFonts w:cs="Times New Roman"/>
        </w:rPr>
        <w:t>МКУ «Социально-реабилитационным центром для несовершеннолетних «Солнышко» Юргинского муниципального округа за период с 2017 по 2021 гг. за счет средств областного, местного бюджетов и средств, привлеченных в результате различных благотворительных акций, оказано 2 560 социальных услуг семьям Юргинского муниципального округа на общую сумму более 1,7 млн. рублей (обеспечение овощными наборами, канцелярскими принадле</w:t>
      </w:r>
      <w:r w:rsidRPr="00E64ADC">
        <w:rPr>
          <w:rFonts w:cs="Times New Roman"/>
        </w:rPr>
        <w:t>ж</w:t>
      </w:r>
      <w:r w:rsidRPr="00E64ADC">
        <w:rPr>
          <w:rFonts w:cs="Times New Roman"/>
        </w:rPr>
        <w:t>ностями, на страхование имущества и другое).</w:t>
      </w:r>
    </w:p>
    <w:p w:rsidR="007A15DC" w:rsidRDefault="009B48AB" w:rsidP="007A15DC">
      <w:pPr>
        <w:rPr>
          <w:rFonts w:cs="Times New Roman"/>
        </w:rPr>
      </w:pPr>
      <w:r w:rsidRPr="00E64ADC">
        <w:rPr>
          <w:rFonts w:cs="Times New Roman"/>
        </w:rPr>
        <w:t>В рамках акции «Безопасный дом» на территории Юргинского муниц</w:t>
      </w:r>
      <w:r w:rsidRPr="00E64ADC">
        <w:rPr>
          <w:rFonts w:cs="Times New Roman"/>
        </w:rPr>
        <w:t>и</w:t>
      </w:r>
      <w:r w:rsidRPr="00E64ADC">
        <w:rPr>
          <w:rFonts w:cs="Times New Roman"/>
        </w:rPr>
        <w:t>пального округа в 2021 году в домах маломобильных и других социально н</w:t>
      </w:r>
      <w:r w:rsidRPr="00E64ADC">
        <w:rPr>
          <w:rFonts w:cs="Times New Roman"/>
        </w:rPr>
        <w:t>е</w:t>
      </w:r>
      <w:r w:rsidRPr="00E64ADC">
        <w:rPr>
          <w:rFonts w:cs="Times New Roman"/>
        </w:rPr>
        <w:t>защищенных групп населения установлено 245 автономных дымовых прот</w:t>
      </w:r>
      <w:r w:rsidRPr="00E64ADC">
        <w:rPr>
          <w:rFonts w:cs="Times New Roman"/>
        </w:rPr>
        <w:t>и</w:t>
      </w:r>
      <w:r w:rsidRPr="00E64ADC">
        <w:rPr>
          <w:rFonts w:cs="Times New Roman"/>
        </w:rPr>
        <w:t>вопожарных извещател</w:t>
      </w:r>
      <w:r w:rsidR="00E11D65">
        <w:rPr>
          <w:rFonts w:cs="Times New Roman"/>
        </w:rPr>
        <w:t>ей</w:t>
      </w:r>
      <w:r w:rsidRPr="00E64ADC">
        <w:rPr>
          <w:rFonts w:cs="Times New Roman"/>
        </w:rPr>
        <w:t>, в период 2017-2021 гг. – 947 извещателей.</w:t>
      </w:r>
    </w:p>
    <w:p w:rsidR="009B48AB" w:rsidRPr="00E64ADC" w:rsidRDefault="009B48AB" w:rsidP="007A15DC">
      <w:pPr>
        <w:rPr>
          <w:rFonts w:cs="Times New Roman"/>
        </w:rPr>
      </w:pPr>
      <w:r w:rsidRPr="00E64ADC">
        <w:rPr>
          <w:rFonts w:cs="Times New Roman"/>
        </w:rPr>
        <w:t>В целях повышения эффективности предоставления социальных услуг в МКУ «КЦСОН» в 2017-2021 годах реализован ряд мероприятий:</w:t>
      </w:r>
    </w:p>
    <w:p w:rsidR="009B48AB" w:rsidRPr="00E64ADC" w:rsidRDefault="009B48AB" w:rsidP="00133AD3">
      <w:pPr>
        <w:numPr>
          <w:ilvl w:val="0"/>
          <w:numId w:val="16"/>
        </w:numPr>
      </w:pPr>
      <w:r w:rsidRPr="00E64ADC">
        <w:t>продолжалась работа по выявлению граждан, нуждающихся в соц</w:t>
      </w:r>
      <w:r w:rsidRPr="00E64ADC">
        <w:t>и</w:t>
      </w:r>
      <w:r w:rsidRPr="00E64ADC">
        <w:t>альном обслуживании на дому, в результате чего по состоянию на 01 января 2021 года численность получателей социальных услуг на дому увеличена с 699 до 833 человек;</w:t>
      </w:r>
    </w:p>
    <w:p w:rsidR="009B48AB" w:rsidRPr="00E64ADC" w:rsidRDefault="009B48AB" w:rsidP="00133AD3">
      <w:pPr>
        <w:numPr>
          <w:ilvl w:val="0"/>
          <w:numId w:val="16"/>
        </w:numPr>
      </w:pPr>
      <w:r w:rsidRPr="00E64ADC">
        <w:t>продолжается работа по развитию дополнительных платных услуг, предоставляемых в форме социального обслуживания на дому, денежные средства, полученные от предоставления платных социальных услуг (это более 2 млн. руб.), направлялись на стимулирование труда социальных рабо</w:t>
      </w:r>
      <w:r w:rsidRPr="00E64ADC">
        <w:t>т</w:t>
      </w:r>
      <w:r w:rsidRPr="00E64ADC">
        <w:t>ников, непосредственно занятых предоставлением услуг;</w:t>
      </w:r>
    </w:p>
    <w:p w:rsidR="009B48AB" w:rsidRPr="00E64ADC" w:rsidRDefault="009B48AB" w:rsidP="00133AD3">
      <w:pPr>
        <w:numPr>
          <w:ilvl w:val="0"/>
          <w:numId w:val="16"/>
        </w:numPr>
      </w:pPr>
      <w:r w:rsidRPr="00E64ADC">
        <w:t>проводится регулярное обучение работников МКУ «КЦСОН» на ку</w:t>
      </w:r>
      <w:r w:rsidRPr="00E64ADC">
        <w:t>р</w:t>
      </w:r>
      <w:r w:rsidRPr="00E64ADC">
        <w:t xml:space="preserve">сах повышения квалификации, также в 2021 году в рамках федерального </w:t>
      </w:r>
      <w:r w:rsidRPr="00E64ADC">
        <w:lastRenderedPageBreak/>
        <w:t>проекта «Содействие занятости» национального проекта «Демография»» прошло обучение 24 социальных работника.</w:t>
      </w:r>
    </w:p>
    <w:p w:rsidR="009B48AB" w:rsidRPr="00E64ADC" w:rsidRDefault="009B48AB" w:rsidP="007A15DC">
      <w:r w:rsidRPr="00E64ADC">
        <w:t>Несмотря на существенную социальную поддержку отдельных катег</w:t>
      </w:r>
      <w:r w:rsidRPr="00E64ADC">
        <w:t>о</w:t>
      </w:r>
      <w:r w:rsidRPr="00E64ADC">
        <w:t xml:space="preserve">рий граждан, численность граждан, нуждающихся в социальной поддержке, прежде всего семей с детьми, пенсионеров и инвалидов, в Юргинском </w:t>
      </w:r>
      <w:r w:rsidR="00E64ADC" w:rsidRPr="00E64ADC">
        <w:t>мун</w:t>
      </w:r>
      <w:r w:rsidR="00E64ADC" w:rsidRPr="00E64ADC">
        <w:t>и</w:t>
      </w:r>
      <w:r w:rsidR="00E64ADC" w:rsidRPr="00E64ADC">
        <w:t xml:space="preserve">ципальном округе </w:t>
      </w:r>
      <w:r w:rsidRPr="00E64ADC">
        <w:t>не снижается.</w:t>
      </w:r>
    </w:p>
    <w:p w:rsidR="007A15DC" w:rsidRDefault="00B3730C" w:rsidP="006054DF">
      <w:pPr>
        <w:pStyle w:val="3"/>
      </w:pPr>
      <w:bookmarkStart w:id="25" w:name="_Toc96697012"/>
      <w:r w:rsidRPr="00B40D9E">
        <w:t>Труд и занятость</w:t>
      </w:r>
      <w:bookmarkEnd w:id="25"/>
    </w:p>
    <w:p w:rsidR="007A15DC" w:rsidRDefault="00B3730C" w:rsidP="007A15DC">
      <w:r w:rsidRPr="00B40D9E">
        <w:t xml:space="preserve">Население </w:t>
      </w:r>
      <w:r w:rsidR="00B40D9E" w:rsidRPr="00B40D9E">
        <w:t xml:space="preserve">Юргинского муниципального округа </w:t>
      </w:r>
      <w:r w:rsidRPr="00B40D9E">
        <w:t>на 1 января 20</w:t>
      </w:r>
      <w:r w:rsidR="00B40D9E" w:rsidRPr="00B40D9E">
        <w:t>21</w:t>
      </w:r>
      <w:r w:rsidRPr="00B40D9E">
        <w:t xml:space="preserve"> года составило </w:t>
      </w:r>
      <w:r w:rsidR="00B40D9E" w:rsidRPr="00B40D9E">
        <w:t>20112</w:t>
      </w:r>
      <w:r w:rsidRPr="00B40D9E">
        <w:t xml:space="preserve"> человек, в том числе в трудоспособном возрасте – </w:t>
      </w:r>
      <w:r w:rsidR="00DD2515" w:rsidRPr="00B40D9E">
        <w:t>1</w:t>
      </w:r>
      <w:r w:rsidR="00B40D9E" w:rsidRPr="00B40D9E">
        <w:t>0261</w:t>
      </w:r>
      <w:r w:rsidR="00E36248" w:rsidRPr="00B40D9E">
        <w:t xml:space="preserve"> </w:t>
      </w:r>
      <w:r w:rsidRPr="00B40D9E">
        <w:t xml:space="preserve">человек. </w:t>
      </w:r>
      <w:r w:rsidR="00B40D9E">
        <w:t xml:space="preserve">Численность трудовых ресурсов </w:t>
      </w:r>
      <w:r w:rsidRPr="00B40D9E">
        <w:t xml:space="preserve">составляет </w:t>
      </w:r>
      <w:r w:rsidR="00B40D9E" w:rsidRPr="00B40D9E">
        <w:t>51</w:t>
      </w:r>
      <w:r w:rsidRPr="00B40D9E">
        <w:t>,</w:t>
      </w:r>
      <w:r w:rsidR="00B40D9E" w:rsidRPr="00B40D9E">
        <w:t>0</w:t>
      </w:r>
      <w:r w:rsidRPr="00B40D9E">
        <w:t>%</w:t>
      </w:r>
      <w:r w:rsidR="00B40D9E" w:rsidRPr="00B40D9E">
        <w:t xml:space="preserve"> (10262 чел.)</w:t>
      </w:r>
      <w:r w:rsidRPr="00B40D9E">
        <w:t xml:space="preserve"> от о</w:t>
      </w:r>
      <w:r w:rsidRPr="00B40D9E">
        <w:t>б</w:t>
      </w:r>
      <w:r w:rsidRPr="00B40D9E">
        <w:t>щей численности населения.</w:t>
      </w:r>
    </w:p>
    <w:p w:rsidR="007A15DC" w:rsidRDefault="007F2044" w:rsidP="007A15DC">
      <w:r w:rsidRPr="00247590">
        <w:t>В 20</w:t>
      </w:r>
      <w:r w:rsidR="00247590" w:rsidRPr="00247590">
        <w:t>20</w:t>
      </w:r>
      <w:r w:rsidRPr="00247590">
        <w:t xml:space="preserve"> году </w:t>
      </w:r>
      <w:r w:rsidR="00247590">
        <w:t xml:space="preserve">среднегодовая </w:t>
      </w:r>
      <w:r w:rsidRPr="00247590">
        <w:t>числ</w:t>
      </w:r>
      <w:r w:rsidR="00247590">
        <w:t>енность</w:t>
      </w:r>
      <w:r w:rsidRPr="00247590">
        <w:t xml:space="preserve"> занятых </w:t>
      </w:r>
      <w:r w:rsidR="00F13E2C" w:rsidRPr="00247590">
        <w:t xml:space="preserve">во всех сферах </w:t>
      </w:r>
      <w:r w:rsidRPr="00247590">
        <w:t>экон</w:t>
      </w:r>
      <w:r w:rsidRPr="00247590">
        <w:t>о</w:t>
      </w:r>
      <w:r w:rsidRPr="00247590">
        <w:t>мик</w:t>
      </w:r>
      <w:r w:rsidR="00F13E2C" w:rsidRPr="00247590">
        <w:t>и</w:t>
      </w:r>
      <w:r w:rsidRPr="00247590">
        <w:t xml:space="preserve"> </w:t>
      </w:r>
      <w:r w:rsidR="00247590" w:rsidRPr="00247590">
        <w:t xml:space="preserve">муниципального округа </w:t>
      </w:r>
      <w:r w:rsidRPr="00247590">
        <w:t>составил</w:t>
      </w:r>
      <w:r w:rsidR="00247590">
        <w:t>а</w:t>
      </w:r>
      <w:r w:rsidRPr="00247590">
        <w:t xml:space="preserve"> порядка </w:t>
      </w:r>
      <w:r w:rsidR="00247590" w:rsidRPr="00247590">
        <w:t>4785</w:t>
      </w:r>
      <w:r w:rsidRPr="00247590">
        <w:t xml:space="preserve"> человек и снизил</w:t>
      </w:r>
      <w:r w:rsidR="007A15DC">
        <w:t>а</w:t>
      </w:r>
      <w:r w:rsidRPr="00247590">
        <w:t>сь относительно 201</w:t>
      </w:r>
      <w:r w:rsidR="00247590" w:rsidRPr="00247590">
        <w:t>7</w:t>
      </w:r>
      <w:r w:rsidRPr="00247590">
        <w:t xml:space="preserve"> </w:t>
      </w:r>
      <w:r w:rsidRPr="003D776D">
        <w:t xml:space="preserve">года на </w:t>
      </w:r>
      <w:r w:rsidR="003D776D" w:rsidRPr="003D776D">
        <w:t>50</w:t>
      </w:r>
      <w:r w:rsidR="002D5822" w:rsidRPr="003D776D">
        <w:t>7</w:t>
      </w:r>
      <w:r w:rsidR="00F13E2C" w:rsidRPr="003D776D">
        <w:t xml:space="preserve"> человек</w:t>
      </w:r>
      <w:r w:rsidR="002D5822" w:rsidRPr="003D776D">
        <w:t xml:space="preserve"> (9</w:t>
      </w:r>
      <w:r w:rsidR="003D776D" w:rsidRPr="003D776D">
        <w:t>0</w:t>
      </w:r>
      <w:r w:rsidR="002D5822" w:rsidRPr="003D776D">
        <w:t>,</w:t>
      </w:r>
      <w:r w:rsidR="003D776D" w:rsidRPr="003D776D">
        <w:t>4</w:t>
      </w:r>
      <w:r w:rsidR="002D5822" w:rsidRPr="003D776D">
        <w:t>%).</w:t>
      </w:r>
    </w:p>
    <w:p w:rsidR="00247590" w:rsidRPr="00247590" w:rsidRDefault="00247590" w:rsidP="007A15DC">
      <w:r w:rsidRPr="00247590">
        <w:t>По формам собственности</w:t>
      </w:r>
      <w:r w:rsidR="008D4D9A">
        <w:t xml:space="preserve"> – </w:t>
      </w:r>
      <w:r w:rsidRPr="00247590">
        <w:t>основное количество занятых жителей работает в частном секторе экономики – 52,4%, в государственных организац</w:t>
      </w:r>
      <w:r w:rsidRPr="00247590">
        <w:t>и</w:t>
      </w:r>
      <w:r w:rsidRPr="00247590">
        <w:t>ях – 14,3%, в муниципальных</w:t>
      </w:r>
      <w:r w:rsidR="006054DF">
        <w:t xml:space="preserve"> </w:t>
      </w:r>
      <w:r w:rsidRPr="00247590">
        <w:t>бюджетных учреждениях, предприятиях – 32,1%, в смешанной российской – 1,2%.</w:t>
      </w:r>
    </w:p>
    <w:p w:rsidR="00722E96" w:rsidRPr="004C04DD" w:rsidRDefault="00722E96" w:rsidP="007A15DC">
      <w:r w:rsidRPr="004C04DD">
        <w:t xml:space="preserve">В Юргинском муниципальном </w:t>
      </w:r>
      <w:r w:rsidR="004C04DD" w:rsidRPr="004C04DD">
        <w:t>округе</w:t>
      </w:r>
      <w:r w:rsidRPr="004C04DD">
        <w:t xml:space="preserve"> население преимущественно р</w:t>
      </w:r>
      <w:r w:rsidRPr="004C04DD">
        <w:t>а</w:t>
      </w:r>
      <w:r w:rsidRPr="004C04DD">
        <w:t>ботает в бюджетной сфере (29,2%), сельском хозяйстве (10,6%), жилищно-коммунальном хозяйстве (8,0%). Около 36% трудоспособного населения заняты в личных подсобных хозяйствах. Структура занятого населения пре</w:t>
      </w:r>
      <w:r w:rsidRPr="004C04DD">
        <w:t>д</w:t>
      </w:r>
      <w:r w:rsidRPr="004C04DD">
        <w:t xml:space="preserve">ставлена на диаграмме </w:t>
      </w:r>
      <w:r w:rsidR="007A15DC">
        <w:fldChar w:fldCharType="begin"/>
      </w:r>
      <w:r w:rsidR="007A15DC">
        <w:instrText xml:space="preserve"> REF _Ref96672944 \h </w:instrText>
      </w:r>
      <w:r w:rsidR="007A15DC">
        <w:fldChar w:fldCharType="separate"/>
      </w:r>
      <w:r w:rsidR="004E333B">
        <w:rPr>
          <w:noProof/>
        </w:rPr>
        <w:t>3</w:t>
      </w:r>
      <w:r w:rsidR="007A15DC">
        <w:fldChar w:fldCharType="end"/>
      </w:r>
      <w:r w:rsidRPr="004C04DD">
        <w:t>.</w:t>
      </w:r>
    </w:p>
    <w:p w:rsidR="007A15DC" w:rsidRDefault="00891C1E" w:rsidP="007A15DC">
      <w:pPr>
        <w:keepNext/>
        <w:autoSpaceDE w:val="0"/>
        <w:autoSpaceDN w:val="0"/>
        <w:adjustRightInd w:val="0"/>
        <w:jc w:val="center"/>
      </w:pPr>
      <w:r>
        <w:rPr>
          <w:rFonts w:ascii="Times New Roman" w:hAnsi="Times New Roman" w:cs="Times New Roman"/>
          <w:b/>
          <w:noProof/>
          <w:color w:val="0070C0"/>
          <w:sz w:val="24"/>
          <w:szCs w:val="24"/>
          <w:lang w:eastAsia="ru-RU"/>
        </w:rPr>
        <w:lastRenderedPageBreak/>
        <w:drawing>
          <wp:inline distT="0" distB="0" distL="0" distR="0" wp14:anchorId="21C66FFD" wp14:editId="54C305E4">
            <wp:extent cx="5124450" cy="2800350"/>
            <wp:effectExtent l="0" t="0" r="19050" b="19050"/>
            <wp:docPr id="20" name="Диаграмма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891C1E" w:rsidRPr="007A15DC" w:rsidRDefault="007A15DC" w:rsidP="007A15DC">
      <w:pPr>
        <w:pStyle w:val="a5"/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26" w:name="_Ref96672944"/>
      <w:r w:rsidR="004E333B">
        <w:rPr>
          <w:noProof/>
        </w:rPr>
        <w:t>3</w:t>
      </w:r>
      <w:bookmarkEnd w:id="26"/>
      <w:r>
        <w:fldChar w:fldCharType="end"/>
      </w:r>
      <w:r>
        <w:t>. Распределение занятого населения</w:t>
      </w:r>
      <w:r>
        <w:br/>
        <w:t>по основным видам экономической деятельности в 2020 году, процентов</w:t>
      </w:r>
    </w:p>
    <w:p w:rsidR="007A15DC" w:rsidRDefault="002A15F1" w:rsidP="009D37C6">
      <w:r w:rsidRPr="009D37C6">
        <w:t>Численность населения, не занятого в экономике в 2020 году насчитыв</w:t>
      </w:r>
      <w:r w:rsidRPr="009D37C6">
        <w:t>а</w:t>
      </w:r>
      <w:r w:rsidRPr="009D37C6">
        <w:t>лось 5477 человек (53,4%). Среди данной категории населения находятся граждане, занятые ведением домашнего хозяйства, неофициально работа</w:t>
      </w:r>
      <w:r w:rsidRPr="009D37C6">
        <w:t>ю</w:t>
      </w:r>
      <w:r w:rsidRPr="009D37C6">
        <w:t>щие граждане, безработные и учащиеся в трудоспособном возрасте, обуча</w:t>
      </w:r>
      <w:r w:rsidRPr="009D37C6">
        <w:t>ю</w:t>
      </w:r>
      <w:r w:rsidRPr="009D37C6">
        <w:t>щиеся с отрывом от производства, а также работающее население за пред</w:t>
      </w:r>
      <w:r w:rsidRPr="009D37C6">
        <w:t>е</w:t>
      </w:r>
      <w:r w:rsidRPr="009D37C6">
        <w:t>лами Юргинского муниципального округа. Высокая незанятость населения объясняется и тем, что многие трудоустраиваются в городе Юрге, сохраняя территориальную прописку, транспортная доступность близлежащих нас</w:t>
      </w:r>
      <w:r w:rsidRPr="009D37C6">
        <w:t>е</w:t>
      </w:r>
      <w:r w:rsidRPr="009D37C6">
        <w:t>ленных пунктов обеспечивает мобильность населения до города.</w:t>
      </w:r>
    </w:p>
    <w:p w:rsidR="00885046" w:rsidRPr="002A15F1" w:rsidRDefault="00885046" w:rsidP="006054DF">
      <w:r w:rsidRPr="002A15F1">
        <w:t>Основными факторами уменьшения численности трудовых ресурсов я</w:t>
      </w:r>
      <w:r w:rsidRPr="002A15F1">
        <w:t>в</w:t>
      </w:r>
      <w:r w:rsidRPr="002A15F1">
        <w:t xml:space="preserve">ляются: </w:t>
      </w:r>
      <w:r w:rsidR="00E52368" w:rsidRPr="002A15F1">
        <w:t xml:space="preserve">снижение </w:t>
      </w:r>
      <w:r w:rsidRPr="002A15F1">
        <w:t xml:space="preserve">численности постоянного населения, процессы старения населения, отток граждан за пределы </w:t>
      </w:r>
      <w:r w:rsidR="002A15F1" w:rsidRPr="002A15F1">
        <w:t>муниципального округа</w:t>
      </w:r>
      <w:r w:rsidRPr="002A15F1">
        <w:t>.</w:t>
      </w:r>
    </w:p>
    <w:p w:rsidR="007A15DC" w:rsidRDefault="002A15F1" w:rsidP="006054DF">
      <w:r w:rsidRPr="002A15F1">
        <w:t>В условиях распространения новой коронавирусной инфекции сущ</w:t>
      </w:r>
      <w:r w:rsidRPr="002A15F1">
        <w:t>е</w:t>
      </w:r>
      <w:r w:rsidRPr="002A15F1">
        <w:t>ственно изменилась ситуация на рынке труда.</w:t>
      </w:r>
      <w:r w:rsidR="006054DF">
        <w:t xml:space="preserve"> </w:t>
      </w:r>
      <w:r w:rsidRPr="002A15F1">
        <w:t>Обратилось жителей округа в Центр занятости населения г.</w:t>
      </w:r>
      <w:r w:rsidR="006054DF">
        <w:t xml:space="preserve"> </w:t>
      </w:r>
      <w:r w:rsidRPr="002A15F1">
        <w:t xml:space="preserve">Юрги по содействию в поиске </w:t>
      </w:r>
      <w:r w:rsidRPr="002A15F1">
        <w:lastRenderedPageBreak/>
        <w:t>подходящей р</w:t>
      </w:r>
      <w:r w:rsidRPr="002A15F1">
        <w:t>а</w:t>
      </w:r>
      <w:r w:rsidRPr="002A15F1">
        <w:t>боты в 2020 году – 1055 человек (в 2019 году</w:t>
      </w:r>
      <w:r w:rsidR="008D4D9A">
        <w:t xml:space="preserve"> – </w:t>
      </w:r>
      <w:r w:rsidRPr="002A15F1">
        <w:t xml:space="preserve">607 чел.), из </w:t>
      </w:r>
      <w:r w:rsidR="006054DF">
        <w:t>них 931 были признаны</w:t>
      </w:r>
      <w:r w:rsidRPr="002A15F1">
        <w:t xml:space="preserve"> безработными, что на 501 человек больше по сравнению с 2019 г</w:t>
      </w:r>
      <w:r w:rsidRPr="002A15F1">
        <w:t>о</w:t>
      </w:r>
      <w:r w:rsidRPr="002A15F1">
        <w:t>дом.</w:t>
      </w:r>
    </w:p>
    <w:p w:rsidR="002F5DCE" w:rsidRPr="002F5DCE" w:rsidRDefault="002F5DCE" w:rsidP="006054DF">
      <w:r w:rsidRPr="002F5DCE">
        <w:t>Официальный статус безработного на конец 2020 года получили 344 ч</w:t>
      </w:r>
      <w:r w:rsidRPr="002F5DCE">
        <w:t>е</w:t>
      </w:r>
      <w:r w:rsidRPr="002F5DCE">
        <w:t xml:space="preserve">ловека, а годом ранее этот </w:t>
      </w:r>
      <w:r w:rsidR="006054DF">
        <w:t>показатель был ниже и составлял</w:t>
      </w:r>
      <w:r w:rsidRPr="002F5DCE">
        <w:t xml:space="preserve"> 163 человека. За год вырос уровень </w:t>
      </w:r>
      <w:r w:rsidRPr="002F5DCE">
        <w:rPr>
          <w:iCs/>
        </w:rPr>
        <w:t>зарегистрированной</w:t>
      </w:r>
      <w:r w:rsidRPr="002F5DCE">
        <w:t xml:space="preserve"> безработицы – с 1,6 до 3,2%. Рост числа незанятых граждан был связан с дополнительными выплатами на детей и увеличением максимального размера оплаты пособия по безработице, к</w:t>
      </w:r>
      <w:r w:rsidRPr="002F5DCE">
        <w:t>о</w:t>
      </w:r>
      <w:r w:rsidRPr="002F5DCE">
        <w:t>торый стал сопоставим с уровнем минимальной оплаты труда.</w:t>
      </w:r>
    </w:p>
    <w:p w:rsidR="007A15DC" w:rsidRDefault="002F5DCE" w:rsidP="006054DF">
      <w:r w:rsidRPr="002F5DCE">
        <w:t>В 2021 году ситуация по безработным гражданам улучшилась, так по состоянию на 31 декабря 2022 года в Центре занятости населения города Юрги на учете состояло 135 жителей муниципального округа, что на 209 человек</w:t>
      </w:r>
      <w:r w:rsidR="006054DF">
        <w:t xml:space="preserve"> меньше чем на начало 2021 года.</w:t>
      </w:r>
      <w:r w:rsidRPr="002F5DCE">
        <w:t xml:space="preserve"> Уровень </w:t>
      </w:r>
      <w:r w:rsidRPr="002F5DCE">
        <w:rPr>
          <w:iCs/>
        </w:rPr>
        <w:t>зарегистрированной</w:t>
      </w:r>
      <w:r w:rsidRPr="002F5DCE">
        <w:t xml:space="preserve"> безр</w:t>
      </w:r>
      <w:r w:rsidRPr="002F5DCE">
        <w:t>а</w:t>
      </w:r>
      <w:r w:rsidRPr="002F5DCE">
        <w:t xml:space="preserve">ботицы – 1,3% (на 01.01.2017г. </w:t>
      </w:r>
      <w:r w:rsidR="006054DF">
        <w:t>–</w:t>
      </w:r>
      <w:r w:rsidRPr="002F5DCE">
        <w:t xml:space="preserve"> 2,65%) от численности трудоспособного населения.</w:t>
      </w:r>
    </w:p>
    <w:p w:rsidR="00AF3173" w:rsidRPr="001A7D68" w:rsidRDefault="00AF3173" w:rsidP="006054DF">
      <w:r w:rsidRPr="001A7D68">
        <w:t>Коэффициент напряженности на рынке труда на 1 января 20</w:t>
      </w:r>
      <w:r w:rsidR="001A7D68" w:rsidRPr="001A7D68">
        <w:t>22</w:t>
      </w:r>
      <w:r w:rsidRPr="001A7D68">
        <w:t>г. снизи</w:t>
      </w:r>
      <w:r w:rsidRPr="001A7D68">
        <w:t>л</w:t>
      </w:r>
      <w:r w:rsidRPr="001A7D68">
        <w:t xml:space="preserve">ся </w:t>
      </w:r>
      <w:r w:rsidR="001A7D68" w:rsidRPr="001A7D68">
        <w:t xml:space="preserve">за год </w:t>
      </w:r>
      <w:r w:rsidRPr="001A7D68">
        <w:t>на 4,</w:t>
      </w:r>
      <w:r w:rsidR="001A7D68" w:rsidRPr="001A7D68">
        <w:t xml:space="preserve">7 процентных пункта </w:t>
      </w:r>
      <w:r w:rsidRPr="001A7D68">
        <w:t xml:space="preserve">и составил </w:t>
      </w:r>
      <w:r w:rsidR="001A7D68" w:rsidRPr="001A7D68">
        <w:t>1</w:t>
      </w:r>
      <w:r w:rsidRPr="001A7D68">
        <w:t>,</w:t>
      </w:r>
      <w:r w:rsidR="001A7D68" w:rsidRPr="001A7D68">
        <w:t>7</w:t>
      </w:r>
      <w:r w:rsidRPr="001A7D68">
        <w:t xml:space="preserve"> человека на одно вакан</w:t>
      </w:r>
      <w:r w:rsidRPr="001A7D68">
        <w:t>т</w:t>
      </w:r>
      <w:r w:rsidRPr="001A7D68">
        <w:t>ное место (на 1 января 201</w:t>
      </w:r>
      <w:r w:rsidR="001A7D68" w:rsidRPr="001A7D68">
        <w:t>7</w:t>
      </w:r>
      <w:r w:rsidRPr="001A7D68">
        <w:t xml:space="preserve">г. – </w:t>
      </w:r>
      <w:r w:rsidR="001A7D68" w:rsidRPr="001A7D68">
        <w:t>1</w:t>
      </w:r>
      <w:r w:rsidRPr="001A7D68">
        <w:t>,</w:t>
      </w:r>
      <w:r w:rsidR="001A7D68" w:rsidRPr="001A7D68">
        <w:t>5</w:t>
      </w:r>
      <w:r w:rsidRPr="001A7D68">
        <w:t xml:space="preserve"> человек).</w:t>
      </w:r>
      <w:r w:rsidR="00E905CD" w:rsidRPr="001A7D68">
        <w:t xml:space="preserve"> Динамика показателей на рынке труда указана в таблице </w:t>
      </w:r>
      <w:r w:rsidR="006054DF">
        <w:fldChar w:fldCharType="begin"/>
      </w:r>
      <w:r w:rsidR="006054DF">
        <w:instrText xml:space="preserve"> REF _Ref96673230 \h </w:instrText>
      </w:r>
      <w:r w:rsidR="006054DF">
        <w:fldChar w:fldCharType="separate"/>
      </w:r>
      <w:r w:rsidR="004E333B">
        <w:rPr>
          <w:noProof/>
        </w:rPr>
        <w:t>3</w:t>
      </w:r>
      <w:r w:rsidR="006054DF">
        <w:fldChar w:fldCharType="end"/>
      </w:r>
      <w:r w:rsidR="00E905CD" w:rsidRPr="001A7D68">
        <w:t>.</w:t>
      </w:r>
    </w:p>
    <w:p w:rsidR="006054DF" w:rsidRDefault="006054DF" w:rsidP="006054DF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27" w:name="_Ref96673230"/>
      <w:r w:rsidR="004E333B">
        <w:rPr>
          <w:noProof/>
        </w:rPr>
        <w:t>3</w:t>
      </w:r>
      <w:bookmarkEnd w:id="27"/>
      <w:r>
        <w:fldChar w:fldCharType="end"/>
      </w:r>
      <w:r>
        <w:t xml:space="preserve">. </w:t>
      </w:r>
      <w:r w:rsidRPr="006054DF">
        <w:t xml:space="preserve">Динамика показателей на рынке труда </w:t>
      </w:r>
      <w:r>
        <w:br/>
      </w:r>
      <w:r w:rsidRPr="006054DF">
        <w:t>в Юргинском муниципальном округе</w:t>
      </w:r>
    </w:p>
    <w:tbl>
      <w:tblPr>
        <w:tblStyle w:val="-"/>
        <w:tblW w:w="9378" w:type="dxa"/>
        <w:tblLayout w:type="fixed"/>
        <w:tblLook w:val="0620" w:firstRow="1" w:lastRow="0" w:firstColumn="0" w:lastColumn="0" w:noHBand="1" w:noVBand="1"/>
      </w:tblPr>
      <w:tblGrid>
        <w:gridCol w:w="4503"/>
        <w:gridCol w:w="993"/>
        <w:gridCol w:w="992"/>
        <w:gridCol w:w="905"/>
        <w:gridCol w:w="992"/>
        <w:gridCol w:w="993"/>
      </w:tblGrid>
      <w:tr w:rsidR="00402F30" w:rsidRPr="00DD0C20" w:rsidTr="006054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556"/>
        </w:trPr>
        <w:tc>
          <w:tcPr>
            <w:tcW w:w="4503" w:type="dxa"/>
          </w:tcPr>
          <w:p w:rsidR="004C7991" w:rsidRPr="00F477F0" w:rsidRDefault="004C7991" w:rsidP="006054DF">
            <w:pPr>
              <w:pStyle w:val="af6"/>
            </w:pPr>
            <w:r w:rsidRPr="00F477F0">
              <w:t xml:space="preserve">Наименование </w:t>
            </w:r>
            <w:r w:rsidR="008754F1" w:rsidRPr="00F477F0">
              <w:t>показателя</w:t>
            </w:r>
          </w:p>
        </w:tc>
        <w:tc>
          <w:tcPr>
            <w:tcW w:w="993" w:type="dxa"/>
          </w:tcPr>
          <w:p w:rsidR="004C7991" w:rsidRPr="00F477F0" w:rsidRDefault="004C7991" w:rsidP="006054DF">
            <w:pPr>
              <w:pStyle w:val="af6"/>
              <w:jc w:val="center"/>
            </w:pPr>
            <w:r w:rsidRPr="00F477F0">
              <w:t>201</w:t>
            </w:r>
            <w:r w:rsidR="00F477F0" w:rsidRPr="00F477F0">
              <w:t>7</w:t>
            </w:r>
          </w:p>
        </w:tc>
        <w:tc>
          <w:tcPr>
            <w:tcW w:w="992" w:type="dxa"/>
          </w:tcPr>
          <w:p w:rsidR="004C7991" w:rsidRPr="00F477F0" w:rsidRDefault="004C7991" w:rsidP="006054DF">
            <w:pPr>
              <w:pStyle w:val="af6"/>
              <w:jc w:val="center"/>
            </w:pPr>
            <w:r w:rsidRPr="00F477F0">
              <w:t>201</w:t>
            </w:r>
            <w:r w:rsidR="00F477F0" w:rsidRPr="00F477F0">
              <w:t>8</w:t>
            </w:r>
          </w:p>
        </w:tc>
        <w:tc>
          <w:tcPr>
            <w:tcW w:w="905" w:type="dxa"/>
          </w:tcPr>
          <w:p w:rsidR="004C7991" w:rsidRPr="00F477F0" w:rsidRDefault="004C7991" w:rsidP="006054DF">
            <w:pPr>
              <w:pStyle w:val="af6"/>
              <w:jc w:val="center"/>
            </w:pPr>
            <w:r w:rsidRPr="00F477F0">
              <w:t>201</w:t>
            </w:r>
            <w:r w:rsidR="00F477F0" w:rsidRPr="00F477F0">
              <w:t>9</w:t>
            </w:r>
          </w:p>
        </w:tc>
        <w:tc>
          <w:tcPr>
            <w:tcW w:w="992" w:type="dxa"/>
          </w:tcPr>
          <w:p w:rsidR="004C7991" w:rsidRPr="00F477F0" w:rsidRDefault="004C7991" w:rsidP="006054DF">
            <w:pPr>
              <w:pStyle w:val="af6"/>
              <w:jc w:val="center"/>
            </w:pPr>
            <w:r w:rsidRPr="00F477F0">
              <w:t>20</w:t>
            </w:r>
            <w:r w:rsidR="00F477F0" w:rsidRPr="00F477F0">
              <w:t>20</w:t>
            </w:r>
          </w:p>
        </w:tc>
        <w:tc>
          <w:tcPr>
            <w:tcW w:w="993" w:type="dxa"/>
          </w:tcPr>
          <w:p w:rsidR="004C7991" w:rsidRPr="00F477F0" w:rsidRDefault="004C7991" w:rsidP="006054DF">
            <w:pPr>
              <w:pStyle w:val="af6"/>
              <w:jc w:val="center"/>
            </w:pPr>
            <w:r w:rsidRPr="00F477F0">
              <w:t>20</w:t>
            </w:r>
            <w:r w:rsidR="00F477F0" w:rsidRPr="00F477F0">
              <w:t>21</w:t>
            </w:r>
          </w:p>
        </w:tc>
      </w:tr>
      <w:tr w:rsidR="00402F30" w:rsidRPr="00DD0C20" w:rsidTr="006054DF">
        <w:trPr>
          <w:cantSplit/>
        </w:trPr>
        <w:tc>
          <w:tcPr>
            <w:tcW w:w="4503" w:type="dxa"/>
          </w:tcPr>
          <w:p w:rsidR="004C7991" w:rsidRPr="00F477F0" w:rsidRDefault="006054DF" w:rsidP="006054DF">
            <w:pPr>
              <w:pStyle w:val="af6"/>
            </w:pPr>
            <w:r>
              <w:t>Ч</w:t>
            </w:r>
            <w:r w:rsidR="001B470B" w:rsidRPr="00F477F0">
              <w:t>исленность безработных граждан, с</w:t>
            </w:r>
            <w:r w:rsidR="001B470B" w:rsidRPr="00F477F0">
              <w:t>о</w:t>
            </w:r>
            <w:r w:rsidR="001B470B" w:rsidRPr="00F477F0">
              <w:t>стоящих на учете в органах службы зан</w:t>
            </w:r>
            <w:r w:rsidR="001B470B" w:rsidRPr="00F477F0">
              <w:t>я</w:t>
            </w:r>
            <w:r w:rsidR="001B470B" w:rsidRPr="00F477F0">
              <w:t>тости населения, имеющих статус безр</w:t>
            </w:r>
            <w:r w:rsidR="001B470B" w:rsidRPr="00F477F0">
              <w:t>а</w:t>
            </w:r>
            <w:r w:rsidR="001B470B" w:rsidRPr="00F477F0">
              <w:t>ботного (на конец года), человек</w:t>
            </w:r>
          </w:p>
        </w:tc>
        <w:tc>
          <w:tcPr>
            <w:tcW w:w="993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233</w:t>
            </w:r>
          </w:p>
        </w:tc>
        <w:tc>
          <w:tcPr>
            <w:tcW w:w="992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185</w:t>
            </w:r>
          </w:p>
        </w:tc>
        <w:tc>
          <w:tcPr>
            <w:tcW w:w="905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163</w:t>
            </w:r>
          </w:p>
        </w:tc>
        <w:tc>
          <w:tcPr>
            <w:tcW w:w="992" w:type="dxa"/>
          </w:tcPr>
          <w:p w:rsidR="004C7991" w:rsidRPr="00F477F0" w:rsidRDefault="008754F1" w:rsidP="006054DF">
            <w:pPr>
              <w:pStyle w:val="af6"/>
              <w:jc w:val="center"/>
            </w:pPr>
            <w:r w:rsidRPr="00F477F0">
              <w:t>3</w:t>
            </w:r>
            <w:r w:rsidR="00F477F0" w:rsidRPr="00F477F0">
              <w:t>4</w:t>
            </w:r>
            <w:r w:rsidRPr="00F477F0">
              <w:t>4</w:t>
            </w:r>
          </w:p>
        </w:tc>
        <w:tc>
          <w:tcPr>
            <w:tcW w:w="993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135</w:t>
            </w:r>
          </w:p>
        </w:tc>
      </w:tr>
      <w:tr w:rsidR="00402F30" w:rsidRPr="00DD0C20" w:rsidTr="006054DF">
        <w:trPr>
          <w:cantSplit/>
        </w:trPr>
        <w:tc>
          <w:tcPr>
            <w:tcW w:w="4503" w:type="dxa"/>
          </w:tcPr>
          <w:p w:rsidR="004C7991" w:rsidRPr="00F477F0" w:rsidRDefault="001B470B" w:rsidP="006054DF">
            <w:pPr>
              <w:pStyle w:val="af6"/>
            </w:pPr>
            <w:r w:rsidRPr="00F477F0">
              <w:t>Уровень регистрируемой безработицы</w:t>
            </w:r>
            <w:r w:rsidR="003536A8" w:rsidRPr="00F477F0">
              <w:t xml:space="preserve"> (число официально зарегистрированных безработных в процентах к трудоспосо</w:t>
            </w:r>
            <w:r w:rsidR="003536A8" w:rsidRPr="00F477F0">
              <w:t>б</w:t>
            </w:r>
            <w:r w:rsidR="003536A8" w:rsidRPr="00F477F0">
              <w:t>ному населению)</w:t>
            </w:r>
            <w:r w:rsidR="008754F1" w:rsidRPr="00F477F0">
              <w:t xml:space="preserve">, </w:t>
            </w:r>
            <w:r w:rsidRPr="00F477F0">
              <w:t>%</w:t>
            </w:r>
          </w:p>
        </w:tc>
        <w:tc>
          <w:tcPr>
            <w:tcW w:w="993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2,1</w:t>
            </w:r>
          </w:p>
        </w:tc>
        <w:tc>
          <w:tcPr>
            <w:tcW w:w="992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1,7</w:t>
            </w:r>
          </w:p>
        </w:tc>
        <w:tc>
          <w:tcPr>
            <w:tcW w:w="905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1,6</w:t>
            </w:r>
          </w:p>
        </w:tc>
        <w:tc>
          <w:tcPr>
            <w:tcW w:w="992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3,3</w:t>
            </w:r>
          </w:p>
        </w:tc>
        <w:tc>
          <w:tcPr>
            <w:tcW w:w="993" w:type="dxa"/>
          </w:tcPr>
          <w:p w:rsidR="004C7991" w:rsidRPr="00F477F0" w:rsidRDefault="00F477F0" w:rsidP="006054DF">
            <w:pPr>
              <w:pStyle w:val="af6"/>
              <w:jc w:val="center"/>
            </w:pPr>
            <w:r w:rsidRPr="00F477F0">
              <w:t>1,3</w:t>
            </w:r>
          </w:p>
        </w:tc>
      </w:tr>
      <w:tr w:rsidR="00402F30" w:rsidRPr="00DD0C20" w:rsidTr="006054DF">
        <w:trPr>
          <w:cantSplit/>
        </w:trPr>
        <w:tc>
          <w:tcPr>
            <w:tcW w:w="4503" w:type="dxa"/>
          </w:tcPr>
          <w:p w:rsidR="004C7991" w:rsidRPr="00413B91" w:rsidRDefault="0021573E" w:rsidP="006054DF">
            <w:pPr>
              <w:pStyle w:val="af6"/>
            </w:pPr>
            <w:r w:rsidRPr="00413B91">
              <w:lastRenderedPageBreak/>
              <w:t>Коэффициент напряженности (</w:t>
            </w:r>
            <w:r w:rsidR="008754F1" w:rsidRPr="00413B91">
              <w:t>числе</w:t>
            </w:r>
            <w:r w:rsidR="008754F1" w:rsidRPr="00413B91">
              <w:t>н</w:t>
            </w:r>
            <w:r w:rsidR="008754F1" w:rsidRPr="00413B91">
              <w:t>ность безработных граждан в расчете на одну заявленную вакансию),</w:t>
            </w:r>
            <w:r w:rsidRPr="00413B91">
              <w:t xml:space="preserve"> человек </w:t>
            </w:r>
          </w:p>
        </w:tc>
        <w:tc>
          <w:tcPr>
            <w:tcW w:w="993" w:type="dxa"/>
          </w:tcPr>
          <w:p w:rsidR="004C7991" w:rsidRPr="00413B91" w:rsidRDefault="00F477F0" w:rsidP="006054DF">
            <w:pPr>
              <w:pStyle w:val="af6"/>
              <w:jc w:val="center"/>
            </w:pPr>
            <w:r w:rsidRPr="00413B91">
              <w:t>3</w:t>
            </w:r>
            <w:r w:rsidR="008754F1" w:rsidRPr="00413B91">
              <w:t>,</w:t>
            </w:r>
            <w:r w:rsidRPr="00413B91">
              <w:t>1</w:t>
            </w:r>
          </w:p>
        </w:tc>
        <w:tc>
          <w:tcPr>
            <w:tcW w:w="992" w:type="dxa"/>
          </w:tcPr>
          <w:p w:rsidR="004C7991" w:rsidRPr="00413B91" w:rsidRDefault="00413B91" w:rsidP="006054DF">
            <w:pPr>
              <w:pStyle w:val="af6"/>
              <w:jc w:val="center"/>
            </w:pPr>
            <w:r w:rsidRPr="00413B91">
              <w:t>2</w:t>
            </w:r>
            <w:r w:rsidR="008754F1" w:rsidRPr="00413B91">
              <w:t>,</w:t>
            </w:r>
            <w:r w:rsidRPr="00413B91">
              <w:t>6</w:t>
            </w:r>
          </w:p>
        </w:tc>
        <w:tc>
          <w:tcPr>
            <w:tcW w:w="905" w:type="dxa"/>
          </w:tcPr>
          <w:p w:rsidR="004C7991" w:rsidRPr="00413B91" w:rsidRDefault="00413B91" w:rsidP="006054DF">
            <w:pPr>
              <w:pStyle w:val="af6"/>
              <w:jc w:val="center"/>
            </w:pPr>
            <w:r w:rsidRPr="00413B91">
              <w:t>2</w:t>
            </w:r>
            <w:r w:rsidR="008754F1" w:rsidRPr="00413B91">
              <w:t>,</w:t>
            </w:r>
            <w:r w:rsidRPr="00413B91">
              <w:t>7</w:t>
            </w:r>
          </w:p>
        </w:tc>
        <w:tc>
          <w:tcPr>
            <w:tcW w:w="992" w:type="dxa"/>
          </w:tcPr>
          <w:p w:rsidR="004C7991" w:rsidRPr="00413B91" w:rsidRDefault="00413B91" w:rsidP="006054DF">
            <w:pPr>
              <w:pStyle w:val="af6"/>
              <w:jc w:val="center"/>
            </w:pPr>
            <w:r w:rsidRPr="00413B91">
              <w:t>6</w:t>
            </w:r>
            <w:r w:rsidR="0021573E" w:rsidRPr="00413B91">
              <w:t>,</w:t>
            </w:r>
            <w:r w:rsidRPr="00413B91">
              <w:t>4</w:t>
            </w:r>
          </w:p>
        </w:tc>
        <w:tc>
          <w:tcPr>
            <w:tcW w:w="993" w:type="dxa"/>
          </w:tcPr>
          <w:p w:rsidR="004C7991" w:rsidRPr="00413B91" w:rsidRDefault="00413B91" w:rsidP="006054DF">
            <w:pPr>
              <w:pStyle w:val="af6"/>
              <w:jc w:val="center"/>
            </w:pPr>
            <w:r w:rsidRPr="00413B91">
              <w:t>1</w:t>
            </w:r>
            <w:r w:rsidR="0021573E" w:rsidRPr="00413B91">
              <w:t>,</w:t>
            </w:r>
            <w:r w:rsidRPr="00413B91">
              <w:t>7</w:t>
            </w:r>
          </w:p>
        </w:tc>
      </w:tr>
    </w:tbl>
    <w:p w:rsidR="007A15DC" w:rsidRDefault="00205E5F" w:rsidP="006054DF">
      <w:r w:rsidRPr="00335D1A">
        <w:rPr>
          <w:rFonts w:eastAsia="Times New Roman"/>
          <w:lang w:eastAsia="ru-RU"/>
        </w:rPr>
        <w:t>С целью проведения выездных мероприятий в Юргинском муниципал</w:t>
      </w:r>
      <w:r w:rsidRPr="00335D1A">
        <w:rPr>
          <w:rFonts w:eastAsia="Times New Roman"/>
          <w:lang w:eastAsia="ru-RU"/>
        </w:rPr>
        <w:t>ь</w:t>
      </w:r>
      <w:r w:rsidRPr="00335D1A">
        <w:rPr>
          <w:rFonts w:eastAsia="Times New Roman"/>
          <w:lang w:eastAsia="ru-RU"/>
        </w:rPr>
        <w:t xml:space="preserve">ном районе </w:t>
      </w:r>
      <w:r w:rsidR="00557BA8" w:rsidRPr="00335D1A">
        <w:rPr>
          <w:rFonts w:eastAsia="Times New Roman"/>
          <w:lang w:eastAsia="ru-RU"/>
        </w:rPr>
        <w:t xml:space="preserve">Центром </w:t>
      </w:r>
      <w:r w:rsidRPr="00335D1A">
        <w:rPr>
          <w:rFonts w:eastAsia="Times New Roman"/>
          <w:lang w:eastAsia="ru-RU"/>
        </w:rPr>
        <w:t>занятости населения </w:t>
      </w:r>
      <w:r w:rsidR="00557BA8" w:rsidRPr="00335D1A">
        <w:rPr>
          <w:rFonts w:eastAsia="Times New Roman"/>
          <w:lang w:eastAsia="ru-RU"/>
        </w:rPr>
        <w:t>г</w:t>
      </w:r>
      <w:r w:rsidR="00C67753" w:rsidRPr="00335D1A">
        <w:rPr>
          <w:rFonts w:eastAsia="Times New Roman"/>
          <w:lang w:eastAsia="ru-RU"/>
        </w:rPr>
        <w:t xml:space="preserve">орода </w:t>
      </w:r>
      <w:r w:rsidR="00557BA8" w:rsidRPr="00335D1A">
        <w:rPr>
          <w:rFonts w:eastAsia="Times New Roman"/>
          <w:lang w:eastAsia="ru-RU"/>
        </w:rPr>
        <w:t>Юрги</w:t>
      </w:r>
      <w:r w:rsidRPr="00335D1A">
        <w:rPr>
          <w:rFonts w:eastAsia="Times New Roman"/>
          <w:lang w:eastAsia="ru-RU"/>
        </w:rPr>
        <w:t xml:space="preserve"> использу</w:t>
      </w:r>
      <w:r w:rsidR="00557BA8" w:rsidRPr="00335D1A">
        <w:rPr>
          <w:rFonts w:eastAsia="Times New Roman"/>
          <w:lang w:eastAsia="ru-RU"/>
        </w:rPr>
        <w:t>е</w:t>
      </w:r>
      <w:r w:rsidRPr="00335D1A">
        <w:rPr>
          <w:rFonts w:eastAsia="Times New Roman"/>
          <w:lang w:eastAsia="ru-RU"/>
        </w:rPr>
        <w:t>тся м</w:t>
      </w:r>
      <w:r w:rsidRPr="00335D1A">
        <w:rPr>
          <w:rFonts w:eastAsia="Times New Roman"/>
          <w:lang w:eastAsia="ru-RU"/>
        </w:rPr>
        <w:t>о</w:t>
      </w:r>
      <w:r w:rsidRPr="00335D1A">
        <w:rPr>
          <w:rFonts w:eastAsia="Times New Roman"/>
          <w:lang w:eastAsia="ru-RU"/>
        </w:rPr>
        <w:t>бильны</w:t>
      </w:r>
      <w:r w:rsidR="00557BA8" w:rsidRPr="00335D1A">
        <w:rPr>
          <w:rFonts w:eastAsia="Times New Roman"/>
          <w:lang w:eastAsia="ru-RU"/>
        </w:rPr>
        <w:t>й</w:t>
      </w:r>
      <w:r w:rsidRPr="00335D1A">
        <w:rPr>
          <w:rFonts w:eastAsia="Times New Roman"/>
          <w:lang w:eastAsia="ru-RU"/>
        </w:rPr>
        <w:t xml:space="preserve"> офис</w:t>
      </w:r>
      <w:r w:rsidR="00557BA8" w:rsidRPr="00335D1A">
        <w:rPr>
          <w:rFonts w:eastAsia="Times New Roman"/>
          <w:lang w:eastAsia="ru-RU"/>
        </w:rPr>
        <w:t xml:space="preserve"> (специальный автомобиль, оснащенный техническими сре</w:t>
      </w:r>
      <w:r w:rsidR="00557BA8" w:rsidRPr="00335D1A">
        <w:rPr>
          <w:rFonts w:eastAsia="Times New Roman"/>
          <w:lang w:eastAsia="ru-RU"/>
        </w:rPr>
        <w:t>д</w:t>
      </w:r>
      <w:r w:rsidR="00557BA8" w:rsidRPr="00335D1A">
        <w:rPr>
          <w:rFonts w:eastAsia="Times New Roman"/>
          <w:lang w:eastAsia="ru-RU"/>
        </w:rPr>
        <w:t>ствами для работы)</w:t>
      </w:r>
      <w:r w:rsidRPr="00335D1A">
        <w:rPr>
          <w:rFonts w:eastAsia="Times New Roman"/>
          <w:lang w:eastAsia="ru-RU"/>
        </w:rPr>
        <w:t>.</w:t>
      </w:r>
      <w:r w:rsidR="00C67753" w:rsidRPr="00335D1A">
        <w:rPr>
          <w:rFonts w:eastAsia="Times New Roman"/>
          <w:lang w:eastAsia="ru-RU"/>
        </w:rPr>
        <w:t xml:space="preserve"> </w:t>
      </w:r>
      <w:r w:rsidRPr="00335D1A">
        <w:rPr>
          <w:rFonts w:eastAsia="Times New Roman"/>
          <w:lang w:eastAsia="ru-RU"/>
        </w:rPr>
        <w:t>Работа мобильн</w:t>
      </w:r>
      <w:r w:rsidR="00557BA8" w:rsidRPr="00335D1A">
        <w:rPr>
          <w:rFonts w:eastAsia="Times New Roman"/>
          <w:lang w:eastAsia="ru-RU"/>
        </w:rPr>
        <w:t>ого</w:t>
      </w:r>
      <w:r w:rsidRPr="00335D1A">
        <w:rPr>
          <w:rFonts w:eastAsia="Times New Roman"/>
          <w:lang w:eastAsia="ru-RU"/>
        </w:rPr>
        <w:t xml:space="preserve"> офис</w:t>
      </w:r>
      <w:r w:rsidR="00557BA8" w:rsidRPr="00335D1A">
        <w:rPr>
          <w:rFonts w:eastAsia="Times New Roman"/>
          <w:lang w:eastAsia="ru-RU"/>
        </w:rPr>
        <w:t>а</w:t>
      </w:r>
      <w:r w:rsidRPr="00335D1A">
        <w:rPr>
          <w:rFonts w:eastAsia="Times New Roman"/>
          <w:lang w:eastAsia="ru-RU"/>
        </w:rPr>
        <w:t> организуется на основании планов-графиков, которые разрабатываются центр</w:t>
      </w:r>
      <w:r w:rsidR="00557BA8" w:rsidRPr="00335D1A">
        <w:rPr>
          <w:rFonts w:eastAsia="Times New Roman"/>
          <w:lang w:eastAsia="ru-RU"/>
        </w:rPr>
        <w:t>ом</w:t>
      </w:r>
      <w:r w:rsidRPr="00335D1A">
        <w:rPr>
          <w:rFonts w:eastAsia="Times New Roman"/>
          <w:lang w:eastAsia="ru-RU"/>
        </w:rPr>
        <w:t xml:space="preserve"> занятости населения.</w:t>
      </w:r>
      <w:r w:rsidR="006054DF">
        <w:rPr>
          <w:rFonts w:eastAsia="Times New Roman"/>
          <w:bCs/>
          <w:lang w:eastAsia="ru-RU"/>
        </w:rPr>
        <w:t xml:space="preserve"> </w:t>
      </w:r>
      <w:r w:rsidR="00AF3173" w:rsidRPr="00335D1A">
        <w:t>С помощью Мобильного Центра</w:t>
      </w:r>
      <w:r w:rsidR="003844A6" w:rsidRPr="00335D1A">
        <w:t xml:space="preserve"> </w:t>
      </w:r>
      <w:r w:rsidR="00AF3173" w:rsidRPr="00335D1A">
        <w:t xml:space="preserve">специалистами службы занятости </w:t>
      </w:r>
      <w:r w:rsidR="00F94DB2" w:rsidRPr="00335D1A">
        <w:t>в 20</w:t>
      </w:r>
      <w:r w:rsidR="00335D1A" w:rsidRPr="00335D1A">
        <w:t>21</w:t>
      </w:r>
      <w:r w:rsidR="00F94DB2" w:rsidRPr="00335D1A">
        <w:t xml:space="preserve"> году </w:t>
      </w:r>
      <w:r w:rsidR="00AF3173" w:rsidRPr="00335D1A">
        <w:t xml:space="preserve">было осуществлено </w:t>
      </w:r>
      <w:r w:rsidR="00335D1A" w:rsidRPr="00335D1A">
        <w:t>6</w:t>
      </w:r>
      <w:r w:rsidR="00AF3173" w:rsidRPr="00335D1A">
        <w:t xml:space="preserve"> выездов на село, где жители </w:t>
      </w:r>
      <w:r w:rsidR="00335D1A" w:rsidRPr="00335D1A">
        <w:t>округа</w:t>
      </w:r>
      <w:r w:rsidR="00AF3173" w:rsidRPr="00335D1A">
        <w:t xml:space="preserve"> </w:t>
      </w:r>
      <w:r w:rsidR="00335D1A" w:rsidRPr="00335D1A">
        <w:t>с</w:t>
      </w:r>
      <w:r w:rsidR="00AF3173" w:rsidRPr="00335D1A">
        <w:t>могли получить все необходимые услуги. Обратились за услугами 4</w:t>
      </w:r>
      <w:r w:rsidR="00335D1A" w:rsidRPr="00335D1A">
        <w:t>6</w:t>
      </w:r>
      <w:r w:rsidR="00AF3173" w:rsidRPr="00335D1A">
        <w:t xml:space="preserve"> человек.</w:t>
      </w:r>
    </w:p>
    <w:p w:rsidR="007A15DC" w:rsidRDefault="007B435B" w:rsidP="006054DF">
      <w:pPr>
        <w:pStyle w:val="3"/>
      </w:pPr>
      <w:bookmarkStart w:id="28" w:name="_Toc96697013"/>
      <w:r w:rsidRPr="00335D1A">
        <w:t>Уровень и качество жизни населения</w:t>
      </w:r>
      <w:bookmarkEnd w:id="28"/>
    </w:p>
    <w:p w:rsidR="007A15DC" w:rsidRDefault="00D03D42" w:rsidP="006054DF">
      <w:r w:rsidRPr="00D03D42">
        <w:t>Продолжается положительная динамика оплаты труда.</w:t>
      </w:r>
    </w:p>
    <w:p w:rsidR="00CE11F6" w:rsidRPr="003F209C" w:rsidRDefault="00CE11F6" w:rsidP="006054DF">
      <w:r w:rsidRPr="003F209C">
        <w:t>Средний размер номинальной начисленной заработной платы (включая предприятия малого</w:t>
      </w:r>
      <w:r w:rsidR="006054DF">
        <w:t xml:space="preserve"> </w:t>
      </w:r>
      <w:r w:rsidRPr="003F209C">
        <w:t>бизнеса) по муниципальному округу в 2020 году сл</w:t>
      </w:r>
      <w:r w:rsidRPr="003F209C">
        <w:t>о</w:t>
      </w:r>
      <w:r w:rsidRPr="003F209C">
        <w:t>жился в сумме 33419 рублей, что на 9,8% выше 2019 года. Учитывая средн</w:t>
      </w:r>
      <w:r w:rsidRPr="003F209C">
        <w:t>е</w:t>
      </w:r>
      <w:r w:rsidRPr="003F209C">
        <w:t>годовой индекс потребительских цен, реальная заработная плата увеличилась на 3,3% к 2019г.</w:t>
      </w:r>
      <w:r w:rsidR="006054DF">
        <w:t xml:space="preserve"> </w:t>
      </w:r>
      <w:r w:rsidRPr="003F209C">
        <w:t>Увеличение наблюдалось как в производственных отраслях, так и в учреждениях социальной сферы в рамках исполнения</w:t>
      </w:r>
      <w:r w:rsidR="006054DF">
        <w:t xml:space="preserve"> </w:t>
      </w:r>
      <w:r w:rsidRPr="003F209C">
        <w:t>Указов През</w:t>
      </w:r>
      <w:r w:rsidRPr="003F209C">
        <w:t>и</w:t>
      </w:r>
      <w:r w:rsidRPr="003F209C">
        <w:t>дента РФ от 2012 года, а также с учетом стимулирующих и иных выплат, произведенных в рамках борьбы с «</w:t>
      </w:r>
      <w:r w:rsidRPr="003F209C">
        <w:rPr>
          <w:lang w:val="en-US"/>
        </w:rPr>
        <w:t>COVID</w:t>
      </w:r>
      <w:r w:rsidRPr="003F209C">
        <w:t>-19» работникам здравоохранения и социальным работникам.</w:t>
      </w:r>
    </w:p>
    <w:p w:rsidR="00D03D42" w:rsidRPr="00D03D42" w:rsidRDefault="003F209C" w:rsidP="006054DF">
      <w:r>
        <w:t xml:space="preserve">В 2021 году рост номинальной заработной платы </w:t>
      </w:r>
      <w:r w:rsidR="00300828">
        <w:t>работникам организ</w:t>
      </w:r>
      <w:r w:rsidR="00300828">
        <w:t>а</w:t>
      </w:r>
      <w:r w:rsidR="00300828">
        <w:t xml:space="preserve">ций включая субъекты малого предпринимательства </w:t>
      </w:r>
      <w:r>
        <w:t>отмечен на уровне</w:t>
      </w:r>
      <w:r w:rsidR="006054DF">
        <w:t xml:space="preserve"> </w:t>
      </w:r>
      <w:r w:rsidR="00300828">
        <w:t>13</w:t>
      </w:r>
      <w:r w:rsidR="00D03D42" w:rsidRPr="00D03D42">
        <w:t>,</w:t>
      </w:r>
      <w:r w:rsidR="00300828">
        <w:t>9</w:t>
      </w:r>
      <w:r w:rsidR="00D03D42" w:rsidRPr="00D03D42">
        <w:t>%</w:t>
      </w:r>
      <w:r>
        <w:t>, который был обеспечен</w:t>
      </w:r>
      <w:r w:rsidR="00D03D42" w:rsidRPr="00D03D42">
        <w:t xml:space="preserve"> за счет индексации минимальной оплаты тр</w:t>
      </w:r>
      <w:r w:rsidR="00D03D42" w:rsidRPr="00D03D42">
        <w:t>у</w:t>
      </w:r>
      <w:r w:rsidR="00D03D42" w:rsidRPr="00D03D42">
        <w:t>да на 5,5% с 01.01.2021 года, увеличения заработной платы в производстве</w:t>
      </w:r>
      <w:r w:rsidR="00D03D42" w:rsidRPr="00D03D42">
        <w:t>н</w:t>
      </w:r>
      <w:r w:rsidR="00D03D42" w:rsidRPr="00D03D42">
        <w:t xml:space="preserve">ных отраслях, а также за счет увеличения работникам </w:t>
      </w:r>
      <w:r w:rsidR="00D03D42" w:rsidRPr="00D03D42">
        <w:lastRenderedPageBreak/>
        <w:t>муниципальных учр</w:t>
      </w:r>
      <w:r w:rsidR="00D03D42" w:rsidRPr="00D03D42">
        <w:t>е</w:t>
      </w:r>
      <w:r w:rsidR="00D03D42" w:rsidRPr="00D03D42">
        <w:t>ждений и работникам органов местного самоуправления Юргинского мун</w:t>
      </w:r>
      <w:r w:rsidR="00D03D42" w:rsidRPr="00D03D42">
        <w:t>и</w:t>
      </w:r>
      <w:r w:rsidR="00D03D42" w:rsidRPr="00D03D42">
        <w:t>ципального округа с 01.12.2021 фондов оплаты труда на 8,6%.</w:t>
      </w:r>
    </w:p>
    <w:p w:rsidR="009C5AD9" w:rsidRPr="003F209C" w:rsidRDefault="003F209C" w:rsidP="006054DF">
      <w:pPr>
        <w:rPr>
          <w:iCs/>
        </w:rPr>
      </w:pPr>
      <w:r w:rsidRPr="003F209C">
        <w:rPr>
          <w:iCs/>
        </w:rPr>
        <w:t>Динамика оплаты труда</w:t>
      </w:r>
      <w:r w:rsidR="006054DF">
        <w:rPr>
          <w:iCs/>
        </w:rPr>
        <w:t xml:space="preserve"> </w:t>
      </w:r>
      <w:r w:rsidRPr="003F209C">
        <w:rPr>
          <w:iCs/>
        </w:rPr>
        <w:t>работникам организаций</w:t>
      </w:r>
      <w:r w:rsidR="002F27FB">
        <w:rPr>
          <w:iCs/>
        </w:rPr>
        <w:t>, включая субъекты м</w:t>
      </w:r>
      <w:r w:rsidR="002F27FB">
        <w:rPr>
          <w:iCs/>
        </w:rPr>
        <w:t>а</w:t>
      </w:r>
      <w:r w:rsidR="002F27FB">
        <w:rPr>
          <w:iCs/>
        </w:rPr>
        <w:t>лого предпринимательства</w:t>
      </w:r>
      <w:r w:rsidRPr="003F209C">
        <w:rPr>
          <w:iCs/>
        </w:rPr>
        <w:t xml:space="preserve"> </w:t>
      </w:r>
      <w:r w:rsidR="007A6287" w:rsidRPr="003F209C">
        <w:rPr>
          <w:iCs/>
        </w:rPr>
        <w:t>представлен</w:t>
      </w:r>
      <w:r w:rsidRPr="003F209C">
        <w:rPr>
          <w:iCs/>
        </w:rPr>
        <w:t>а</w:t>
      </w:r>
      <w:r w:rsidR="007A6287" w:rsidRPr="003F209C">
        <w:rPr>
          <w:iCs/>
        </w:rPr>
        <w:t xml:space="preserve"> </w:t>
      </w:r>
      <w:r w:rsidR="009C5AD9" w:rsidRPr="003F209C">
        <w:rPr>
          <w:iCs/>
        </w:rPr>
        <w:t xml:space="preserve">в таблице </w:t>
      </w:r>
      <w:r w:rsidR="004D61D7">
        <w:rPr>
          <w:iCs/>
        </w:rPr>
        <w:fldChar w:fldCharType="begin"/>
      </w:r>
      <w:r w:rsidR="004D61D7">
        <w:rPr>
          <w:iCs/>
        </w:rPr>
        <w:instrText xml:space="preserve"> REF _Ref96673676 \h </w:instrText>
      </w:r>
      <w:r w:rsidR="004D61D7">
        <w:rPr>
          <w:iCs/>
        </w:rPr>
      </w:r>
      <w:r w:rsidR="004D61D7">
        <w:rPr>
          <w:iCs/>
        </w:rPr>
        <w:fldChar w:fldCharType="separate"/>
      </w:r>
      <w:r w:rsidR="004E333B">
        <w:rPr>
          <w:noProof/>
        </w:rPr>
        <w:t>4</w:t>
      </w:r>
      <w:r w:rsidR="004D61D7">
        <w:rPr>
          <w:iCs/>
        </w:rPr>
        <w:fldChar w:fldCharType="end"/>
      </w:r>
      <w:r w:rsidR="009C5AD9" w:rsidRPr="003F209C">
        <w:rPr>
          <w:iCs/>
        </w:rPr>
        <w:t>.</w:t>
      </w:r>
    </w:p>
    <w:p w:rsidR="004D61D7" w:rsidRDefault="004D61D7" w:rsidP="004D61D7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29" w:name="_Ref96673676"/>
      <w:r w:rsidR="004E333B">
        <w:rPr>
          <w:noProof/>
        </w:rPr>
        <w:t>4</w:t>
      </w:r>
      <w:bookmarkEnd w:id="29"/>
      <w:r>
        <w:fldChar w:fldCharType="end"/>
      </w:r>
      <w:r>
        <w:t xml:space="preserve">. </w:t>
      </w:r>
      <w:r w:rsidRPr="004D61D7">
        <w:t xml:space="preserve">Оплата труда работников предприятий и организаций </w:t>
      </w:r>
      <w:r>
        <w:br/>
      </w:r>
      <w:r w:rsidRPr="004D61D7">
        <w:t>по Юргинского муниципальному округу</w:t>
      </w:r>
    </w:p>
    <w:tbl>
      <w:tblPr>
        <w:tblStyle w:val="-"/>
        <w:tblW w:w="4962" w:type="pct"/>
        <w:tblLook w:val="0620" w:firstRow="1" w:lastRow="0" w:firstColumn="0" w:lastColumn="0" w:noHBand="1" w:noVBand="1"/>
      </w:tblPr>
      <w:tblGrid>
        <w:gridCol w:w="4063"/>
        <w:gridCol w:w="1155"/>
        <w:gridCol w:w="1048"/>
        <w:gridCol w:w="1003"/>
        <w:gridCol w:w="1079"/>
        <w:gridCol w:w="1149"/>
      </w:tblGrid>
      <w:tr w:rsidR="004D61D7" w:rsidRPr="00DD0C20" w:rsidTr="004D61D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tcW w:w="2139" w:type="pct"/>
          </w:tcPr>
          <w:p w:rsidR="00C50EBF" w:rsidRPr="003F209C" w:rsidRDefault="00C50EBF" w:rsidP="006054DF">
            <w:pPr>
              <w:pStyle w:val="af6"/>
            </w:pPr>
            <w:r w:rsidRPr="003F209C">
              <w:t>Наименование показателя</w:t>
            </w:r>
          </w:p>
          <w:p w:rsidR="00C50EBF" w:rsidRPr="003F209C" w:rsidRDefault="00C50EBF" w:rsidP="006054DF">
            <w:pPr>
              <w:pStyle w:val="af6"/>
            </w:pPr>
          </w:p>
        </w:tc>
        <w:tc>
          <w:tcPr>
            <w:tcW w:w="608" w:type="pct"/>
          </w:tcPr>
          <w:p w:rsidR="00C50EBF" w:rsidRPr="003F209C" w:rsidRDefault="00C50EBF" w:rsidP="006054DF">
            <w:pPr>
              <w:pStyle w:val="af6"/>
            </w:pPr>
            <w:r w:rsidRPr="003F209C">
              <w:t>201</w:t>
            </w:r>
            <w:r w:rsidR="003F209C" w:rsidRPr="003F209C">
              <w:t>7</w:t>
            </w:r>
          </w:p>
        </w:tc>
        <w:tc>
          <w:tcPr>
            <w:tcW w:w="552" w:type="pct"/>
          </w:tcPr>
          <w:p w:rsidR="00C50EBF" w:rsidRPr="003F209C" w:rsidRDefault="003F209C" w:rsidP="006054DF">
            <w:pPr>
              <w:pStyle w:val="af6"/>
            </w:pPr>
            <w:r w:rsidRPr="003F209C">
              <w:t>2018</w:t>
            </w:r>
          </w:p>
        </w:tc>
        <w:tc>
          <w:tcPr>
            <w:tcW w:w="528" w:type="pct"/>
          </w:tcPr>
          <w:p w:rsidR="00C50EBF" w:rsidRPr="003F209C" w:rsidRDefault="00C50EBF" w:rsidP="006054DF">
            <w:pPr>
              <w:pStyle w:val="af6"/>
            </w:pPr>
            <w:r w:rsidRPr="003F209C">
              <w:t>201</w:t>
            </w:r>
            <w:r w:rsidR="003F209C" w:rsidRPr="003F209C">
              <w:t>9</w:t>
            </w:r>
          </w:p>
        </w:tc>
        <w:tc>
          <w:tcPr>
            <w:tcW w:w="568" w:type="pct"/>
          </w:tcPr>
          <w:p w:rsidR="00C50EBF" w:rsidRPr="003F209C" w:rsidRDefault="00C50EBF" w:rsidP="006054DF">
            <w:pPr>
              <w:pStyle w:val="af6"/>
            </w:pPr>
            <w:r w:rsidRPr="003F209C">
              <w:t>20</w:t>
            </w:r>
            <w:r w:rsidR="003F209C" w:rsidRPr="003F209C">
              <w:t>20</w:t>
            </w:r>
          </w:p>
        </w:tc>
        <w:tc>
          <w:tcPr>
            <w:tcW w:w="605" w:type="pct"/>
          </w:tcPr>
          <w:p w:rsidR="002F27FB" w:rsidRPr="003F209C" w:rsidRDefault="00C50EBF" w:rsidP="004D61D7">
            <w:pPr>
              <w:pStyle w:val="af6"/>
            </w:pPr>
            <w:r w:rsidRPr="003F209C">
              <w:t>20</w:t>
            </w:r>
            <w:r w:rsidR="003F209C" w:rsidRPr="003F209C">
              <w:t>21</w:t>
            </w:r>
            <w:r w:rsidR="004D61D7">
              <w:br/>
            </w:r>
            <w:r w:rsidR="002F27FB">
              <w:t>(оценка)</w:t>
            </w:r>
          </w:p>
        </w:tc>
      </w:tr>
      <w:tr w:rsidR="00C50EBF" w:rsidRPr="00DD0C20" w:rsidTr="004D61D7">
        <w:trPr>
          <w:trHeight w:val="276"/>
        </w:trPr>
        <w:tc>
          <w:tcPr>
            <w:tcW w:w="2139" w:type="pct"/>
          </w:tcPr>
          <w:p w:rsidR="00C50EBF" w:rsidRPr="008E08D4" w:rsidRDefault="00C50EBF" w:rsidP="006054DF">
            <w:pPr>
              <w:pStyle w:val="af6"/>
            </w:pPr>
            <w:r w:rsidRPr="008E08D4">
              <w:t>Сред</w:t>
            </w:r>
            <w:r w:rsidR="00640920" w:rsidRPr="008E08D4">
              <w:t xml:space="preserve">ний размер </w:t>
            </w:r>
            <w:r w:rsidRPr="008E08D4">
              <w:t>заработн</w:t>
            </w:r>
            <w:r w:rsidR="00640920" w:rsidRPr="008E08D4">
              <w:t>ой</w:t>
            </w:r>
            <w:r w:rsidRPr="008E08D4">
              <w:t xml:space="preserve"> плат</w:t>
            </w:r>
            <w:r w:rsidR="00640920" w:rsidRPr="008E08D4">
              <w:t xml:space="preserve">ы </w:t>
            </w:r>
            <w:r w:rsidR="006D1472">
              <w:t>работникам организаций</w:t>
            </w:r>
            <w:r w:rsidR="002F27FB">
              <w:t xml:space="preserve"> включая субъекты малого предпринимател</w:t>
            </w:r>
            <w:r w:rsidR="002F27FB">
              <w:t>ь</w:t>
            </w:r>
            <w:r w:rsidR="002F27FB">
              <w:t>ства</w:t>
            </w:r>
            <w:r w:rsidRPr="008E08D4">
              <w:t>, рублей</w:t>
            </w:r>
          </w:p>
        </w:tc>
        <w:tc>
          <w:tcPr>
            <w:tcW w:w="608" w:type="pct"/>
          </w:tcPr>
          <w:p w:rsidR="00C50EBF" w:rsidRPr="008E08D4" w:rsidRDefault="00346631" w:rsidP="006054DF">
            <w:pPr>
              <w:pStyle w:val="af6"/>
            </w:pPr>
            <w:r w:rsidRPr="008E08D4">
              <w:t>2</w:t>
            </w:r>
            <w:r w:rsidR="00805D61">
              <w:t>2751</w:t>
            </w:r>
          </w:p>
        </w:tc>
        <w:tc>
          <w:tcPr>
            <w:tcW w:w="552" w:type="pct"/>
          </w:tcPr>
          <w:p w:rsidR="00C50EBF" w:rsidRPr="008E08D4" w:rsidRDefault="00805D61" w:rsidP="006054DF">
            <w:pPr>
              <w:pStyle w:val="af6"/>
            </w:pPr>
            <w:r>
              <w:t>28732</w:t>
            </w:r>
          </w:p>
        </w:tc>
        <w:tc>
          <w:tcPr>
            <w:tcW w:w="528" w:type="pct"/>
          </w:tcPr>
          <w:p w:rsidR="00C50EBF" w:rsidRPr="008E08D4" w:rsidRDefault="00346631" w:rsidP="006054DF">
            <w:pPr>
              <w:pStyle w:val="af6"/>
            </w:pPr>
            <w:r w:rsidRPr="008E08D4">
              <w:t>3</w:t>
            </w:r>
            <w:r w:rsidR="00805D61">
              <w:t>0431</w:t>
            </w:r>
          </w:p>
        </w:tc>
        <w:tc>
          <w:tcPr>
            <w:tcW w:w="568" w:type="pct"/>
          </w:tcPr>
          <w:p w:rsidR="00C50EBF" w:rsidRPr="008E08D4" w:rsidRDefault="00346631" w:rsidP="006054DF">
            <w:pPr>
              <w:pStyle w:val="af6"/>
            </w:pPr>
            <w:r w:rsidRPr="008E08D4">
              <w:t>3</w:t>
            </w:r>
            <w:r w:rsidR="00805D61">
              <w:t>3419</w:t>
            </w:r>
          </w:p>
        </w:tc>
        <w:tc>
          <w:tcPr>
            <w:tcW w:w="605" w:type="pct"/>
          </w:tcPr>
          <w:p w:rsidR="00C50EBF" w:rsidRPr="008E08D4" w:rsidRDefault="00346631" w:rsidP="006054DF">
            <w:pPr>
              <w:pStyle w:val="af6"/>
            </w:pPr>
            <w:r w:rsidRPr="008E08D4">
              <w:t>3</w:t>
            </w:r>
            <w:r w:rsidR="002F27FB">
              <w:t>6</w:t>
            </w:r>
            <w:r w:rsidRPr="008E08D4">
              <w:t>050</w:t>
            </w:r>
          </w:p>
        </w:tc>
      </w:tr>
      <w:tr w:rsidR="00C50EBF" w:rsidRPr="00DD0C20" w:rsidTr="004D61D7">
        <w:trPr>
          <w:trHeight w:val="276"/>
        </w:trPr>
        <w:tc>
          <w:tcPr>
            <w:tcW w:w="2139" w:type="pct"/>
          </w:tcPr>
          <w:p w:rsidR="00C50EBF" w:rsidRPr="008E08D4" w:rsidRDefault="00C50EBF" w:rsidP="006054DF">
            <w:pPr>
              <w:pStyle w:val="af6"/>
              <w:rPr>
                <w:b/>
                <w:i/>
              </w:rPr>
            </w:pPr>
            <w:r w:rsidRPr="008E08D4">
              <w:rPr>
                <w:b/>
                <w:i/>
              </w:rPr>
              <w:t>в % к предыдущему году</w:t>
            </w:r>
          </w:p>
        </w:tc>
        <w:tc>
          <w:tcPr>
            <w:tcW w:w="608" w:type="pct"/>
          </w:tcPr>
          <w:p w:rsidR="00C50EBF" w:rsidRPr="008E08D4" w:rsidRDefault="008E08D4" w:rsidP="006054DF">
            <w:pPr>
              <w:pStyle w:val="af6"/>
              <w:rPr>
                <w:b/>
                <w:i/>
              </w:rPr>
            </w:pPr>
            <w:r w:rsidRPr="008E08D4">
              <w:rPr>
                <w:b/>
                <w:i/>
              </w:rPr>
              <w:t>108,6</w:t>
            </w:r>
          </w:p>
        </w:tc>
        <w:tc>
          <w:tcPr>
            <w:tcW w:w="552" w:type="pct"/>
          </w:tcPr>
          <w:p w:rsidR="00C50EBF" w:rsidRPr="008E08D4" w:rsidRDefault="008E08D4" w:rsidP="006054DF">
            <w:pPr>
              <w:pStyle w:val="af6"/>
              <w:rPr>
                <w:b/>
                <w:i/>
              </w:rPr>
            </w:pPr>
            <w:r w:rsidRPr="008E08D4">
              <w:rPr>
                <w:b/>
                <w:i/>
              </w:rPr>
              <w:t>12</w:t>
            </w:r>
            <w:r w:rsidR="006F07DB">
              <w:rPr>
                <w:b/>
                <w:i/>
              </w:rPr>
              <w:t>6</w:t>
            </w:r>
            <w:r w:rsidRPr="008E08D4">
              <w:rPr>
                <w:b/>
                <w:i/>
              </w:rPr>
              <w:t>,</w:t>
            </w:r>
            <w:r w:rsidR="006F07DB">
              <w:rPr>
                <w:b/>
                <w:i/>
              </w:rPr>
              <w:t>3</w:t>
            </w:r>
          </w:p>
        </w:tc>
        <w:tc>
          <w:tcPr>
            <w:tcW w:w="528" w:type="pct"/>
          </w:tcPr>
          <w:p w:rsidR="00C50EBF" w:rsidRPr="008E08D4" w:rsidRDefault="008E08D4" w:rsidP="006054DF">
            <w:pPr>
              <w:pStyle w:val="af6"/>
              <w:rPr>
                <w:b/>
                <w:i/>
              </w:rPr>
            </w:pPr>
            <w:r w:rsidRPr="008E08D4">
              <w:rPr>
                <w:b/>
                <w:i/>
              </w:rPr>
              <w:t>10</w:t>
            </w:r>
            <w:r w:rsidR="006F07DB">
              <w:rPr>
                <w:b/>
                <w:i/>
              </w:rPr>
              <w:t>5</w:t>
            </w:r>
            <w:r w:rsidRPr="008E08D4">
              <w:rPr>
                <w:b/>
                <w:i/>
              </w:rPr>
              <w:t>,</w:t>
            </w:r>
            <w:r w:rsidR="006F07DB">
              <w:rPr>
                <w:b/>
                <w:i/>
              </w:rPr>
              <w:t>9</w:t>
            </w:r>
          </w:p>
        </w:tc>
        <w:tc>
          <w:tcPr>
            <w:tcW w:w="568" w:type="pct"/>
          </w:tcPr>
          <w:p w:rsidR="00C50EBF" w:rsidRPr="008E08D4" w:rsidRDefault="008E08D4" w:rsidP="006054DF">
            <w:pPr>
              <w:pStyle w:val="af6"/>
              <w:rPr>
                <w:b/>
                <w:i/>
              </w:rPr>
            </w:pPr>
            <w:r w:rsidRPr="008E08D4">
              <w:rPr>
                <w:b/>
                <w:i/>
              </w:rPr>
              <w:t>10</w:t>
            </w:r>
            <w:r w:rsidR="006F07DB">
              <w:rPr>
                <w:b/>
                <w:i/>
              </w:rPr>
              <w:t>9</w:t>
            </w:r>
            <w:r w:rsidRPr="008E08D4">
              <w:rPr>
                <w:b/>
                <w:i/>
              </w:rPr>
              <w:t>,8</w:t>
            </w:r>
          </w:p>
        </w:tc>
        <w:tc>
          <w:tcPr>
            <w:tcW w:w="605" w:type="pct"/>
          </w:tcPr>
          <w:p w:rsidR="00C50EBF" w:rsidRPr="008E08D4" w:rsidRDefault="008E08D4" w:rsidP="006054DF">
            <w:pPr>
              <w:pStyle w:val="af6"/>
              <w:rPr>
                <w:b/>
                <w:i/>
              </w:rPr>
            </w:pPr>
            <w:r w:rsidRPr="008E08D4">
              <w:rPr>
                <w:b/>
                <w:i/>
              </w:rPr>
              <w:t>1</w:t>
            </w:r>
            <w:r w:rsidR="002F27FB">
              <w:rPr>
                <w:b/>
                <w:i/>
              </w:rPr>
              <w:t>07</w:t>
            </w:r>
            <w:r w:rsidRPr="008E08D4">
              <w:rPr>
                <w:b/>
                <w:i/>
              </w:rPr>
              <w:t>,</w:t>
            </w:r>
            <w:r w:rsidR="006F07DB">
              <w:rPr>
                <w:b/>
                <w:i/>
              </w:rPr>
              <w:t>9</w:t>
            </w:r>
          </w:p>
        </w:tc>
      </w:tr>
      <w:tr w:rsidR="003F209C" w:rsidRPr="00DD0C20" w:rsidTr="004D61D7">
        <w:trPr>
          <w:trHeight w:val="276"/>
        </w:trPr>
        <w:tc>
          <w:tcPr>
            <w:tcW w:w="2139" w:type="pct"/>
          </w:tcPr>
          <w:p w:rsidR="003F209C" w:rsidRPr="008E08D4" w:rsidRDefault="003F209C" w:rsidP="006054DF">
            <w:pPr>
              <w:pStyle w:val="af6"/>
            </w:pPr>
            <w:r w:rsidRPr="008E08D4">
              <w:t>Реальная заработная плата в % к предыдущему году</w:t>
            </w:r>
          </w:p>
        </w:tc>
        <w:tc>
          <w:tcPr>
            <w:tcW w:w="608" w:type="pct"/>
          </w:tcPr>
          <w:p w:rsidR="003F209C" w:rsidRPr="008E08D4" w:rsidRDefault="008E08D4" w:rsidP="006054DF">
            <w:pPr>
              <w:pStyle w:val="af6"/>
            </w:pPr>
            <w:r w:rsidRPr="008E08D4">
              <w:t>106,6</w:t>
            </w:r>
          </w:p>
        </w:tc>
        <w:tc>
          <w:tcPr>
            <w:tcW w:w="552" w:type="pct"/>
          </w:tcPr>
          <w:p w:rsidR="003F209C" w:rsidRPr="008E08D4" w:rsidRDefault="008E08D4" w:rsidP="006054DF">
            <w:pPr>
              <w:pStyle w:val="af6"/>
            </w:pPr>
            <w:r w:rsidRPr="008E08D4">
              <w:t>1</w:t>
            </w:r>
            <w:r w:rsidR="006F07DB">
              <w:t>22</w:t>
            </w:r>
            <w:r w:rsidRPr="008E08D4">
              <w:t>,</w:t>
            </w:r>
            <w:r w:rsidR="006F07DB">
              <w:t>5</w:t>
            </w:r>
          </w:p>
        </w:tc>
        <w:tc>
          <w:tcPr>
            <w:tcW w:w="528" w:type="pct"/>
          </w:tcPr>
          <w:p w:rsidR="003F209C" w:rsidRPr="008E08D4" w:rsidRDefault="008E08D4" w:rsidP="006054DF">
            <w:pPr>
              <w:pStyle w:val="af6"/>
            </w:pPr>
            <w:r w:rsidRPr="008E08D4">
              <w:t>100,</w:t>
            </w:r>
            <w:r w:rsidR="006F07DB">
              <w:t>4</w:t>
            </w:r>
          </w:p>
        </w:tc>
        <w:tc>
          <w:tcPr>
            <w:tcW w:w="568" w:type="pct"/>
          </w:tcPr>
          <w:p w:rsidR="003F209C" w:rsidRPr="008E08D4" w:rsidRDefault="008E08D4" w:rsidP="006054DF">
            <w:pPr>
              <w:pStyle w:val="af6"/>
            </w:pPr>
            <w:r w:rsidRPr="008E08D4">
              <w:t>106,3</w:t>
            </w:r>
          </w:p>
        </w:tc>
        <w:tc>
          <w:tcPr>
            <w:tcW w:w="605" w:type="pct"/>
          </w:tcPr>
          <w:p w:rsidR="003F209C" w:rsidRPr="008E08D4" w:rsidRDefault="008E08D4" w:rsidP="006054DF">
            <w:pPr>
              <w:pStyle w:val="af6"/>
            </w:pPr>
            <w:r w:rsidRPr="008E08D4">
              <w:t>10</w:t>
            </w:r>
            <w:r w:rsidR="002F27FB">
              <w:t>0</w:t>
            </w:r>
            <w:r w:rsidRPr="008E08D4">
              <w:t>,</w:t>
            </w:r>
            <w:r w:rsidR="002F27FB">
              <w:t>8</w:t>
            </w:r>
          </w:p>
        </w:tc>
      </w:tr>
      <w:tr w:rsidR="008E08D4" w:rsidRPr="00DD0C20" w:rsidTr="004D61D7">
        <w:trPr>
          <w:trHeight w:val="276"/>
        </w:trPr>
        <w:tc>
          <w:tcPr>
            <w:tcW w:w="2139" w:type="pct"/>
          </w:tcPr>
          <w:p w:rsidR="008E08D4" w:rsidRPr="008E08D4" w:rsidRDefault="008E08D4" w:rsidP="006054DF">
            <w:pPr>
              <w:pStyle w:val="af6"/>
            </w:pPr>
            <w:r w:rsidRPr="008E08D4">
              <w:t>Индекс потребительских цен (сре</w:t>
            </w:r>
            <w:r w:rsidRPr="008E08D4">
              <w:t>д</w:t>
            </w:r>
            <w:r w:rsidRPr="008E08D4">
              <w:t>негодовой),%</w:t>
            </w:r>
          </w:p>
        </w:tc>
        <w:tc>
          <w:tcPr>
            <w:tcW w:w="608" w:type="pct"/>
          </w:tcPr>
          <w:p w:rsidR="008E08D4" w:rsidRPr="008E08D4" w:rsidRDefault="008E08D4" w:rsidP="006054DF">
            <w:pPr>
              <w:pStyle w:val="af6"/>
            </w:pPr>
            <w:r w:rsidRPr="008E08D4">
              <w:t>102,5</w:t>
            </w:r>
          </w:p>
        </w:tc>
        <w:tc>
          <w:tcPr>
            <w:tcW w:w="552" w:type="pct"/>
          </w:tcPr>
          <w:p w:rsidR="008E08D4" w:rsidRPr="008E08D4" w:rsidRDefault="008E08D4" w:rsidP="006054DF">
            <w:pPr>
              <w:pStyle w:val="af6"/>
            </w:pPr>
            <w:r w:rsidRPr="008E08D4">
              <w:t>103,1</w:t>
            </w:r>
          </w:p>
        </w:tc>
        <w:tc>
          <w:tcPr>
            <w:tcW w:w="528" w:type="pct"/>
          </w:tcPr>
          <w:p w:rsidR="008E08D4" w:rsidRPr="008E08D4" w:rsidRDefault="008E08D4" w:rsidP="006054DF">
            <w:pPr>
              <w:pStyle w:val="af6"/>
            </w:pPr>
            <w:r w:rsidRPr="008E08D4">
              <w:t>105,5</w:t>
            </w:r>
          </w:p>
        </w:tc>
        <w:tc>
          <w:tcPr>
            <w:tcW w:w="568" w:type="pct"/>
          </w:tcPr>
          <w:p w:rsidR="008E08D4" w:rsidRPr="008E08D4" w:rsidRDefault="008E08D4" w:rsidP="006054DF">
            <w:pPr>
              <w:pStyle w:val="af6"/>
            </w:pPr>
            <w:r w:rsidRPr="008E08D4">
              <w:t>103,3</w:t>
            </w:r>
          </w:p>
        </w:tc>
        <w:tc>
          <w:tcPr>
            <w:tcW w:w="605" w:type="pct"/>
          </w:tcPr>
          <w:p w:rsidR="008E08D4" w:rsidRPr="008E08D4" w:rsidRDefault="008E08D4" w:rsidP="006054DF">
            <w:pPr>
              <w:pStyle w:val="af6"/>
            </w:pPr>
            <w:r w:rsidRPr="008E08D4">
              <w:t>107,0</w:t>
            </w:r>
          </w:p>
        </w:tc>
      </w:tr>
    </w:tbl>
    <w:p w:rsidR="007A15DC" w:rsidRDefault="00D05A00" w:rsidP="004D61D7">
      <w:r w:rsidRPr="008E08D4">
        <w:t>За последние 5 лет показатель номинальной средней заработной платы вырос в 1</w:t>
      </w:r>
      <w:r w:rsidR="00BE673B" w:rsidRPr="008E08D4">
        <w:t>,5</w:t>
      </w:r>
      <w:r w:rsidRPr="008E08D4">
        <w:t xml:space="preserve"> раза и составил в 20</w:t>
      </w:r>
      <w:r w:rsidR="008E08D4" w:rsidRPr="008E08D4">
        <w:t>21</w:t>
      </w:r>
      <w:r w:rsidRPr="008E08D4">
        <w:t xml:space="preserve"> году </w:t>
      </w:r>
      <w:r w:rsidR="008E08D4" w:rsidRPr="008E08D4">
        <w:t>3</w:t>
      </w:r>
      <w:r w:rsidR="002A4767">
        <w:t>6</w:t>
      </w:r>
      <w:r w:rsidR="008E08D4" w:rsidRPr="008E08D4">
        <w:t>050</w:t>
      </w:r>
      <w:r w:rsidRPr="008E08D4">
        <w:t xml:space="preserve"> рубл</w:t>
      </w:r>
      <w:r w:rsidR="00BE673B" w:rsidRPr="008E08D4">
        <w:t>ей</w:t>
      </w:r>
      <w:r w:rsidRPr="008E08D4">
        <w:t>.</w:t>
      </w:r>
    </w:p>
    <w:p w:rsidR="007A15DC" w:rsidRDefault="00C50EBF" w:rsidP="004D61D7">
      <w:r w:rsidRPr="002A4767">
        <w:t xml:space="preserve">По размеру средней заработной платы Юргинский </w:t>
      </w:r>
      <w:r w:rsidR="00300828" w:rsidRPr="002A4767">
        <w:t>муниципальный округ</w:t>
      </w:r>
      <w:r w:rsidR="006054DF">
        <w:t xml:space="preserve"> </w:t>
      </w:r>
      <w:r w:rsidRPr="002A4767">
        <w:t>занимает 1</w:t>
      </w:r>
      <w:r w:rsidR="002A4767" w:rsidRPr="002A4767">
        <w:t>2</w:t>
      </w:r>
      <w:r w:rsidRPr="002A4767">
        <w:t xml:space="preserve"> место среди </w:t>
      </w:r>
      <w:r w:rsidR="002A4767" w:rsidRPr="002A4767">
        <w:t xml:space="preserve">18-ти </w:t>
      </w:r>
      <w:r w:rsidRPr="002A4767">
        <w:t xml:space="preserve">муниципальных </w:t>
      </w:r>
      <w:r w:rsidR="00300828" w:rsidRPr="002A4767">
        <w:t>округов</w:t>
      </w:r>
      <w:r w:rsidR="006C3781">
        <w:t xml:space="preserve"> (</w:t>
      </w:r>
      <w:r w:rsidRPr="002A4767">
        <w:t>районов</w:t>
      </w:r>
      <w:r w:rsidR="006C3781">
        <w:t>)</w:t>
      </w:r>
      <w:r w:rsidRPr="002A4767">
        <w:t xml:space="preserve"> К</w:t>
      </w:r>
      <w:r w:rsidRPr="002A4767">
        <w:t>е</w:t>
      </w:r>
      <w:r w:rsidRPr="002A4767">
        <w:t>меровской области</w:t>
      </w:r>
      <w:r w:rsidR="002A4767" w:rsidRPr="002A4767">
        <w:t>-Кузбасса</w:t>
      </w:r>
      <w:r w:rsidRPr="002A4767">
        <w:t xml:space="preserve">. </w:t>
      </w:r>
      <w:r w:rsidR="002A4767" w:rsidRPr="002A4767">
        <w:t xml:space="preserve">Невысокий </w:t>
      </w:r>
      <w:r w:rsidR="00200421" w:rsidRPr="002A4767">
        <w:t xml:space="preserve">размер средней заработной платы обусловлен тем, что в </w:t>
      </w:r>
      <w:r w:rsidR="002A4767" w:rsidRPr="002A4767">
        <w:t>муниципальном округе отсутствуют предприятия д</w:t>
      </w:r>
      <w:r w:rsidR="002A4767" w:rsidRPr="002A4767">
        <w:t>о</w:t>
      </w:r>
      <w:r w:rsidR="002A4767" w:rsidRPr="002A4767">
        <w:t>бывающей промышленности (уголь) как в других территориях</w:t>
      </w:r>
      <w:r w:rsidR="00200421" w:rsidRPr="002A4767">
        <w:t xml:space="preserve">, </w:t>
      </w:r>
      <w:r w:rsidR="002A4767" w:rsidRPr="002A4767">
        <w:t xml:space="preserve">а также </w:t>
      </w:r>
      <w:r w:rsidR="00200421" w:rsidRPr="002A4767">
        <w:t>кру</w:t>
      </w:r>
      <w:r w:rsidR="00200421" w:rsidRPr="002A4767">
        <w:t>п</w:t>
      </w:r>
      <w:r w:rsidR="00200421" w:rsidRPr="002A4767">
        <w:t xml:space="preserve">ных государственных учреждений, </w:t>
      </w:r>
      <w:r w:rsidR="0064629A" w:rsidRPr="002A4767">
        <w:t xml:space="preserve">коммерческих структур, </w:t>
      </w:r>
      <w:r w:rsidR="00200421" w:rsidRPr="002A4767">
        <w:t xml:space="preserve">банков, </w:t>
      </w:r>
      <w:r w:rsidR="0064629A" w:rsidRPr="002A4767">
        <w:t>учр</w:t>
      </w:r>
      <w:r w:rsidR="0064629A" w:rsidRPr="002A4767">
        <w:t>е</w:t>
      </w:r>
      <w:r w:rsidR="0064629A" w:rsidRPr="002A4767">
        <w:t xml:space="preserve">ждений профессионального образования и </w:t>
      </w:r>
      <w:r w:rsidR="00E9766A" w:rsidRPr="002A4767">
        <w:t xml:space="preserve">высокодоходных </w:t>
      </w:r>
      <w:r w:rsidR="00200421" w:rsidRPr="002A4767">
        <w:t>предприятий</w:t>
      </w:r>
      <w:r w:rsidR="00E9766A" w:rsidRPr="002A4767">
        <w:t>.</w:t>
      </w:r>
    </w:p>
    <w:p w:rsidR="007A15DC" w:rsidRDefault="00E768F4" w:rsidP="004D61D7">
      <w:r w:rsidRPr="003D776D">
        <w:t>На 1 января 20</w:t>
      </w:r>
      <w:r w:rsidR="00C67ACD" w:rsidRPr="003D776D">
        <w:t>2</w:t>
      </w:r>
      <w:r w:rsidR="003D776D" w:rsidRPr="003D776D">
        <w:t>2</w:t>
      </w:r>
      <w:r w:rsidRPr="003D776D">
        <w:t xml:space="preserve"> года на территории </w:t>
      </w:r>
      <w:r w:rsidR="003D776D" w:rsidRPr="003D776D">
        <w:t>муниципального округа</w:t>
      </w:r>
      <w:r w:rsidR="006054DF">
        <w:t xml:space="preserve"> </w:t>
      </w:r>
      <w:r w:rsidRPr="003D776D">
        <w:t>насчит</w:t>
      </w:r>
      <w:r w:rsidRPr="003D776D">
        <w:t>ы</w:t>
      </w:r>
      <w:r w:rsidRPr="003D776D">
        <w:t>валось 6</w:t>
      </w:r>
      <w:r w:rsidR="003D776D" w:rsidRPr="003D776D">
        <w:t>222</w:t>
      </w:r>
      <w:r w:rsidRPr="003D776D">
        <w:t xml:space="preserve"> получателей пенсий (на 01</w:t>
      </w:r>
      <w:r w:rsidR="005D2EF4" w:rsidRPr="003D776D">
        <w:t xml:space="preserve"> января </w:t>
      </w:r>
      <w:r w:rsidRPr="003D776D">
        <w:t>201</w:t>
      </w:r>
      <w:r w:rsidR="009079CE">
        <w:t>8</w:t>
      </w:r>
      <w:r w:rsidR="005D2EF4" w:rsidRPr="003D776D">
        <w:t xml:space="preserve"> года</w:t>
      </w:r>
      <w:r w:rsidR="008D4D9A">
        <w:t xml:space="preserve"> – </w:t>
      </w:r>
      <w:r w:rsidRPr="003D776D">
        <w:t>6</w:t>
      </w:r>
      <w:r w:rsidR="009079CE">
        <w:t>736</w:t>
      </w:r>
      <w:r w:rsidRPr="003D776D">
        <w:t xml:space="preserve"> чел</w:t>
      </w:r>
      <w:r w:rsidR="005D2EF4" w:rsidRPr="003D776D">
        <w:t>овек</w:t>
      </w:r>
      <w:r w:rsidRPr="009079CE">
        <w:t xml:space="preserve">). Средний размер пенсий </w:t>
      </w:r>
      <w:r w:rsidR="005D2EF4" w:rsidRPr="009079CE">
        <w:t>в 20</w:t>
      </w:r>
      <w:r w:rsidR="009079CE" w:rsidRPr="009079CE">
        <w:t>21</w:t>
      </w:r>
      <w:r w:rsidR="005D2EF4" w:rsidRPr="009079CE">
        <w:t xml:space="preserve"> году вы</w:t>
      </w:r>
      <w:r w:rsidRPr="009079CE">
        <w:t>рос по сравнению с 201</w:t>
      </w:r>
      <w:r w:rsidR="009079CE" w:rsidRPr="009079CE">
        <w:t>7</w:t>
      </w:r>
      <w:r w:rsidRPr="009079CE">
        <w:t xml:space="preserve"> годом на </w:t>
      </w:r>
      <w:r w:rsidR="009079CE" w:rsidRPr="009079CE">
        <w:t>19,8</w:t>
      </w:r>
      <w:r w:rsidRPr="009079CE">
        <w:t>% и составил 1</w:t>
      </w:r>
      <w:r w:rsidR="009079CE" w:rsidRPr="009079CE">
        <w:t>3922,</w:t>
      </w:r>
      <w:r w:rsidRPr="009079CE">
        <w:t>6 руб</w:t>
      </w:r>
      <w:r w:rsidR="005D2EF4" w:rsidRPr="009079CE">
        <w:t>лей</w:t>
      </w:r>
      <w:r w:rsidR="009079CE">
        <w:t xml:space="preserve"> или 87,6% к среднеобластному </w:t>
      </w:r>
      <w:r w:rsidR="009079CE">
        <w:lastRenderedPageBreak/>
        <w:t>уровню (15888,9 рублей)</w:t>
      </w:r>
      <w:r w:rsidRPr="009079CE">
        <w:t>.</w:t>
      </w:r>
      <w:r w:rsidR="00C324EE" w:rsidRPr="009079CE">
        <w:t xml:space="preserve"> Уровень пенсии является самым низким из всех муниц</w:t>
      </w:r>
      <w:r w:rsidR="00C324EE" w:rsidRPr="009079CE">
        <w:t>и</w:t>
      </w:r>
      <w:r w:rsidR="00C324EE" w:rsidRPr="009079CE">
        <w:t xml:space="preserve">пальных </w:t>
      </w:r>
      <w:r w:rsidR="009079CE" w:rsidRPr="009079CE">
        <w:t xml:space="preserve">округов и </w:t>
      </w:r>
      <w:r w:rsidR="00C324EE" w:rsidRPr="009079CE">
        <w:t>районов К</w:t>
      </w:r>
      <w:r w:rsidR="009079CE" w:rsidRPr="009079CE">
        <w:t>узбасса</w:t>
      </w:r>
      <w:r w:rsidR="00C324EE" w:rsidRPr="009079CE">
        <w:t>.</w:t>
      </w:r>
    </w:p>
    <w:p w:rsidR="00E9766A" w:rsidRPr="009D41AD" w:rsidRDefault="00E9766A" w:rsidP="004D61D7">
      <w:r w:rsidRPr="009D41AD">
        <w:t xml:space="preserve">Таким образом, </w:t>
      </w:r>
      <w:r w:rsidR="009D41AD" w:rsidRPr="009D41AD">
        <w:t>невысокие доходы населения</w:t>
      </w:r>
      <w:r w:rsidR="00C324EE" w:rsidRPr="009D41AD">
        <w:t>, в том числе</w:t>
      </w:r>
      <w:r w:rsidR="006054DF">
        <w:t xml:space="preserve"> </w:t>
      </w:r>
      <w:r w:rsidR="00C324EE" w:rsidRPr="009D41AD">
        <w:t>заработной платы,</w:t>
      </w:r>
      <w:r w:rsidRPr="009D41AD">
        <w:t xml:space="preserve"> явля</w:t>
      </w:r>
      <w:r w:rsidR="00C324EE" w:rsidRPr="009D41AD">
        <w:t>ю</w:t>
      </w:r>
      <w:r w:rsidRPr="009D41AD">
        <w:t xml:space="preserve">тся сдерживающим фактором роста экономики и улучшения благосостояния населения </w:t>
      </w:r>
      <w:r w:rsidR="00C324EE" w:rsidRPr="009D41AD">
        <w:t>Юргинс</w:t>
      </w:r>
      <w:r w:rsidRPr="009D41AD">
        <w:t xml:space="preserve">кого </w:t>
      </w:r>
      <w:r w:rsidR="00C324EE" w:rsidRPr="009D41AD">
        <w:t xml:space="preserve">муниципального </w:t>
      </w:r>
      <w:r w:rsidR="009D41AD" w:rsidRPr="009D41AD">
        <w:t>округа</w:t>
      </w:r>
      <w:r w:rsidR="004A3D15" w:rsidRPr="009D41AD">
        <w:t>.</w:t>
      </w:r>
    </w:p>
    <w:p w:rsidR="00E3307B" w:rsidRPr="009D37C6" w:rsidRDefault="00E3307B" w:rsidP="004D61D7">
      <w:pPr>
        <w:pStyle w:val="3"/>
      </w:pPr>
      <w:bookmarkStart w:id="30" w:name="_Toc96697014"/>
      <w:r w:rsidRPr="009D37C6">
        <w:t>Анализ экономического развития</w:t>
      </w:r>
      <w:bookmarkEnd w:id="30"/>
    </w:p>
    <w:p w:rsidR="00451F86" w:rsidRPr="009D41AD" w:rsidRDefault="00451F86" w:rsidP="004D61D7">
      <w:r w:rsidRPr="009D41AD">
        <w:t xml:space="preserve">Экономика Юргинского муниципального </w:t>
      </w:r>
      <w:r w:rsidR="009D41AD" w:rsidRPr="009D41AD">
        <w:t>округа</w:t>
      </w:r>
      <w:r w:rsidRPr="009D41AD">
        <w:t xml:space="preserve"> </w:t>
      </w:r>
      <w:r w:rsidRPr="004D61D7">
        <w:t>представлена разли</w:t>
      </w:r>
      <w:r w:rsidRPr="004D61D7">
        <w:t>ч</w:t>
      </w:r>
      <w:r w:rsidRPr="004D61D7">
        <w:t>ными сферами хозяйственной деятельности, является многоукладной</w:t>
      </w:r>
      <w:r w:rsidRPr="009D41AD">
        <w:t xml:space="preserve"> при значительной роли частного сектора не только по числу предприятий, но и по объемам производства товаров и услуг. Помимо частной формы собственн</w:t>
      </w:r>
      <w:r w:rsidRPr="009D41AD">
        <w:t>о</w:t>
      </w:r>
      <w:r w:rsidRPr="009D41AD">
        <w:t xml:space="preserve">сти в </w:t>
      </w:r>
      <w:r w:rsidR="009D41AD" w:rsidRPr="009D41AD">
        <w:t>округе</w:t>
      </w:r>
      <w:r w:rsidRPr="009D41AD">
        <w:t xml:space="preserve"> представлены организации государственной, муниципальной, смешанной и других форм собственности.</w:t>
      </w:r>
    </w:p>
    <w:p w:rsidR="007A15DC" w:rsidRDefault="00852A70" w:rsidP="004D61D7">
      <w:r w:rsidRPr="009D41AD">
        <w:t xml:space="preserve">Количество </w:t>
      </w:r>
      <w:r w:rsidR="00346A8D">
        <w:t>организаций</w:t>
      </w:r>
      <w:r w:rsidRPr="009D41AD">
        <w:t>, индивидуальных предпринимателей, зарег</w:t>
      </w:r>
      <w:r w:rsidRPr="009D41AD">
        <w:t>и</w:t>
      </w:r>
      <w:r w:rsidRPr="009D41AD">
        <w:t xml:space="preserve">стрированных на территории </w:t>
      </w:r>
      <w:r w:rsidR="00346A8D">
        <w:t>муниципального округа</w:t>
      </w:r>
      <w:r w:rsidRPr="009D41AD">
        <w:t xml:space="preserve"> на </w:t>
      </w:r>
      <w:r w:rsidR="00C77509" w:rsidRPr="009D41AD">
        <w:t>1</w:t>
      </w:r>
      <w:r w:rsidR="00F04889" w:rsidRPr="009D41AD">
        <w:t xml:space="preserve"> января </w:t>
      </w:r>
      <w:r w:rsidRPr="009D41AD">
        <w:t>20</w:t>
      </w:r>
      <w:r w:rsidR="009D41AD" w:rsidRPr="009D41AD">
        <w:t>22</w:t>
      </w:r>
      <w:r w:rsidR="004D61D7">
        <w:t> </w:t>
      </w:r>
      <w:r w:rsidRPr="009D41AD">
        <w:t>г</w:t>
      </w:r>
      <w:r w:rsidR="00397B8E" w:rsidRPr="009D41AD">
        <w:t>ода</w:t>
      </w:r>
      <w:r w:rsidRPr="009D41AD">
        <w:t xml:space="preserve"> (по данным статистического ре</w:t>
      </w:r>
      <w:r w:rsidR="004D61D7">
        <w:t>гистра хозяйствующих субъектов) –</w:t>
      </w:r>
      <w:r w:rsidRPr="009D41AD">
        <w:t xml:space="preserve"> </w:t>
      </w:r>
      <w:r w:rsidR="009D41AD" w:rsidRPr="009D41AD">
        <w:t>376</w:t>
      </w:r>
      <w:r w:rsidRPr="009D41AD">
        <w:t xml:space="preserve"> ед</w:t>
      </w:r>
      <w:r w:rsidRPr="009D41AD">
        <w:t>и</w:t>
      </w:r>
      <w:r w:rsidRPr="009D41AD">
        <w:t>ниц</w:t>
      </w:r>
      <w:r w:rsidR="000837A5" w:rsidRPr="009D41AD">
        <w:t xml:space="preserve">, в том числе юридических лиц (организаций) </w:t>
      </w:r>
      <w:r w:rsidR="004D61D7">
        <w:t>–</w:t>
      </w:r>
      <w:r w:rsidR="000837A5" w:rsidRPr="009D41AD">
        <w:t xml:space="preserve"> 1</w:t>
      </w:r>
      <w:r w:rsidR="009D41AD" w:rsidRPr="009D41AD">
        <w:t>16</w:t>
      </w:r>
      <w:r w:rsidR="000837A5" w:rsidRPr="009D41AD">
        <w:t xml:space="preserve"> единиц, индивид</w:t>
      </w:r>
      <w:r w:rsidR="000837A5" w:rsidRPr="009D41AD">
        <w:t>у</w:t>
      </w:r>
      <w:r w:rsidR="000837A5" w:rsidRPr="009D41AD">
        <w:t xml:space="preserve">альных предпринимателей </w:t>
      </w:r>
      <w:r w:rsidR="009D41AD" w:rsidRPr="009D41AD">
        <w:t>–</w:t>
      </w:r>
      <w:r w:rsidR="000837A5" w:rsidRPr="009D41AD">
        <w:t xml:space="preserve"> </w:t>
      </w:r>
      <w:r w:rsidR="009D41AD" w:rsidRPr="009D41AD">
        <w:t>260.</w:t>
      </w:r>
    </w:p>
    <w:p w:rsidR="00451F86" w:rsidRPr="009D41AD" w:rsidRDefault="00451F86" w:rsidP="004D61D7">
      <w:r w:rsidRPr="009D41AD">
        <w:t xml:space="preserve">Основу экономического потенциала муниципального </w:t>
      </w:r>
      <w:r w:rsidR="009D41AD" w:rsidRPr="009D41AD">
        <w:t>округа</w:t>
      </w:r>
      <w:r w:rsidRPr="009D41AD">
        <w:t xml:space="preserve"> составляют </w:t>
      </w:r>
      <w:r w:rsidR="0054684F" w:rsidRPr="009D41AD">
        <w:t xml:space="preserve">предприятия </w:t>
      </w:r>
      <w:r w:rsidRPr="009D41AD">
        <w:t>сельско</w:t>
      </w:r>
      <w:r w:rsidR="0054684F" w:rsidRPr="009D41AD">
        <w:t>го</w:t>
      </w:r>
      <w:r w:rsidRPr="009D41AD">
        <w:t xml:space="preserve"> хозяйств</w:t>
      </w:r>
      <w:r w:rsidR="0054684F" w:rsidRPr="009D41AD">
        <w:t>а</w:t>
      </w:r>
      <w:r w:rsidRPr="009D41AD">
        <w:t>, промышленност</w:t>
      </w:r>
      <w:r w:rsidR="0054684F" w:rsidRPr="009D41AD">
        <w:t>и</w:t>
      </w:r>
      <w:r w:rsidRPr="009D41AD">
        <w:t>, розничн</w:t>
      </w:r>
      <w:r w:rsidR="0054684F" w:rsidRPr="009D41AD">
        <w:t>ой</w:t>
      </w:r>
      <w:r w:rsidRPr="009D41AD">
        <w:t xml:space="preserve"> торговл</w:t>
      </w:r>
      <w:r w:rsidR="0054684F" w:rsidRPr="009D41AD">
        <w:t>и</w:t>
      </w:r>
      <w:r w:rsidR="008D4D9A">
        <w:t xml:space="preserve"> – </w:t>
      </w:r>
      <w:r w:rsidRPr="009D41AD">
        <w:t xml:space="preserve">около </w:t>
      </w:r>
      <w:r w:rsidR="009D41AD" w:rsidRPr="009D41AD">
        <w:t>6</w:t>
      </w:r>
      <w:r w:rsidRPr="009D41AD">
        <w:t xml:space="preserve">0-ти предприятий крупного, среднего и малого бизнеса, чуть более </w:t>
      </w:r>
      <w:r w:rsidR="009D41AD" w:rsidRPr="009D41AD">
        <w:t>двухсот пятидесяти</w:t>
      </w:r>
      <w:r w:rsidR="008D4D9A">
        <w:t xml:space="preserve"> – </w:t>
      </w:r>
      <w:r w:rsidRPr="009D41AD">
        <w:t>индивидуальных предпринимателей.</w:t>
      </w:r>
    </w:p>
    <w:p w:rsidR="00852A70" w:rsidRPr="00770803" w:rsidRDefault="009C5AD9" w:rsidP="004D61D7">
      <w:pPr>
        <w:pStyle w:val="2"/>
      </w:pPr>
      <w:bookmarkStart w:id="31" w:name="_Toc96697015"/>
      <w:r w:rsidRPr="00770803">
        <w:t>Структура экономики</w:t>
      </w:r>
      <w:bookmarkEnd w:id="31"/>
    </w:p>
    <w:p w:rsidR="00A577F9" w:rsidRPr="009D41AD" w:rsidRDefault="00A577F9" w:rsidP="004D61D7">
      <w:r w:rsidRPr="004D61D7">
        <w:t xml:space="preserve">Сельское хозяйство </w:t>
      </w:r>
      <w:r w:rsidR="00FC2BB9" w:rsidRPr="004D61D7">
        <w:t xml:space="preserve">Юргинского </w:t>
      </w:r>
      <w:r w:rsidR="00FC2BB9" w:rsidRPr="009D41AD">
        <w:t xml:space="preserve">муниципального </w:t>
      </w:r>
      <w:r w:rsidR="009D41AD" w:rsidRPr="009D41AD">
        <w:t>округа</w:t>
      </w:r>
      <w:r w:rsidR="008D4D9A">
        <w:t xml:space="preserve"> – </w:t>
      </w:r>
      <w:r w:rsidRPr="009D41AD">
        <w:t>одн</w:t>
      </w:r>
      <w:r w:rsidR="00397B8E" w:rsidRPr="009D41AD">
        <w:t>о</w:t>
      </w:r>
      <w:r w:rsidRPr="009D41AD">
        <w:t xml:space="preserve"> из важных составляющих агропромышленного комплекса и экономики </w:t>
      </w:r>
      <w:r w:rsidR="00FC2BB9" w:rsidRPr="009D41AD">
        <w:t>Кемеро</w:t>
      </w:r>
      <w:r w:rsidR="00FC2BB9" w:rsidRPr="009D41AD">
        <w:t>в</w:t>
      </w:r>
      <w:r w:rsidR="00FC2BB9" w:rsidRPr="009D41AD">
        <w:t>ской области</w:t>
      </w:r>
      <w:r w:rsidR="008D4D9A">
        <w:t xml:space="preserve"> – </w:t>
      </w:r>
      <w:r w:rsidR="009D41AD" w:rsidRPr="009D41AD">
        <w:t>Кузбасса</w:t>
      </w:r>
      <w:r w:rsidRPr="009D41AD">
        <w:t>. Промышленная ориентация региона</w:t>
      </w:r>
      <w:r w:rsidR="00397B8E" w:rsidRPr="009D41AD">
        <w:t xml:space="preserve"> (топливно-энергетический комплекс, металлургия, машиностроение)</w:t>
      </w:r>
      <w:r w:rsidRPr="009D41AD">
        <w:t xml:space="preserve">, </w:t>
      </w:r>
      <w:r w:rsidR="00397B8E" w:rsidRPr="009D41AD">
        <w:t xml:space="preserve">а также </w:t>
      </w:r>
      <w:r w:rsidRPr="009D41AD">
        <w:lastRenderedPageBreak/>
        <w:t>климат</w:t>
      </w:r>
      <w:r w:rsidRPr="009D41AD">
        <w:t>и</w:t>
      </w:r>
      <w:r w:rsidRPr="009D41AD">
        <w:t>ческие особенности</w:t>
      </w:r>
      <w:r w:rsidR="00397B8E" w:rsidRPr="009D41AD">
        <w:t xml:space="preserve"> (зона рискованного земледелия)</w:t>
      </w:r>
      <w:r w:rsidRPr="009D41AD">
        <w:t>, предопределили, что сельское хозяйство, как отрасль экономики, не оказывает значительного вл</w:t>
      </w:r>
      <w:r w:rsidRPr="009D41AD">
        <w:t>и</w:t>
      </w:r>
      <w:r w:rsidRPr="009D41AD">
        <w:t xml:space="preserve">яния на экономику </w:t>
      </w:r>
      <w:r w:rsidR="00397B8E" w:rsidRPr="009D41AD">
        <w:t>Кузбасса</w:t>
      </w:r>
      <w:r w:rsidRPr="009D41AD">
        <w:t>, но</w:t>
      </w:r>
      <w:r w:rsidR="00657611" w:rsidRPr="009D41AD">
        <w:t>,</w:t>
      </w:r>
      <w:r w:rsidRPr="009D41AD">
        <w:t xml:space="preserve"> в то же время, это отрасль, от которой зав</w:t>
      </w:r>
      <w:r w:rsidRPr="009D41AD">
        <w:t>и</w:t>
      </w:r>
      <w:r w:rsidRPr="009D41AD">
        <w:t>сит обеспечение населения продуктами питания и социально-экономическое развитие сельских территорий.</w:t>
      </w:r>
    </w:p>
    <w:p w:rsidR="007A6287" w:rsidRDefault="003565D0" w:rsidP="004D61D7">
      <w:r w:rsidRPr="009D41AD">
        <w:t xml:space="preserve">В Юргинском </w:t>
      </w:r>
      <w:r w:rsidR="009D41AD" w:rsidRPr="009D41AD">
        <w:t xml:space="preserve">муниципальном округе </w:t>
      </w:r>
      <w:r w:rsidRPr="009D41AD">
        <w:t>с</w:t>
      </w:r>
      <w:r w:rsidR="0053539A" w:rsidRPr="009D41AD">
        <w:t>ельское хозяйство</w:t>
      </w:r>
      <w:r w:rsidR="00451F86" w:rsidRPr="009D41AD">
        <w:t xml:space="preserve"> дает основную долю налоговых поступлений в местный бюджет </w:t>
      </w:r>
      <w:r w:rsidR="00C5400D" w:rsidRPr="009D41AD">
        <w:t xml:space="preserve">среди производственных предприятий </w:t>
      </w:r>
      <w:r w:rsidR="00451F86" w:rsidRPr="009D41AD">
        <w:t>и является базовой отраслью и фундаментом экономики</w:t>
      </w:r>
      <w:r w:rsidRPr="009D41AD">
        <w:t xml:space="preserve"> мун</w:t>
      </w:r>
      <w:r w:rsidRPr="009D41AD">
        <w:t>и</w:t>
      </w:r>
      <w:r w:rsidRPr="009D41AD">
        <w:t>ципального образования</w:t>
      </w:r>
      <w:r w:rsidR="00451F86" w:rsidRPr="009D41AD">
        <w:t>.</w:t>
      </w:r>
      <w:r w:rsidR="009C5AD9" w:rsidRPr="009D41AD">
        <w:t xml:space="preserve"> Месторасположение Юргинского муниципального </w:t>
      </w:r>
      <w:r w:rsidR="009D41AD" w:rsidRPr="009D41AD">
        <w:t xml:space="preserve">округа </w:t>
      </w:r>
      <w:r w:rsidR="009C5AD9" w:rsidRPr="009D41AD">
        <w:t xml:space="preserve">по виду деятельности «Сельское хозяйство» </w:t>
      </w:r>
      <w:r w:rsidR="00215481" w:rsidRPr="009D41AD">
        <w:t>представле</w:t>
      </w:r>
      <w:r w:rsidR="004D61D7">
        <w:t xml:space="preserve">но на рисунке </w:t>
      </w:r>
      <w:r w:rsidR="004D61D7">
        <w:fldChar w:fldCharType="begin"/>
      </w:r>
      <w:r w:rsidR="004D61D7">
        <w:instrText xml:space="preserve"> REF _Ref96673884 \h </w:instrText>
      </w:r>
      <w:r w:rsidR="004D61D7">
        <w:fldChar w:fldCharType="separate"/>
      </w:r>
      <w:r w:rsidR="004E333B">
        <w:rPr>
          <w:b/>
          <w:bCs/>
        </w:rPr>
        <w:t>Ошибка! Источник ссылки не найден.</w:t>
      </w:r>
      <w:r w:rsidR="004D61D7">
        <w:fldChar w:fldCharType="end"/>
      </w:r>
      <w:r w:rsidR="009C5AD9" w:rsidRPr="009D41AD">
        <w:t>.</w:t>
      </w:r>
    </w:p>
    <w:p w:rsidR="0097416A" w:rsidRDefault="0097416A" w:rsidP="0097416A">
      <w:pPr>
        <w:pStyle w:val="a6"/>
      </w:pPr>
      <w:r w:rsidRPr="00A80C9E">
        <w:rPr>
          <w:noProof/>
          <w:lang w:eastAsia="ru-RU"/>
        </w:rPr>
        <w:drawing>
          <wp:inline distT="0" distB="0" distL="0" distR="0" wp14:anchorId="58C5DE05" wp14:editId="39E35469">
            <wp:extent cx="4123304" cy="4329238"/>
            <wp:effectExtent l="19050" t="19050" r="10795" b="14605"/>
            <wp:docPr id="5" name="Рисунок 5" descr="http://kemerovo.regnews.org/doc/nq/pict6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kemerovo.regnews.org/doc/nq/pict69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958" cy="43341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16A" w:rsidRPr="004D61D7" w:rsidRDefault="0097416A" w:rsidP="0097416A">
      <w:pPr>
        <w:pStyle w:val="a5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 w:rsidR="004E333B">
        <w:rPr>
          <w:noProof/>
        </w:rPr>
        <w:t>3</w:t>
      </w:r>
      <w:r>
        <w:fldChar w:fldCharType="end"/>
      </w:r>
      <w:r>
        <w:t xml:space="preserve">. </w:t>
      </w:r>
      <w:r w:rsidRPr="004D61D7">
        <w:t>Месторасположение Юргинского муниципального округа по основному виду деятельности (сельское хозяйство) в масштабах Кузбасса</w:t>
      </w:r>
    </w:p>
    <w:p w:rsidR="007A15DC" w:rsidRDefault="00852A70" w:rsidP="004D61D7">
      <w:r w:rsidRPr="00DE7B55">
        <w:lastRenderedPageBreak/>
        <w:t xml:space="preserve">В сельскохозяйственной отрасли в настоящее время функционируют </w:t>
      </w:r>
      <w:r w:rsidR="00341BD1">
        <w:t>11</w:t>
      </w:r>
      <w:r w:rsidRPr="00DE7B55">
        <w:t xml:space="preserve"> сельскохозяйственных предприятий, </w:t>
      </w:r>
      <w:r w:rsidR="00DE7B55" w:rsidRPr="00DE7B55">
        <w:t>3</w:t>
      </w:r>
      <w:r w:rsidR="00341BD1">
        <w:t>5</w:t>
      </w:r>
      <w:r w:rsidRPr="00DE7B55">
        <w:t xml:space="preserve"> крест</w:t>
      </w:r>
      <w:r w:rsidR="00D661EC" w:rsidRPr="00DE7B55">
        <w:t xml:space="preserve">ьянско-фермерских хозяйств и </w:t>
      </w:r>
      <w:r w:rsidR="00A80C9E" w:rsidRPr="00DE7B55">
        <w:t>1</w:t>
      </w:r>
      <w:r w:rsidR="00341BD1">
        <w:t>1</w:t>
      </w:r>
      <w:r w:rsidR="00DE7B55" w:rsidRPr="00DE7B55">
        <w:t>52</w:t>
      </w:r>
      <w:r w:rsidRPr="00DE7B55">
        <w:t xml:space="preserve"> личных подсобных хозяйств</w:t>
      </w:r>
      <w:r w:rsidR="00F730A2" w:rsidRPr="00DE7B55">
        <w:t xml:space="preserve"> по производству мяса, картофеля и ов</w:t>
      </w:r>
      <w:r w:rsidR="00F730A2" w:rsidRPr="00DE7B55">
        <w:t>о</w:t>
      </w:r>
      <w:r w:rsidR="00F730A2" w:rsidRPr="00DE7B55">
        <w:t>щей.</w:t>
      </w:r>
    </w:p>
    <w:p w:rsidR="002D6924" w:rsidRPr="00DE7B55" w:rsidRDefault="00C477A7" w:rsidP="004D61D7">
      <w:r w:rsidRPr="004D61D7">
        <w:t>Промышленность</w:t>
      </w:r>
      <w:r w:rsidR="00BC005A" w:rsidRPr="004D61D7">
        <w:t xml:space="preserve"> Юргинского </w:t>
      </w:r>
      <w:r w:rsidR="00DE7B55" w:rsidRPr="004D61D7">
        <w:t>муниципального</w:t>
      </w:r>
      <w:r w:rsidR="00DE7B55" w:rsidRPr="00DE7B55">
        <w:t xml:space="preserve"> округа</w:t>
      </w:r>
      <w:r w:rsidRPr="00DE7B55">
        <w:t xml:space="preserve"> представлена </w:t>
      </w:r>
      <w:r w:rsidR="003565D0" w:rsidRPr="00DE7B55">
        <w:t>предприятиями жилищно-коммунального хозяйства (</w:t>
      </w:r>
      <w:r w:rsidR="00DE7B55" w:rsidRPr="00DE7B55">
        <w:t>2</w:t>
      </w:r>
      <w:r w:rsidR="003565D0" w:rsidRPr="00DE7B55">
        <w:t xml:space="preserve"> ед</w:t>
      </w:r>
      <w:r w:rsidR="00657611" w:rsidRPr="00DE7B55">
        <w:t>иниц</w:t>
      </w:r>
      <w:r w:rsidR="00DE7B55" w:rsidRPr="00DE7B55">
        <w:t>ы</w:t>
      </w:r>
      <w:r w:rsidR="003565D0" w:rsidRPr="00DE7B55">
        <w:t>),</w:t>
      </w:r>
      <w:r w:rsidR="00C70079" w:rsidRPr="00DE7B55">
        <w:t xml:space="preserve"> </w:t>
      </w:r>
      <w:r w:rsidR="003565D0" w:rsidRPr="00DE7B55">
        <w:t>предпри</w:t>
      </w:r>
      <w:r w:rsidR="003565D0" w:rsidRPr="00DE7B55">
        <w:t>я</w:t>
      </w:r>
      <w:r w:rsidR="003565D0" w:rsidRPr="00DE7B55">
        <w:t xml:space="preserve">тиями </w:t>
      </w:r>
      <w:r w:rsidR="00D81BE4">
        <w:t xml:space="preserve">по добычи полезных ископаемых, </w:t>
      </w:r>
      <w:r w:rsidR="003565D0" w:rsidRPr="00DE7B55">
        <w:t>обрабатывающих производств (</w:t>
      </w:r>
      <w:r w:rsidR="00277DCE" w:rsidRPr="00DE7B55">
        <w:t>пр</w:t>
      </w:r>
      <w:r w:rsidR="00277DCE" w:rsidRPr="00DE7B55">
        <w:t>о</w:t>
      </w:r>
      <w:r w:rsidR="00277DCE" w:rsidRPr="00DE7B55">
        <w:t>изводств</w:t>
      </w:r>
      <w:r w:rsidR="003565D0" w:rsidRPr="00DE7B55">
        <w:t>о</w:t>
      </w:r>
      <w:r w:rsidR="00277DCE" w:rsidRPr="00DE7B55">
        <w:t xml:space="preserve"> </w:t>
      </w:r>
      <w:r w:rsidR="0053539A" w:rsidRPr="00DE7B55">
        <w:t>пищевой</w:t>
      </w:r>
      <w:r w:rsidRPr="00DE7B55">
        <w:t xml:space="preserve"> </w:t>
      </w:r>
      <w:r w:rsidR="003565D0" w:rsidRPr="00DE7B55">
        <w:t>продукции</w:t>
      </w:r>
      <w:r w:rsidRPr="00DE7B55">
        <w:t>, по обработке древесины и производству и</w:t>
      </w:r>
      <w:r w:rsidRPr="00DE7B55">
        <w:t>з</w:t>
      </w:r>
      <w:r w:rsidRPr="00DE7B55">
        <w:t>делий из дерева, прочими производствами</w:t>
      </w:r>
      <w:r w:rsidR="003565D0" w:rsidRPr="00DE7B55">
        <w:t>)</w:t>
      </w:r>
      <w:r w:rsidR="008D4D9A">
        <w:t xml:space="preserve"> – </w:t>
      </w:r>
      <w:r w:rsidR="003565D0" w:rsidRPr="00DE7B55">
        <w:t xml:space="preserve">около </w:t>
      </w:r>
      <w:r w:rsidR="00DE7B55" w:rsidRPr="00DE7B55">
        <w:t>8</w:t>
      </w:r>
      <w:r w:rsidR="00F730A2" w:rsidRPr="00DE7B55">
        <w:t xml:space="preserve"> единиц</w:t>
      </w:r>
      <w:r w:rsidR="003565D0" w:rsidRPr="00DE7B55">
        <w:t xml:space="preserve">, </w:t>
      </w:r>
      <w:r w:rsidRPr="00DE7B55">
        <w:t xml:space="preserve">и не является ведущей отраслью </w:t>
      </w:r>
      <w:r w:rsidR="00DE7B55" w:rsidRPr="00DE7B55">
        <w:t>территории</w:t>
      </w:r>
      <w:r w:rsidRPr="00DE7B55">
        <w:t>.</w:t>
      </w:r>
    </w:p>
    <w:p w:rsidR="007A15DC" w:rsidRDefault="00852A70" w:rsidP="004D61D7">
      <w:r w:rsidRPr="00DE7B55">
        <w:t>Представи</w:t>
      </w:r>
      <w:r w:rsidR="002D6924" w:rsidRPr="00DE7B55">
        <w:t xml:space="preserve">тели малого бизнеса заняты в сельском хозяйстве, </w:t>
      </w:r>
      <w:r w:rsidRPr="00DE7B55">
        <w:t>произво</w:t>
      </w:r>
      <w:r w:rsidRPr="00DE7B55">
        <w:t>д</w:t>
      </w:r>
      <w:r w:rsidRPr="00DE7B55">
        <w:t>ств</w:t>
      </w:r>
      <w:r w:rsidR="00BC005A" w:rsidRPr="00DE7B55">
        <w:t>е</w:t>
      </w:r>
      <w:r w:rsidRPr="00DE7B55">
        <w:t xml:space="preserve"> </w:t>
      </w:r>
      <w:r w:rsidR="006908AB" w:rsidRPr="00DE7B55">
        <w:t xml:space="preserve">пищевой продукции: </w:t>
      </w:r>
      <w:r w:rsidRPr="00DE7B55">
        <w:t>хлеба</w:t>
      </w:r>
      <w:r w:rsidR="002D6924" w:rsidRPr="00DE7B55">
        <w:t xml:space="preserve"> и хлебобулочных изделий</w:t>
      </w:r>
      <w:r w:rsidRPr="00DE7B55">
        <w:t xml:space="preserve">, </w:t>
      </w:r>
      <w:r w:rsidR="002D6924" w:rsidRPr="00DE7B55">
        <w:t>колбасных изд</w:t>
      </w:r>
      <w:r w:rsidR="002D6924" w:rsidRPr="00DE7B55">
        <w:t>е</w:t>
      </w:r>
      <w:r w:rsidR="002D6924" w:rsidRPr="00DE7B55">
        <w:t>лий и мясо</w:t>
      </w:r>
      <w:r w:rsidR="008D4D9A">
        <w:t xml:space="preserve"> – </w:t>
      </w:r>
      <w:r w:rsidR="002D6924" w:rsidRPr="00DE7B55">
        <w:t xml:space="preserve">копчёностей, мясных полуфабрикатов, на потребительском рынке (в розничной торговле и общественном питании), </w:t>
      </w:r>
      <w:r w:rsidR="0053539A" w:rsidRPr="00DE7B55">
        <w:t xml:space="preserve">в сфере </w:t>
      </w:r>
      <w:r w:rsidR="002D6924" w:rsidRPr="00DE7B55">
        <w:t>оказани</w:t>
      </w:r>
      <w:r w:rsidR="0053539A" w:rsidRPr="00DE7B55">
        <w:t>я</w:t>
      </w:r>
      <w:r w:rsidR="002D6924" w:rsidRPr="00DE7B55">
        <w:t xml:space="preserve"> услуг</w:t>
      </w:r>
      <w:r w:rsidRPr="00DE7B55">
        <w:t>.</w:t>
      </w:r>
    </w:p>
    <w:p w:rsidR="001C0F93" w:rsidRPr="00DE7B55" w:rsidRDefault="001C0F93" w:rsidP="004D61D7">
      <w:r w:rsidRPr="004D61D7">
        <w:t xml:space="preserve">Экономический потенциал Юргинского муниципального </w:t>
      </w:r>
      <w:r w:rsidR="00DE7B55" w:rsidRPr="004D61D7">
        <w:t>округа</w:t>
      </w:r>
      <w:r w:rsidRPr="004D61D7">
        <w:t xml:space="preserve"> </w:t>
      </w:r>
      <w:r w:rsidRPr="00DE7B55">
        <w:t>опред</w:t>
      </w:r>
      <w:r w:rsidRPr="00DE7B55">
        <w:t>е</w:t>
      </w:r>
      <w:r w:rsidRPr="00DE7B55">
        <w:t>ляется следующими факторами:</w:t>
      </w:r>
    </w:p>
    <w:p w:rsidR="001C0F93" w:rsidRPr="009D37C6" w:rsidRDefault="001C0F93" w:rsidP="00133AD3">
      <w:pPr>
        <w:numPr>
          <w:ilvl w:val="0"/>
          <w:numId w:val="17"/>
        </w:numPr>
      </w:pPr>
      <w:r w:rsidRPr="009D37C6">
        <w:t>выгодн</w:t>
      </w:r>
      <w:r w:rsidR="00657611" w:rsidRPr="009D37C6">
        <w:t>ым</w:t>
      </w:r>
      <w:r w:rsidRPr="009D37C6">
        <w:t xml:space="preserve"> экономико-географическ</w:t>
      </w:r>
      <w:r w:rsidR="00657611" w:rsidRPr="009D37C6">
        <w:t>им</w:t>
      </w:r>
      <w:r w:rsidRPr="009D37C6">
        <w:t xml:space="preserve"> положение</w:t>
      </w:r>
      <w:r w:rsidR="00657611" w:rsidRPr="009D37C6">
        <w:t>м</w:t>
      </w:r>
      <w:r w:rsidRPr="009D37C6">
        <w:t>, близость</w:t>
      </w:r>
      <w:r w:rsidR="00657611" w:rsidRPr="009D37C6">
        <w:t>ю</w:t>
      </w:r>
      <w:r w:rsidRPr="009D37C6">
        <w:t xml:space="preserve"> к о</w:t>
      </w:r>
      <w:r w:rsidRPr="009D37C6">
        <w:t>б</w:t>
      </w:r>
      <w:r w:rsidRPr="009D37C6">
        <w:t>ластному административному центру;</w:t>
      </w:r>
    </w:p>
    <w:p w:rsidR="001C0F93" w:rsidRPr="009D37C6" w:rsidRDefault="001C0F93" w:rsidP="00133AD3">
      <w:pPr>
        <w:numPr>
          <w:ilvl w:val="0"/>
          <w:numId w:val="17"/>
        </w:numPr>
      </w:pPr>
      <w:r w:rsidRPr="009D37C6">
        <w:t>наличие</w:t>
      </w:r>
      <w:r w:rsidR="00657611" w:rsidRPr="009D37C6">
        <w:t>м</w:t>
      </w:r>
      <w:r w:rsidRPr="009D37C6">
        <w:t xml:space="preserve"> развитой сети автодорог и коммуникаций</w:t>
      </w:r>
      <w:r w:rsidR="00764AA8" w:rsidRPr="009D37C6">
        <w:t>, близость</w:t>
      </w:r>
      <w:r w:rsidR="00657611" w:rsidRPr="009D37C6">
        <w:t>ю</w:t>
      </w:r>
      <w:r w:rsidR="00764AA8" w:rsidRPr="009D37C6">
        <w:t xml:space="preserve"> желе</w:t>
      </w:r>
      <w:r w:rsidR="00764AA8" w:rsidRPr="009D37C6">
        <w:t>з</w:t>
      </w:r>
      <w:r w:rsidR="00764AA8" w:rsidRPr="009D37C6">
        <w:t>нодорожных путей</w:t>
      </w:r>
      <w:r w:rsidRPr="009D37C6">
        <w:t>;</w:t>
      </w:r>
    </w:p>
    <w:p w:rsidR="00764AA8" w:rsidRPr="009D37C6" w:rsidRDefault="00764AA8" w:rsidP="00133AD3">
      <w:pPr>
        <w:numPr>
          <w:ilvl w:val="0"/>
          <w:numId w:val="17"/>
        </w:numPr>
      </w:pPr>
      <w:r w:rsidRPr="009D37C6">
        <w:t>близость</w:t>
      </w:r>
      <w:r w:rsidR="00657611" w:rsidRPr="009D37C6">
        <w:t>ю</w:t>
      </w:r>
      <w:r w:rsidRPr="009D37C6">
        <w:t xml:space="preserve"> к сырьевым и энергетическим ресурсам</w:t>
      </w:r>
      <w:r w:rsidR="008D4D9A">
        <w:t xml:space="preserve"> – </w:t>
      </w:r>
      <w:r w:rsidRPr="009D37C6">
        <w:t>наличие газопр</w:t>
      </w:r>
      <w:r w:rsidRPr="009D37C6">
        <w:t>о</w:t>
      </w:r>
      <w:r w:rsidRPr="009D37C6">
        <w:t>вода, песчано-гравийные смеси, запас</w:t>
      </w:r>
      <w:r w:rsidR="00657611" w:rsidRPr="009D37C6">
        <w:t>ов</w:t>
      </w:r>
      <w:r w:rsidRPr="009D37C6">
        <w:t xml:space="preserve"> известняка, кирпичны</w:t>
      </w:r>
      <w:r w:rsidR="00657611" w:rsidRPr="009D37C6">
        <w:t>х</w:t>
      </w:r>
      <w:r w:rsidRPr="009D37C6">
        <w:t xml:space="preserve"> глин;</w:t>
      </w:r>
    </w:p>
    <w:p w:rsidR="001C0F93" w:rsidRPr="009D37C6" w:rsidRDefault="00764AA8" w:rsidP="00133AD3">
      <w:pPr>
        <w:numPr>
          <w:ilvl w:val="0"/>
          <w:numId w:val="17"/>
        </w:numPr>
      </w:pPr>
      <w:r w:rsidRPr="009D37C6">
        <w:t>наличие</w:t>
      </w:r>
      <w:r w:rsidR="00657611" w:rsidRPr="009D37C6">
        <w:t>м</w:t>
      </w:r>
      <w:r w:rsidRPr="009D37C6">
        <w:t xml:space="preserve"> земельных ресурсов – пахотных земель, земель сельхозуг</w:t>
      </w:r>
      <w:r w:rsidRPr="009D37C6">
        <w:t>о</w:t>
      </w:r>
      <w:r w:rsidRPr="009D37C6">
        <w:t>дий для сельскохозяйственного производства;</w:t>
      </w:r>
    </w:p>
    <w:p w:rsidR="001C0F93" w:rsidRPr="009D37C6" w:rsidRDefault="001C0F93" w:rsidP="00133AD3">
      <w:pPr>
        <w:numPr>
          <w:ilvl w:val="0"/>
          <w:numId w:val="17"/>
        </w:numPr>
      </w:pPr>
      <w:r w:rsidRPr="009D37C6">
        <w:t>развит</w:t>
      </w:r>
      <w:r w:rsidR="00657611" w:rsidRPr="009D37C6">
        <w:t>ой</w:t>
      </w:r>
      <w:r w:rsidRPr="009D37C6">
        <w:t xml:space="preserve"> социальн</w:t>
      </w:r>
      <w:r w:rsidR="00657611" w:rsidRPr="009D37C6">
        <w:t>ой</w:t>
      </w:r>
      <w:r w:rsidRPr="009D37C6">
        <w:t xml:space="preserve"> инфраструктур</w:t>
      </w:r>
      <w:r w:rsidR="00657611" w:rsidRPr="009D37C6">
        <w:t>ой</w:t>
      </w:r>
      <w:r w:rsidRPr="009D37C6">
        <w:t xml:space="preserve"> (жилищного обеспечения, с</w:t>
      </w:r>
      <w:r w:rsidRPr="009D37C6">
        <w:t>и</w:t>
      </w:r>
      <w:r w:rsidRPr="009D37C6">
        <w:t>стем</w:t>
      </w:r>
      <w:r w:rsidR="00657611" w:rsidRPr="009D37C6">
        <w:t>ой</w:t>
      </w:r>
      <w:r w:rsidRPr="009D37C6">
        <w:t xml:space="preserve"> учреждений образования, здравоохранения, культуры, физ</w:t>
      </w:r>
      <w:r w:rsidR="00DE7B55" w:rsidRPr="009D37C6">
        <w:t xml:space="preserve">ической </w:t>
      </w:r>
      <w:r w:rsidRPr="009D37C6">
        <w:t>культуры и спорта);</w:t>
      </w:r>
    </w:p>
    <w:p w:rsidR="001C0F93" w:rsidRPr="009D37C6" w:rsidRDefault="001C0F93" w:rsidP="00133AD3">
      <w:pPr>
        <w:numPr>
          <w:ilvl w:val="0"/>
          <w:numId w:val="17"/>
        </w:numPr>
      </w:pPr>
      <w:r w:rsidRPr="009D37C6">
        <w:lastRenderedPageBreak/>
        <w:t>наличие</w:t>
      </w:r>
      <w:r w:rsidR="00657611" w:rsidRPr="009D37C6">
        <w:t>м</w:t>
      </w:r>
      <w:r w:rsidRPr="009D37C6">
        <w:t xml:space="preserve"> природных ресурсов для рекреационного использования не только населением </w:t>
      </w:r>
      <w:r w:rsidR="00DE7B55" w:rsidRPr="009D37C6">
        <w:t>округа</w:t>
      </w:r>
      <w:r w:rsidRPr="009D37C6">
        <w:t>, но и населением К</w:t>
      </w:r>
      <w:r w:rsidR="00DE7B55" w:rsidRPr="009D37C6">
        <w:t>узбасса</w:t>
      </w:r>
      <w:r w:rsidRPr="009D37C6">
        <w:t xml:space="preserve"> и других областей;</w:t>
      </w:r>
    </w:p>
    <w:p w:rsidR="001C0F93" w:rsidRPr="009D37C6" w:rsidRDefault="001C0F93" w:rsidP="00133AD3">
      <w:pPr>
        <w:numPr>
          <w:ilvl w:val="0"/>
          <w:numId w:val="17"/>
        </w:numPr>
      </w:pPr>
      <w:r w:rsidRPr="009D37C6">
        <w:t>наличие</w:t>
      </w:r>
      <w:r w:rsidR="00657611" w:rsidRPr="009D37C6">
        <w:t>м</w:t>
      </w:r>
      <w:r w:rsidRPr="009D37C6">
        <w:t xml:space="preserve"> промысловых ресурсов (рыба, ягоды, грибы, лекарственные травы</w:t>
      </w:r>
      <w:r w:rsidR="00615A26" w:rsidRPr="009D37C6">
        <w:t>)</w:t>
      </w:r>
      <w:r w:rsidRPr="009D37C6">
        <w:t>;</w:t>
      </w:r>
    </w:p>
    <w:p w:rsidR="001C0F93" w:rsidRPr="009D37C6" w:rsidRDefault="001C0F93" w:rsidP="00133AD3">
      <w:pPr>
        <w:numPr>
          <w:ilvl w:val="0"/>
          <w:numId w:val="17"/>
        </w:numPr>
      </w:pPr>
      <w:r w:rsidRPr="009D37C6">
        <w:t>человеческий потенциал, который обусловлен значительным культу</w:t>
      </w:r>
      <w:r w:rsidRPr="009D37C6">
        <w:t>р</w:t>
      </w:r>
      <w:r w:rsidRPr="009D37C6">
        <w:t xml:space="preserve">ным и образовательным уровнем населения </w:t>
      </w:r>
      <w:r w:rsidR="00DE7B55" w:rsidRPr="009D37C6">
        <w:t>округа</w:t>
      </w:r>
      <w:r w:rsidRPr="009D37C6">
        <w:t>.</w:t>
      </w:r>
    </w:p>
    <w:p w:rsidR="007A15DC" w:rsidRDefault="009A4D8A" w:rsidP="004D61D7">
      <w:pPr>
        <w:pStyle w:val="3"/>
      </w:pPr>
      <w:bookmarkStart w:id="32" w:name="_Toc96697016"/>
      <w:r w:rsidRPr="009D37C6">
        <w:t>Сельское хозяйство</w:t>
      </w:r>
      <w:bookmarkEnd w:id="32"/>
    </w:p>
    <w:p w:rsidR="007A15DC" w:rsidRDefault="009A4D8A" w:rsidP="004D61D7">
      <w:pPr>
        <w:rPr>
          <w:rFonts w:eastAsia="TimesNewRomanPSMT"/>
        </w:rPr>
      </w:pPr>
      <w:r w:rsidRPr="00DE7B55">
        <w:rPr>
          <w:rFonts w:eastAsia="TimesNewRomanPSMT"/>
        </w:rPr>
        <w:t xml:space="preserve">Доминирующее положение в экономике </w:t>
      </w:r>
      <w:r w:rsidR="00DE7B55" w:rsidRPr="00DE7B55">
        <w:rPr>
          <w:rFonts w:eastAsia="TimesNewRomanPSMT"/>
        </w:rPr>
        <w:t>Юргинского муниципального округа</w:t>
      </w:r>
      <w:r w:rsidRPr="00DE7B55">
        <w:rPr>
          <w:rFonts w:eastAsia="TimesNewRomanPSMT"/>
        </w:rPr>
        <w:t xml:space="preserve"> занимает сельское хозяйство</w:t>
      </w:r>
      <w:r w:rsidRPr="00DD0C20">
        <w:rPr>
          <w:rFonts w:eastAsia="TimesNewRomanPSMT"/>
        </w:rPr>
        <w:t>.</w:t>
      </w:r>
    </w:p>
    <w:p w:rsidR="009A4D8A" w:rsidRPr="008E109F" w:rsidRDefault="008E109F" w:rsidP="004D61D7">
      <w:pPr>
        <w:rPr>
          <w:rFonts w:eastAsia="TimesNewRomanPSMT"/>
        </w:rPr>
      </w:pPr>
      <w:r w:rsidRPr="008E109F">
        <w:rPr>
          <w:rFonts w:eastAsia="TimesNewRomanPSMT"/>
        </w:rPr>
        <w:t>Производство з</w:t>
      </w:r>
      <w:r w:rsidR="009A4D8A" w:rsidRPr="008E109F">
        <w:rPr>
          <w:rFonts w:eastAsia="TimesNewRomanPSMT"/>
        </w:rPr>
        <w:t>ернов</w:t>
      </w:r>
      <w:r w:rsidRPr="008E109F">
        <w:rPr>
          <w:rFonts w:eastAsia="TimesNewRomanPSMT"/>
        </w:rPr>
        <w:t>ых культур</w:t>
      </w:r>
      <w:r w:rsidR="009A4D8A" w:rsidRPr="008E109F">
        <w:rPr>
          <w:rFonts w:eastAsia="TimesNewRomanPSMT"/>
        </w:rPr>
        <w:t xml:space="preserve"> и </w:t>
      </w:r>
      <w:r w:rsidRPr="008E109F">
        <w:rPr>
          <w:rFonts w:eastAsia="TimesNewRomanPSMT"/>
        </w:rPr>
        <w:t>молочно-мясное животноводство</w:t>
      </w:r>
      <w:r w:rsidR="009A4D8A" w:rsidRPr="008E109F">
        <w:rPr>
          <w:rFonts w:eastAsia="TimesNewRomanPSMT"/>
        </w:rPr>
        <w:t xml:space="preserve"> с</w:t>
      </w:r>
      <w:r w:rsidR="009A4D8A" w:rsidRPr="008E109F">
        <w:rPr>
          <w:rFonts w:eastAsia="TimesNewRomanPSMT"/>
        </w:rPr>
        <w:t>о</w:t>
      </w:r>
      <w:r w:rsidR="009A4D8A" w:rsidRPr="008E109F">
        <w:rPr>
          <w:rFonts w:eastAsia="TimesNewRomanPSMT"/>
        </w:rPr>
        <w:t xml:space="preserve">ставляют основу товарного производства сельскохозяйственной продукции </w:t>
      </w:r>
      <w:r w:rsidRPr="008E109F">
        <w:rPr>
          <w:rFonts w:eastAsia="TimesNewRomanPSMT"/>
        </w:rPr>
        <w:t>муниципального округа</w:t>
      </w:r>
      <w:r w:rsidR="009A4D8A" w:rsidRPr="008E109F">
        <w:rPr>
          <w:rFonts w:eastAsia="TimesNewRomanPSMT"/>
        </w:rPr>
        <w:t>.</w:t>
      </w:r>
    </w:p>
    <w:p w:rsidR="003B03B3" w:rsidRPr="00341BD1" w:rsidRDefault="00A068BA" w:rsidP="004D61D7">
      <w:r w:rsidRPr="00341BD1">
        <w:t xml:space="preserve">Доля численности занятого населения в сельском хозяйстве </w:t>
      </w:r>
      <w:r w:rsidR="00764AA8" w:rsidRPr="00341BD1">
        <w:t xml:space="preserve">составляет 10,6% </w:t>
      </w:r>
      <w:r w:rsidRPr="00341BD1">
        <w:t>(сельскохозяйственные организации, крестьянско-фермерские хозя</w:t>
      </w:r>
      <w:r w:rsidRPr="00341BD1">
        <w:t>й</w:t>
      </w:r>
      <w:r w:rsidRPr="00341BD1">
        <w:t>ства)</w:t>
      </w:r>
      <w:r w:rsidR="00764AA8" w:rsidRPr="00341BD1">
        <w:t>.</w:t>
      </w:r>
    </w:p>
    <w:p w:rsidR="007A15DC" w:rsidRDefault="00DD2F76" w:rsidP="004D61D7">
      <w:r w:rsidRPr="00341BD1">
        <w:t>На протяжении пяти последних лет доминирующее место занимает о</w:t>
      </w:r>
      <w:r w:rsidRPr="00341BD1">
        <w:t>т</w:t>
      </w:r>
      <w:r w:rsidRPr="00341BD1">
        <w:t>расль растениеводства. На сегодняшний день доля растениеводства во всех категориях хозяйств составляет 54,5%, доля животноводства – 45,5%</w:t>
      </w:r>
      <w:r w:rsidR="009C5AD9" w:rsidRPr="00341BD1">
        <w:t xml:space="preserve"> ()</w:t>
      </w:r>
      <w:r w:rsidR="004D61D7">
        <w:t>.</w:t>
      </w:r>
    </w:p>
    <w:p w:rsidR="004D61D7" w:rsidRDefault="00DD0C20" w:rsidP="004D61D7">
      <w:pPr>
        <w:pStyle w:val="a6"/>
      </w:pPr>
      <w:r>
        <w:rPr>
          <w:noProof/>
          <w:lang w:eastAsia="ru-RU"/>
        </w:rPr>
        <w:lastRenderedPageBreak/>
        <w:drawing>
          <wp:inline distT="0" distB="0" distL="0" distR="0" wp14:anchorId="612A1DE1" wp14:editId="27C9237F">
            <wp:extent cx="5486400" cy="3200400"/>
            <wp:effectExtent l="19050" t="0" r="1905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DD0C20" w:rsidRDefault="004D61D7" w:rsidP="004D61D7">
      <w:pPr>
        <w:pStyle w:val="a5"/>
        <w:rPr>
          <w:b w:val="0"/>
        </w:rPr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r w:rsidR="004E333B">
        <w:rPr>
          <w:noProof/>
        </w:rPr>
        <w:t>4</w:t>
      </w:r>
      <w:r>
        <w:fldChar w:fldCharType="end"/>
      </w:r>
      <w:r>
        <w:t xml:space="preserve">. </w:t>
      </w:r>
      <w:r w:rsidRPr="004D61D7">
        <w:t xml:space="preserve">Структура сельскохозяйственного производства </w:t>
      </w:r>
      <w:r>
        <w:br/>
      </w:r>
      <w:r w:rsidRPr="004D61D7">
        <w:t>по категориям хозяйств в 2021 году (в процентах к итогу)</w:t>
      </w:r>
      <w:r>
        <w:t>.</w:t>
      </w:r>
    </w:p>
    <w:p w:rsidR="00F730A2" w:rsidRPr="00341BD1" w:rsidRDefault="00C10B74" w:rsidP="004D61D7">
      <w:r w:rsidRPr="00341BD1">
        <w:t>Из</w:t>
      </w:r>
      <w:r w:rsidR="00F730A2" w:rsidRPr="00341BD1">
        <w:t xml:space="preserve"> диаграмм</w:t>
      </w:r>
      <w:r w:rsidRPr="00341BD1">
        <w:t xml:space="preserve">ы следует, что </w:t>
      </w:r>
      <w:r w:rsidR="00F730A2" w:rsidRPr="00341BD1">
        <w:t>в структуре сельскохозяйственной проду</w:t>
      </w:r>
      <w:r w:rsidR="00F730A2" w:rsidRPr="00341BD1">
        <w:t>к</w:t>
      </w:r>
      <w:r w:rsidR="00F730A2" w:rsidRPr="00341BD1">
        <w:t>ции ведущее место по производству продукции растениеводства занимают крестьянские (фермерские хозяйства)</w:t>
      </w:r>
      <w:r w:rsidR="008D4D9A">
        <w:t xml:space="preserve"> – </w:t>
      </w:r>
      <w:r w:rsidR="00F730A2" w:rsidRPr="00341BD1">
        <w:t>69,6%, по производс</w:t>
      </w:r>
      <w:r w:rsidR="00523D76" w:rsidRPr="00341BD1">
        <w:t>т</w:t>
      </w:r>
      <w:r w:rsidR="00F730A2" w:rsidRPr="00341BD1">
        <w:t>ву продукции животноводства хозяйства населения</w:t>
      </w:r>
      <w:r w:rsidR="008D4D9A">
        <w:t xml:space="preserve"> – </w:t>
      </w:r>
      <w:r w:rsidR="00F730A2" w:rsidRPr="00341BD1">
        <w:t>53%.</w:t>
      </w:r>
    </w:p>
    <w:p w:rsidR="007A15DC" w:rsidRDefault="00341BD1" w:rsidP="004D61D7">
      <w:r w:rsidRPr="00341BD1">
        <w:t>По итогам 2021 года объем продукции сельского хозяйства по всем к</w:t>
      </w:r>
      <w:r w:rsidRPr="00341BD1">
        <w:t>а</w:t>
      </w:r>
      <w:r w:rsidRPr="00341BD1">
        <w:t>тегориям хозяйств в фактически действующих ценах составил 2751,2 млн. рублей, или 166,79% к уровню 2017 года. Основной объем продукции производится в личных хозяйствах населения – 26,1%. На долю сельскохозя</w:t>
      </w:r>
      <w:r w:rsidRPr="00341BD1">
        <w:t>й</w:t>
      </w:r>
      <w:r w:rsidRPr="00341BD1">
        <w:t>ственных организаций приходится 52,3%, крестьянских (фермерских) х</w:t>
      </w:r>
      <w:r w:rsidRPr="00341BD1">
        <w:t>о</w:t>
      </w:r>
      <w:r w:rsidRPr="00341BD1">
        <w:t>зяйств 21,6%.</w:t>
      </w:r>
    </w:p>
    <w:p w:rsidR="00164C30" w:rsidRPr="009D37C6" w:rsidRDefault="00164C30" w:rsidP="004D61D7">
      <w:pPr>
        <w:pStyle w:val="4"/>
      </w:pPr>
      <w:r w:rsidRPr="009D37C6">
        <w:t>Растениеводство:</w:t>
      </w:r>
    </w:p>
    <w:p w:rsidR="007A15DC" w:rsidRDefault="00164C30" w:rsidP="004D61D7">
      <w:r w:rsidRPr="00164C30">
        <w:t xml:space="preserve">Общая площадь земель в административных границах Юргинского муниципального </w:t>
      </w:r>
      <w:r w:rsidR="00377880">
        <w:t>округа</w:t>
      </w:r>
      <w:r w:rsidRPr="00164C30">
        <w:t xml:space="preserve"> составляет </w:t>
      </w:r>
      <w:r w:rsidRPr="00F4041E">
        <w:t>2</w:t>
      </w:r>
      <w:r w:rsidR="00377880" w:rsidRPr="00F4041E">
        <w:t>47</w:t>
      </w:r>
      <w:r w:rsidRPr="00F4041E">
        <w:t>,</w:t>
      </w:r>
      <w:r w:rsidR="00377880" w:rsidRPr="00F4041E">
        <w:t>4</w:t>
      </w:r>
      <w:r w:rsidRPr="00F4041E">
        <w:t xml:space="preserve"> ты</w:t>
      </w:r>
      <w:r w:rsidR="0097416A">
        <w:t>с. </w:t>
      </w:r>
      <w:r w:rsidRPr="00F4041E">
        <w:t>га. Площадь</w:t>
      </w:r>
      <w:r w:rsidRPr="00164C30">
        <w:t xml:space="preserve"> земель сельскох</w:t>
      </w:r>
      <w:r w:rsidRPr="00164C30">
        <w:t>о</w:t>
      </w:r>
      <w:r w:rsidRPr="00164C30">
        <w:t>зяйственного назначения 149,01 ты</w:t>
      </w:r>
      <w:r w:rsidR="0097416A">
        <w:t>с. </w:t>
      </w:r>
      <w:r w:rsidRPr="00164C30">
        <w:t>га, из них 130,1 ты</w:t>
      </w:r>
      <w:r w:rsidR="0097416A">
        <w:t>с. </w:t>
      </w:r>
      <w:r w:rsidRPr="00164C30">
        <w:t xml:space="preserve">га </w:t>
      </w:r>
      <w:r w:rsidRPr="00164C30">
        <w:lastRenderedPageBreak/>
        <w:t>сельскохозя</w:t>
      </w:r>
      <w:r w:rsidRPr="00164C30">
        <w:t>й</w:t>
      </w:r>
      <w:r w:rsidRPr="00164C30">
        <w:t>ственных угодий, в том числе 88,89 ты</w:t>
      </w:r>
      <w:r w:rsidR="0097416A">
        <w:t>с. </w:t>
      </w:r>
      <w:r w:rsidRPr="00164C30">
        <w:t>га – пашни (используемой – 70.135 ты</w:t>
      </w:r>
      <w:r w:rsidR="0097416A">
        <w:t>с. </w:t>
      </w:r>
      <w:r w:rsidRPr="00164C30">
        <w:t>га.), сенокосы – 15,2 ты</w:t>
      </w:r>
      <w:r w:rsidR="0097416A">
        <w:t>с. </w:t>
      </w:r>
      <w:r w:rsidRPr="00164C30">
        <w:t>га, пастбища – 25,461 ты</w:t>
      </w:r>
      <w:r w:rsidR="0097416A">
        <w:t>с. </w:t>
      </w:r>
      <w:r w:rsidRPr="00164C30">
        <w:t>га. Юргинский м</w:t>
      </w:r>
      <w:r w:rsidRPr="00164C30">
        <w:t>у</w:t>
      </w:r>
      <w:r w:rsidRPr="00164C30">
        <w:t>ниципальный округ входит в пятерку сельскохозяйственных районов Кузба</w:t>
      </w:r>
      <w:r w:rsidRPr="00164C30">
        <w:t>с</w:t>
      </w:r>
      <w:r w:rsidRPr="00164C30">
        <w:t>са по удельному весу пашни в общем объеме сельскохозяйственных угодий.</w:t>
      </w:r>
    </w:p>
    <w:p w:rsidR="00164C30" w:rsidRPr="002C3581" w:rsidRDefault="00164C30" w:rsidP="004D61D7">
      <w:r w:rsidRPr="002C3581">
        <w:t>Посевная площадь всех агрокультур в 2021 году составляла 58,29 ты</w:t>
      </w:r>
      <w:r w:rsidR="0097416A">
        <w:t>с. </w:t>
      </w:r>
      <w:r w:rsidRPr="002C3581">
        <w:t>га, из них 72,14% было занято зерновыми и зернобобовыми культурами, 18,9 % находилось под кормовыми культурами, 7,78%</w:t>
      </w:r>
      <w:r w:rsidR="008D4D9A">
        <w:t xml:space="preserve"> – </w:t>
      </w:r>
      <w:r w:rsidRPr="002C3581">
        <w:t>технические культ</w:t>
      </w:r>
      <w:r w:rsidRPr="002C3581">
        <w:t>у</w:t>
      </w:r>
      <w:r w:rsidRPr="002C3581">
        <w:t>ры (рапс, лен), 1,19 %</w:t>
      </w:r>
      <w:r w:rsidR="008D4D9A">
        <w:t xml:space="preserve"> – </w:t>
      </w:r>
      <w:r w:rsidR="004D61D7">
        <w:t xml:space="preserve">картофель и овощи (диаграмма </w:t>
      </w:r>
      <w:r w:rsidR="004D61D7">
        <w:fldChar w:fldCharType="begin"/>
      </w:r>
      <w:r w:rsidR="004D61D7">
        <w:instrText xml:space="preserve"> REF _Ref96674191 \h </w:instrText>
      </w:r>
      <w:r w:rsidR="004D61D7">
        <w:fldChar w:fldCharType="separate"/>
      </w:r>
      <w:r w:rsidR="004E333B">
        <w:rPr>
          <w:noProof/>
        </w:rPr>
        <w:t>5</w:t>
      </w:r>
      <w:r w:rsidR="004D61D7">
        <w:fldChar w:fldCharType="end"/>
      </w:r>
      <w:r w:rsidRPr="002C3581">
        <w:t>).</w:t>
      </w:r>
    </w:p>
    <w:p w:rsidR="004D61D7" w:rsidRDefault="00402F30" w:rsidP="004D61D7">
      <w:pPr>
        <w:pStyle w:val="a6"/>
      </w:pPr>
      <w:r w:rsidRPr="001C711E">
        <w:rPr>
          <w:noProof/>
          <w:lang w:eastAsia="ru-RU"/>
        </w:rPr>
        <w:drawing>
          <wp:inline distT="0" distB="0" distL="0" distR="0" wp14:anchorId="6A63820C" wp14:editId="0680E812">
            <wp:extent cx="4771435" cy="2977869"/>
            <wp:effectExtent l="19050" t="0" r="10115" b="0"/>
            <wp:docPr id="111" name="Диаграмма 1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402F30" w:rsidRPr="00913BAA" w:rsidRDefault="004D61D7" w:rsidP="004D61D7">
      <w:pPr>
        <w:pStyle w:val="a5"/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33" w:name="_Ref96674191"/>
      <w:r w:rsidR="004E333B">
        <w:rPr>
          <w:noProof/>
        </w:rPr>
        <w:t>5</w:t>
      </w:r>
      <w:bookmarkEnd w:id="33"/>
      <w:r>
        <w:fldChar w:fldCharType="end"/>
      </w:r>
      <w:r>
        <w:t xml:space="preserve">. </w:t>
      </w:r>
      <w:r w:rsidRPr="004D61D7">
        <w:t xml:space="preserve">Структура посевной площади сельскохозяйственных культур </w:t>
      </w:r>
      <w:r>
        <w:br/>
      </w:r>
      <w:r w:rsidRPr="004D61D7">
        <w:t>в 2021 году (в процентах к общей посевной площади)</w:t>
      </w:r>
      <w:r>
        <w:t>.</w:t>
      </w:r>
    </w:p>
    <w:p w:rsidR="007A15DC" w:rsidRDefault="002C3581" w:rsidP="004D61D7">
      <w:r w:rsidRPr="002C3581">
        <w:t>На сельскохозяйственные организации приходится 73,76% посевных площадей, 23,96% занимают крестьянские (фермерские) хозяйства, 2,45%</w:t>
      </w:r>
      <w:r w:rsidR="008D4D9A">
        <w:t xml:space="preserve"> – </w:t>
      </w:r>
      <w:r w:rsidRPr="002C3581">
        <w:t>личные подсобные хозяйства.</w:t>
      </w:r>
    </w:p>
    <w:p w:rsidR="002C3581" w:rsidRDefault="002C3581" w:rsidP="004D61D7">
      <w:r w:rsidRPr="002C3581">
        <w:t>За 5 лет посевные площади уменьшились на 400 гектар или 0,7%, с 58,69 тысяч гектар в 2017 году до 58,29 тысяч гектар в 2021 году. Ежегодно ур</w:t>
      </w:r>
      <w:r w:rsidRPr="002C3581">
        <w:t>о</w:t>
      </w:r>
      <w:r w:rsidRPr="002C3581">
        <w:t xml:space="preserve">жайность зерновых и зернобобовых культур составляла в среднем 20-23 центнеров с гектара, а сбор зерна не менее 88 тысяч тонн. Данного </w:t>
      </w:r>
      <w:r w:rsidRPr="002C3581">
        <w:lastRenderedPageBreak/>
        <w:t>колич</w:t>
      </w:r>
      <w:r w:rsidRPr="002C3581">
        <w:t>е</w:t>
      </w:r>
      <w:r w:rsidRPr="002C3581">
        <w:t>ства зерна достаточно для обеспечения семенным фондом, продовольстве</w:t>
      </w:r>
      <w:r w:rsidRPr="002C3581">
        <w:t>н</w:t>
      </w:r>
      <w:r w:rsidRPr="002C3581">
        <w:t>ным и фуражным зерном сельхозпроизводителей округа.</w:t>
      </w:r>
    </w:p>
    <w:p w:rsidR="00756E3B" w:rsidRPr="00377880" w:rsidRDefault="00756E3B" w:rsidP="004D61D7">
      <w:r w:rsidRPr="00377880">
        <w:t xml:space="preserve">В 2021 году зерновыми и зернобобовыми культурами было засеяно </w:t>
      </w:r>
      <w:r w:rsidRPr="00377880">
        <w:rPr>
          <w:bCs/>
        </w:rPr>
        <w:t xml:space="preserve">42 тысячи </w:t>
      </w:r>
      <w:r w:rsidRPr="00377880">
        <w:t>гектаров. Валовое производство зерна в весе после</w:t>
      </w:r>
      <w:r w:rsidR="006054DF">
        <w:t xml:space="preserve"> </w:t>
      </w:r>
      <w:r w:rsidRPr="00377880">
        <w:t>составило 95 ты</w:t>
      </w:r>
      <w:r w:rsidR="0097416A">
        <w:t>с. </w:t>
      </w:r>
      <w:r w:rsidRPr="00377880">
        <w:t>тонн при средней урожайности 23 ц/га. Рентабельность зерна</w:t>
      </w:r>
      <w:r w:rsidR="008D4D9A">
        <w:t xml:space="preserve"> – </w:t>
      </w:r>
      <w:r w:rsidRPr="00377880">
        <w:t>50%. Лучшему сбору урожая способствовали применение сортовых семян высоких репродукций и гибридов, проведение агротехнических мероприятий (внес</w:t>
      </w:r>
      <w:r w:rsidRPr="00377880">
        <w:t>е</w:t>
      </w:r>
      <w:r w:rsidRPr="00377880">
        <w:t>ние минеральных и органических</w:t>
      </w:r>
      <w:r w:rsidR="006054DF">
        <w:t xml:space="preserve"> </w:t>
      </w:r>
      <w:r w:rsidRPr="00377880">
        <w:t>удобрений, средств защиты растений). Л</w:t>
      </w:r>
      <w:r w:rsidRPr="00377880">
        <w:t>и</w:t>
      </w:r>
      <w:r w:rsidRPr="00377880">
        <w:t>дерами по урожайности стали КФХ Баранова А.Ю. – 44,8 ц/га, ООО «КДВ-Агро»</w:t>
      </w:r>
      <w:r w:rsidR="008D4D9A">
        <w:t xml:space="preserve"> – </w:t>
      </w:r>
      <w:r w:rsidRPr="00377880">
        <w:t>35,7 ц/га, ООО «Юргинский»</w:t>
      </w:r>
      <w:r w:rsidR="008D4D9A">
        <w:t xml:space="preserve"> – </w:t>
      </w:r>
      <w:r w:rsidRPr="00377880">
        <w:t>24,6 ц/га, ООО «Юргинский Агр</w:t>
      </w:r>
      <w:r w:rsidRPr="00377880">
        <w:t>а</w:t>
      </w:r>
      <w:r w:rsidRPr="00377880">
        <w:t>рий»</w:t>
      </w:r>
      <w:r w:rsidR="008D4D9A">
        <w:t xml:space="preserve"> – </w:t>
      </w:r>
      <w:r w:rsidRPr="00377880">
        <w:t>23,2 ц/га.</w:t>
      </w:r>
    </w:p>
    <w:p w:rsidR="00756E3B" w:rsidRPr="00377880" w:rsidRDefault="00377880" w:rsidP="004D61D7">
      <w:r w:rsidRPr="00377880">
        <w:t xml:space="preserve">На полях муниципального округа </w:t>
      </w:r>
      <w:r w:rsidR="00756E3B" w:rsidRPr="00377880">
        <w:t>появились новые виды культур. В 2018 году впервые начали выращивать лен-кудряш крестьянское (ферме</w:t>
      </w:r>
      <w:r w:rsidR="00756E3B" w:rsidRPr="00377880">
        <w:t>р</w:t>
      </w:r>
      <w:r w:rsidR="00756E3B" w:rsidRPr="00377880">
        <w:t>ское) хозяйство</w:t>
      </w:r>
      <w:r w:rsidR="006054DF">
        <w:t xml:space="preserve"> </w:t>
      </w:r>
      <w:r w:rsidR="00756E3B" w:rsidRPr="00377880">
        <w:t>Баранова А.Ю. Данные сельскохозяйственные культуры я</w:t>
      </w:r>
      <w:r w:rsidR="00756E3B" w:rsidRPr="00377880">
        <w:t>в</w:t>
      </w:r>
      <w:r w:rsidR="00756E3B" w:rsidRPr="00377880">
        <w:t>ляются перспективными, так как высокорентабельные, окупают затраты и имеют спрос на рынке.</w:t>
      </w:r>
    </w:p>
    <w:p w:rsidR="007A15DC" w:rsidRDefault="00756E3B" w:rsidP="004D61D7">
      <w:r w:rsidRPr="00377880">
        <w:t xml:space="preserve">Распределение посевной площади зерновых и зернобобовых культур, овощей, картофеля, кормовых культур в хозяйствах всех категорий с 2017 по 2021 годы представлено в таблице </w:t>
      </w:r>
      <w:r w:rsidR="0037694F">
        <w:fldChar w:fldCharType="begin"/>
      </w:r>
      <w:r w:rsidR="0037694F">
        <w:instrText xml:space="preserve"> REF _Ref96674242 \h </w:instrText>
      </w:r>
      <w:r w:rsidR="0037694F">
        <w:fldChar w:fldCharType="separate"/>
      </w:r>
      <w:r w:rsidR="004E333B">
        <w:rPr>
          <w:noProof/>
        </w:rPr>
        <w:t>5</w:t>
      </w:r>
      <w:r w:rsidR="0037694F">
        <w:fldChar w:fldCharType="end"/>
      </w:r>
      <w:r w:rsidRPr="00377880">
        <w:t>.</w:t>
      </w:r>
    </w:p>
    <w:p w:rsidR="004D61D7" w:rsidRDefault="004D61D7" w:rsidP="004D61D7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34" w:name="_Ref96674242"/>
      <w:r w:rsidR="004E333B">
        <w:rPr>
          <w:noProof/>
        </w:rPr>
        <w:t>5</w:t>
      </w:r>
      <w:bookmarkEnd w:id="34"/>
      <w:r>
        <w:fldChar w:fldCharType="end"/>
      </w:r>
      <w:r>
        <w:t>. Посевная площадь сельскохозяйственных культур</w:t>
      </w:r>
      <w:r>
        <w:br/>
        <w:t>в хозяйствах всех категорий в Юргинском муниципальном округе (гектаров)</w:t>
      </w:r>
      <w:r w:rsidR="0037694F">
        <w:t>.</w:t>
      </w:r>
    </w:p>
    <w:tbl>
      <w:tblPr>
        <w:tblStyle w:val="-"/>
        <w:tblW w:w="9356" w:type="dxa"/>
        <w:tblLayout w:type="fixed"/>
        <w:tblLook w:val="0660" w:firstRow="1" w:lastRow="1" w:firstColumn="0" w:lastColumn="0" w:noHBand="1" w:noVBand="1"/>
      </w:tblPr>
      <w:tblGrid>
        <w:gridCol w:w="3173"/>
        <w:gridCol w:w="1151"/>
        <w:gridCol w:w="1258"/>
        <w:gridCol w:w="1258"/>
        <w:gridCol w:w="1258"/>
        <w:gridCol w:w="1258"/>
      </w:tblGrid>
      <w:tr w:rsidR="00377880" w:rsidRPr="00A6214A" w:rsidTr="00A621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6"/>
        </w:trPr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Наименование</w:t>
            </w:r>
            <w:r w:rsidR="00A6214A">
              <w:t xml:space="preserve"> </w:t>
            </w:r>
            <w:r w:rsidRPr="00A6214A">
              <w:t>сельскох</w:t>
            </w:r>
            <w:r w:rsidRPr="00A6214A">
              <w:t>о</w:t>
            </w:r>
            <w:r w:rsidRPr="00A6214A">
              <w:t>зяйственных культур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2017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2018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2019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2020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2021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Зерновые и зернобобовые культуры</w:t>
            </w:r>
            <w:r w:rsidR="008D4D9A">
              <w:t xml:space="preserve"> – </w:t>
            </w:r>
            <w:r w:rsidRPr="00A6214A">
              <w:t>всего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43162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39308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39148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40875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42049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в том числе: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рожь озимая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1702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1917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1206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1711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1595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пшеница озимая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588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40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725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пшеница яровая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19957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18137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19583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20692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20307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ячмень яровой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4838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4342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3762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4145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5024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овес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13518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13010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13251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10695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10041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lastRenderedPageBreak/>
              <w:t>гречиха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1246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657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640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863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290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горох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908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1205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706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2769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3967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соя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38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вика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125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100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чечевица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280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Лен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120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314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377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Рапс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1676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2622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3024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2957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4150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подсолнечник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-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Овощи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331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111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96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96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93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Картофель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1360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663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687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687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575</w:t>
            </w:r>
          </w:p>
        </w:tc>
      </w:tr>
      <w:tr w:rsidR="00377880" w:rsidRPr="00A6214A" w:rsidTr="00A6214A"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Кормовые культуры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12161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10680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11329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10605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11045</w:t>
            </w:r>
          </w:p>
        </w:tc>
      </w:tr>
      <w:tr w:rsidR="00A6214A" w:rsidRPr="00A6214A" w:rsidTr="00A6214A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3227" w:type="dxa"/>
          </w:tcPr>
          <w:p w:rsidR="00756E3B" w:rsidRPr="00A6214A" w:rsidRDefault="00756E3B" w:rsidP="00A6214A">
            <w:pPr>
              <w:pStyle w:val="af6"/>
            </w:pPr>
            <w:r w:rsidRPr="00A6214A">
              <w:t>Итого посевной площади</w:t>
            </w:r>
          </w:p>
        </w:tc>
        <w:tc>
          <w:tcPr>
            <w:tcW w:w="1168" w:type="dxa"/>
          </w:tcPr>
          <w:p w:rsidR="00756E3B" w:rsidRPr="00A6214A" w:rsidRDefault="00756E3B" w:rsidP="00A6214A">
            <w:pPr>
              <w:pStyle w:val="af6"/>
            </w:pPr>
            <w:r w:rsidRPr="00A6214A">
              <w:t>58690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53384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54442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55534</w:t>
            </w:r>
          </w:p>
        </w:tc>
        <w:tc>
          <w:tcPr>
            <w:tcW w:w="1276" w:type="dxa"/>
          </w:tcPr>
          <w:p w:rsidR="00756E3B" w:rsidRPr="00A6214A" w:rsidRDefault="00756E3B" w:rsidP="00A6214A">
            <w:pPr>
              <w:pStyle w:val="af6"/>
            </w:pPr>
            <w:r w:rsidRPr="00A6214A">
              <w:t>58290</w:t>
            </w:r>
          </w:p>
        </w:tc>
      </w:tr>
    </w:tbl>
    <w:p w:rsidR="007A15DC" w:rsidRDefault="00756E3B" w:rsidP="00A6214A">
      <w:r w:rsidRPr="00377880">
        <w:t>К числу важных факторов, влияющих на эффективность растениево</w:t>
      </w:r>
      <w:r w:rsidRPr="00377880">
        <w:t>д</w:t>
      </w:r>
      <w:r w:rsidRPr="00377880">
        <w:t>ства, является использование ресурсосберегающих технологий, что позвол</w:t>
      </w:r>
      <w:r w:rsidRPr="00377880">
        <w:t>я</w:t>
      </w:r>
      <w:r w:rsidRPr="00377880">
        <w:t>ет снизить затратный механизм в 2-3 раза. Производственная сфера в сел</w:t>
      </w:r>
      <w:r w:rsidRPr="00377880">
        <w:t>ь</w:t>
      </w:r>
      <w:r w:rsidRPr="00377880">
        <w:t>ском хозяйстве основывается на интенсивном применении тяжёлых машин и высококачественного оборудования. Современная посевная техника известна своей многофункциональностью, высокой производительностью и экон</w:t>
      </w:r>
      <w:r w:rsidRPr="00377880">
        <w:t>о</w:t>
      </w:r>
      <w:r w:rsidRPr="00377880">
        <w:t>мичностью.</w:t>
      </w:r>
      <w:r w:rsidR="006054DF">
        <w:t xml:space="preserve"> </w:t>
      </w:r>
      <w:r w:rsidRPr="00377880">
        <w:t xml:space="preserve">С её помощью процессы механизации становятся более лёгкими и быстрыми. В </w:t>
      </w:r>
      <w:r w:rsidR="00377880" w:rsidRPr="00377880">
        <w:t xml:space="preserve">округе </w:t>
      </w:r>
      <w:r w:rsidRPr="00377880">
        <w:t>имеется 13 современных посевных комплексов ра</w:t>
      </w:r>
      <w:r w:rsidRPr="00377880">
        <w:t>з</w:t>
      </w:r>
      <w:r w:rsidRPr="00377880">
        <w:t>личных модификаций, которыми засеивается 50% посевных площадей.</w:t>
      </w:r>
    </w:p>
    <w:p w:rsidR="007A15DC" w:rsidRDefault="00756E3B" w:rsidP="00A6214A">
      <w:r w:rsidRPr="00377880">
        <w:t>Применение посевных комплексов, производящих несколько технолог</w:t>
      </w:r>
      <w:r w:rsidRPr="00377880">
        <w:t>и</w:t>
      </w:r>
      <w:r w:rsidRPr="00377880">
        <w:t>ческих операций за один проход, существенно снижает затраты на произво</w:t>
      </w:r>
      <w:r w:rsidRPr="00377880">
        <w:t>д</w:t>
      </w:r>
      <w:r w:rsidRPr="00377880">
        <w:t>ство, уменьшает количество рабочих, занятых в проведении посевных работ. Это современные универсальные агрегаты, которые значительно экономят средства, обеспечивают высокое качество посева (посевной комплекс «Ку</w:t>
      </w:r>
      <w:r w:rsidRPr="00377880">
        <w:t>з</w:t>
      </w:r>
      <w:r w:rsidRPr="00377880">
        <w:t xml:space="preserve">басс», а так же мощные машины импортного производства таких марок как </w:t>
      </w:r>
      <w:r w:rsidRPr="00377880">
        <w:rPr>
          <w:lang w:val="en-US"/>
        </w:rPr>
        <w:t>Horshe</w:t>
      </w:r>
      <w:r w:rsidRPr="00377880">
        <w:t xml:space="preserve">, </w:t>
      </w:r>
      <w:r w:rsidRPr="00377880">
        <w:rPr>
          <w:lang w:val="en-US"/>
        </w:rPr>
        <w:t>Morris</w:t>
      </w:r>
      <w:r w:rsidRPr="00377880">
        <w:t xml:space="preserve"> </w:t>
      </w:r>
      <w:r w:rsidRPr="00377880">
        <w:rPr>
          <w:lang w:val="en-US"/>
        </w:rPr>
        <w:t>Maxim</w:t>
      </w:r>
      <w:r w:rsidRPr="00377880">
        <w:t xml:space="preserve">, Salford, </w:t>
      </w:r>
      <w:r w:rsidRPr="00377880">
        <w:rPr>
          <w:lang w:val="en-US"/>
        </w:rPr>
        <w:t>Amazone</w:t>
      </w:r>
      <w:r w:rsidRPr="00377880">
        <w:t>, John Deere).</w:t>
      </w:r>
    </w:p>
    <w:p w:rsidR="007A15DC" w:rsidRDefault="00756E3B" w:rsidP="00A6214A">
      <w:r w:rsidRPr="00377880">
        <w:t>Важными факторами в повышении производства зерна являются: нал</w:t>
      </w:r>
      <w:r w:rsidRPr="00377880">
        <w:t>а</w:t>
      </w:r>
      <w:r w:rsidRPr="00377880">
        <w:t xml:space="preserve">женное семеноводство, расширение посевов новых перспективных сортов и гибридов. За последние годы в округе проводилась работа по </w:t>
      </w:r>
      <w:r w:rsidRPr="00377880">
        <w:lastRenderedPageBreak/>
        <w:t>внедрению в производство новых, высокопродуктивных сортов зерновых и технических культур с высоким урожайным потенциалом. Особую популярность среди производственников и переработчиков завоевали сорта яровой пшеницы «Ирень», «Новосибирская-18», «Новосибирская-29», обладающих высокими урожайными и технологическими качествами.</w:t>
      </w:r>
    </w:p>
    <w:p w:rsidR="00756E3B" w:rsidRPr="00377880" w:rsidRDefault="00756E3B" w:rsidP="00550DF6">
      <w:r w:rsidRPr="00377880">
        <w:t>Валовой сбор зерновых ку</w:t>
      </w:r>
      <w:r w:rsidR="00550DF6">
        <w:t>льтур, картофеля, овощей указан</w:t>
      </w:r>
      <w:r w:rsidRPr="00377880">
        <w:t xml:space="preserve"> в таблице 7.</w:t>
      </w:r>
    </w:p>
    <w:p w:rsidR="00550DF6" w:rsidRDefault="00550DF6" w:rsidP="00550DF6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4E333B">
        <w:rPr>
          <w:noProof/>
        </w:rPr>
        <w:t>6</w:t>
      </w:r>
      <w:r>
        <w:fldChar w:fldCharType="end"/>
      </w:r>
      <w:r>
        <w:t>. Производство основных видов продукции растениеводства</w:t>
      </w:r>
      <w:r>
        <w:br/>
        <w:t>в хозяйствах всех категорий Юргинского муниципального округа</w:t>
      </w:r>
    </w:p>
    <w:tbl>
      <w:tblPr>
        <w:tblStyle w:val="-"/>
        <w:tblW w:w="9356" w:type="dxa"/>
        <w:tblLayout w:type="fixed"/>
        <w:tblLook w:val="0620" w:firstRow="1" w:lastRow="0" w:firstColumn="0" w:lastColumn="0" w:noHBand="1" w:noVBand="1"/>
      </w:tblPr>
      <w:tblGrid>
        <w:gridCol w:w="3828"/>
        <w:gridCol w:w="1134"/>
        <w:gridCol w:w="1080"/>
        <w:gridCol w:w="1046"/>
        <w:gridCol w:w="1134"/>
        <w:gridCol w:w="1134"/>
      </w:tblGrid>
      <w:tr w:rsidR="00377880" w:rsidRPr="00550DF6" w:rsidTr="00550D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tcW w:w="3828" w:type="dxa"/>
          </w:tcPr>
          <w:p w:rsidR="00756E3B" w:rsidRPr="00550DF6" w:rsidRDefault="00756E3B" w:rsidP="00550DF6">
            <w:pPr>
              <w:pStyle w:val="af6"/>
            </w:pPr>
            <w:r w:rsidRPr="00550DF6">
              <w:t>Наименование продукции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2017</w:t>
            </w:r>
          </w:p>
        </w:tc>
        <w:tc>
          <w:tcPr>
            <w:tcW w:w="1080" w:type="dxa"/>
          </w:tcPr>
          <w:p w:rsidR="00756E3B" w:rsidRPr="00550DF6" w:rsidRDefault="00756E3B" w:rsidP="00550DF6">
            <w:pPr>
              <w:pStyle w:val="af6"/>
            </w:pPr>
            <w:r w:rsidRPr="00550DF6">
              <w:t>2018</w:t>
            </w:r>
          </w:p>
        </w:tc>
        <w:tc>
          <w:tcPr>
            <w:tcW w:w="1046" w:type="dxa"/>
          </w:tcPr>
          <w:p w:rsidR="00756E3B" w:rsidRPr="00550DF6" w:rsidRDefault="00756E3B" w:rsidP="00550DF6">
            <w:pPr>
              <w:pStyle w:val="af6"/>
            </w:pPr>
            <w:r w:rsidRPr="00550DF6">
              <w:t>2019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2020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2021</w:t>
            </w:r>
          </w:p>
        </w:tc>
      </w:tr>
      <w:tr w:rsidR="00377880" w:rsidRPr="00550DF6" w:rsidTr="00550DF6">
        <w:tc>
          <w:tcPr>
            <w:tcW w:w="3828" w:type="dxa"/>
          </w:tcPr>
          <w:p w:rsidR="00756E3B" w:rsidRPr="00550DF6" w:rsidRDefault="00756E3B" w:rsidP="00550DF6">
            <w:pPr>
              <w:pStyle w:val="af6"/>
            </w:pPr>
            <w:r w:rsidRPr="00550DF6">
              <w:t>Валовой сбор зерна (в весе после доработки), ты</w:t>
            </w:r>
            <w:r w:rsidR="0097416A">
              <w:t>с. </w:t>
            </w:r>
            <w:r w:rsidRPr="00550DF6">
              <w:t>тонн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72,7</w:t>
            </w:r>
          </w:p>
        </w:tc>
        <w:tc>
          <w:tcPr>
            <w:tcW w:w="1080" w:type="dxa"/>
          </w:tcPr>
          <w:p w:rsidR="00756E3B" w:rsidRPr="00550DF6" w:rsidRDefault="00756E3B" w:rsidP="00550DF6">
            <w:pPr>
              <w:pStyle w:val="af6"/>
            </w:pPr>
            <w:r w:rsidRPr="00550DF6">
              <w:t>66,5</w:t>
            </w:r>
          </w:p>
        </w:tc>
        <w:tc>
          <w:tcPr>
            <w:tcW w:w="1046" w:type="dxa"/>
          </w:tcPr>
          <w:p w:rsidR="00756E3B" w:rsidRPr="00550DF6" w:rsidRDefault="00756E3B" w:rsidP="00550DF6">
            <w:pPr>
              <w:pStyle w:val="af6"/>
            </w:pPr>
            <w:r w:rsidRPr="00550DF6">
              <w:t>70,89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87,6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95,9</w:t>
            </w:r>
          </w:p>
        </w:tc>
      </w:tr>
      <w:tr w:rsidR="00377880" w:rsidRPr="00550DF6" w:rsidTr="00550DF6">
        <w:tc>
          <w:tcPr>
            <w:tcW w:w="3828" w:type="dxa"/>
          </w:tcPr>
          <w:p w:rsidR="00756E3B" w:rsidRPr="00550DF6" w:rsidRDefault="00756E3B" w:rsidP="00550DF6">
            <w:pPr>
              <w:pStyle w:val="af6"/>
            </w:pPr>
            <w:r w:rsidRPr="00550DF6">
              <w:t>Валовой сбор масличных культур (рапс), ты</w:t>
            </w:r>
            <w:r w:rsidR="0097416A">
              <w:t>с. </w:t>
            </w:r>
            <w:r w:rsidRPr="00550DF6">
              <w:t>тонн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</w:p>
        </w:tc>
        <w:tc>
          <w:tcPr>
            <w:tcW w:w="1080" w:type="dxa"/>
          </w:tcPr>
          <w:p w:rsidR="00756E3B" w:rsidRPr="00550DF6" w:rsidRDefault="00756E3B" w:rsidP="00550DF6">
            <w:pPr>
              <w:pStyle w:val="af6"/>
            </w:pPr>
            <w:r w:rsidRPr="00550DF6">
              <w:t>1,34</w:t>
            </w:r>
          </w:p>
        </w:tc>
        <w:tc>
          <w:tcPr>
            <w:tcW w:w="1046" w:type="dxa"/>
          </w:tcPr>
          <w:p w:rsidR="00756E3B" w:rsidRPr="00550DF6" w:rsidRDefault="00756E3B" w:rsidP="00550DF6">
            <w:pPr>
              <w:pStyle w:val="af6"/>
            </w:pPr>
            <w:r w:rsidRPr="00550DF6">
              <w:t>3,78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5,39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7,15</w:t>
            </w:r>
          </w:p>
        </w:tc>
      </w:tr>
      <w:tr w:rsidR="00377880" w:rsidRPr="00550DF6" w:rsidTr="00550DF6">
        <w:tc>
          <w:tcPr>
            <w:tcW w:w="3828" w:type="dxa"/>
          </w:tcPr>
          <w:p w:rsidR="00756E3B" w:rsidRPr="00550DF6" w:rsidRDefault="00756E3B" w:rsidP="00550DF6">
            <w:pPr>
              <w:pStyle w:val="af6"/>
            </w:pPr>
            <w:r w:rsidRPr="00550DF6">
              <w:t>Валовой сбор картофеля, ты</w:t>
            </w:r>
            <w:r w:rsidR="0097416A">
              <w:t>с. </w:t>
            </w:r>
            <w:r w:rsidRPr="00550DF6">
              <w:t>тонн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10,3</w:t>
            </w:r>
          </w:p>
        </w:tc>
        <w:tc>
          <w:tcPr>
            <w:tcW w:w="1080" w:type="dxa"/>
          </w:tcPr>
          <w:p w:rsidR="00756E3B" w:rsidRPr="00550DF6" w:rsidRDefault="00756E3B" w:rsidP="00550DF6">
            <w:pPr>
              <w:pStyle w:val="af6"/>
            </w:pPr>
            <w:r w:rsidRPr="00550DF6">
              <w:t>10</w:t>
            </w:r>
          </w:p>
        </w:tc>
        <w:tc>
          <w:tcPr>
            <w:tcW w:w="1046" w:type="dxa"/>
          </w:tcPr>
          <w:p w:rsidR="00756E3B" w:rsidRPr="00550DF6" w:rsidRDefault="00756E3B" w:rsidP="00550DF6">
            <w:pPr>
              <w:pStyle w:val="af6"/>
            </w:pPr>
            <w:r w:rsidRPr="00550DF6">
              <w:t>9,66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10,6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10,18</w:t>
            </w:r>
          </w:p>
        </w:tc>
      </w:tr>
      <w:tr w:rsidR="00377880" w:rsidRPr="00550DF6" w:rsidTr="00550DF6">
        <w:tc>
          <w:tcPr>
            <w:tcW w:w="3828" w:type="dxa"/>
          </w:tcPr>
          <w:p w:rsidR="00756E3B" w:rsidRPr="00550DF6" w:rsidRDefault="00756E3B" w:rsidP="00550DF6">
            <w:pPr>
              <w:pStyle w:val="af6"/>
            </w:pPr>
            <w:r w:rsidRPr="00550DF6">
              <w:t>Валовой сбор овощей, ты</w:t>
            </w:r>
            <w:r w:rsidR="0097416A">
              <w:t>с. </w:t>
            </w:r>
            <w:r w:rsidRPr="00550DF6">
              <w:t>тонн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2,3</w:t>
            </w:r>
          </w:p>
        </w:tc>
        <w:tc>
          <w:tcPr>
            <w:tcW w:w="1080" w:type="dxa"/>
          </w:tcPr>
          <w:p w:rsidR="00756E3B" w:rsidRPr="00550DF6" w:rsidRDefault="00756E3B" w:rsidP="00550DF6">
            <w:pPr>
              <w:pStyle w:val="af6"/>
            </w:pPr>
            <w:r w:rsidRPr="00550DF6">
              <w:t>2,3</w:t>
            </w:r>
          </w:p>
        </w:tc>
        <w:tc>
          <w:tcPr>
            <w:tcW w:w="1046" w:type="dxa"/>
          </w:tcPr>
          <w:p w:rsidR="00756E3B" w:rsidRPr="00550DF6" w:rsidRDefault="00756E3B" w:rsidP="00550DF6">
            <w:pPr>
              <w:pStyle w:val="af6"/>
            </w:pPr>
            <w:r w:rsidRPr="00550DF6">
              <w:t>2,0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2,06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2,06</w:t>
            </w:r>
          </w:p>
        </w:tc>
      </w:tr>
    </w:tbl>
    <w:p w:rsidR="00756E3B" w:rsidRPr="009D37C6" w:rsidRDefault="00756E3B" w:rsidP="00E7107A">
      <w:pPr>
        <w:pStyle w:val="4"/>
        <w:spacing w:before="280"/>
      </w:pPr>
      <w:r w:rsidRPr="009D37C6">
        <w:t>Животноводство:</w:t>
      </w:r>
    </w:p>
    <w:p w:rsidR="007A15DC" w:rsidRDefault="00756E3B" w:rsidP="00550DF6">
      <w:r w:rsidRPr="00377880">
        <w:t>Развитие отрасли животноводства обеспечивает не только сбалансир</w:t>
      </w:r>
      <w:r w:rsidRPr="00377880">
        <w:t>о</w:t>
      </w:r>
      <w:r w:rsidRPr="00377880">
        <w:t>ванность сельскохозяйственного производства, но и формирует рынок сбыта зерна.</w:t>
      </w:r>
    </w:p>
    <w:p w:rsidR="007A15DC" w:rsidRDefault="00756E3B" w:rsidP="00550DF6">
      <w:r w:rsidRPr="00377880">
        <w:t xml:space="preserve">Во всех категориях хозяйств содержится </w:t>
      </w:r>
      <w:r w:rsidRPr="00377880">
        <w:rPr>
          <w:bCs/>
        </w:rPr>
        <w:t xml:space="preserve">10417 </w:t>
      </w:r>
      <w:r w:rsidRPr="00377880">
        <w:t>голов крупного рогатого скота, в том числе 4,5 тысяч коров. Свиней насчитывается 2813 голов, овец</w:t>
      </w:r>
      <w:r w:rsidR="008D4D9A">
        <w:t xml:space="preserve"> – </w:t>
      </w:r>
      <w:r w:rsidRPr="00377880">
        <w:t xml:space="preserve">1583, лошадей </w:t>
      </w:r>
      <w:r w:rsidR="00550DF6">
        <w:t>–</w:t>
      </w:r>
      <w:r w:rsidRPr="00377880">
        <w:t xml:space="preserve"> 362 и 8 тысяч голов птицы.</w:t>
      </w:r>
    </w:p>
    <w:p w:rsidR="00756E3B" w:rsidRPr="00377880" w:rsidRDefault="00756E3B" w:rsidP="00550DF6">
      <w:r w:rsidRPr="00377880">
        <w:t>По состоянию на 1 января 2022 года животноводством занимаются 5 сельскохозяйственных предприятия и 18 крестьянско-фермерских хозяйств.</w:t>
      </w:r>
      <w:r w:rsidR="006054DF">
        <w:t xml:space="preserve"> </w:t>
      </w:r>
      <w:r w:rsidRPr="00377880">
        <w:t>На сельскохозяйственных предприятиях и в крестьянских (фермерских) х</w:t>
      </w:r>
      <w:r w:rsidRPr="00377880">
        <w:t>о</w:t>
      </w:r>
      <w:r w:rsidRPr="00377880">
        <w:t>зяйствах, кроме частного сектора, поголовье КРС числится</w:t>
      </w:r>
      <w:r w:rsidR="00550DF6">
        <w:t xml:space="preserve"> 7619 голов, в том числе коров –</w:t>
      </w:r>
      <w:r w:rsidRPr="00377880">
        <w:t xml:space="preserve"> 3155 голов.</w:t>
      </w:r>
    </w:p>
    <w:p w:rsidR="007A15DC" w:rsidRDefault="00756E3B" w:rsidP="00550DF6">
      <w:r w:rsidRPr="00377880">
        <w:t>Поголовье скота в сельскохозяйственных предприятиях и крестьянских (фермерских) хоз</w:t>
      </w:r>
      <w:r w:rsidR="00550DF6">
        <w:t xml:space="preserve">яйствах представлено в таблице </w:t>
      </w:r>
      <w:r w:rsidR="00550DF6">
        <w:fldChar w:fldCharType="begin"/>
      </w:r>
      <w:r w:rsidR="00550DF6">
        <w:instrText xml:space="preserve"> REF _Ref96675070 \h </w:instrText>
      </w:r>
      <w:r w:rsidR="00550DF6">
        <w:fldChar w:fldCharType="separate"/>
      </w:r>
      <w:r w:rsidR="004E333B">
        <w:rPr>
          <w:noProof/>
        </w:rPr>
        <w:t>7</w:t>
      </w:r>
      <w:r w:rsidR="00550DF6">
        <w:fldChar w:fldCharType="end"/>
      </w:r>
      <w:r w:rsidRPr="00377880">
        <w:t>.</w:t>
      </w:r>
    </w:p>
    <w:p w:rsidR="00550DF6" w:rsidRDefault="00550DF6" w:rsidP="00550DF6">
      <w:pPr>
        <w:pStyle w:val="aff1"/>
      </w:pPr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35" w:name="_Ref96675070"/>
      <w:r w:rsidR="004E333B">
        <w:rPr>
          <w:noProof/>
        </w:rPr>
        <w:t>7</w:t>
      </w:r>
      <w:bookmarkEnd w:id="35"/>
      <w:r>
        <w:fldChar w:fldCharType="end"/>
      </w:r>
      <w:r>
        <w:t xml:space="preserve">. </w:t>
      </w:r>
      <w:r w:rsidRPr="00550DF6">
        <w:t xml:space="preserve">Поголовье скота на конец года в сельскохозяйственных </w:t>
      </w:r>
      <w:r>
        <w:br/>
      </w:r>
      <w:r w:rsidRPr="00550DF6">
        <w:t>предприятиях и крестьянских (фермерских) хозяйствах, голов</w:t>
      </w:r>
    </w:p>
    <w:tbl>
      <w:tblPr>
        <w:tblStyle w:val="-"/>
        <w:tblW w:w="9464" w:type="dxa"/>
        <w:tblLook w:val="0620" w:firstRow="1" w:lastRow="0" w:firstColumn="0" w:lastColumn="0" w:noHBand="1" w:noVBand="1"/>
      </w:tblPr>
      <w:tblGrid>
        <w:gridCol w:w="3528"/>
        <w:gridCol w:w="1116"/>
        <w:gridCol w:w="1134"/>
        <w:gridCol w:w="1276"/>
        <w:gridCol w:w="1276"/>
        <w:gridCol w:w="1134"/>
      </w:tblGrid>
      <w:tr w:rsidR="00377880" w:rsidRPr="00550DF6" w:rsidTr="00550D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528" w:type="dxa"/>
          </w:tcPr>
          <w:p w:rsidR="00756E3B" w:rsidRPr="00550DF6" w:rsidRDefault="00756E3B" w:rsidP="00550DF6">
            <w:pPr>
              <w:pStyle w:val="af6"/>
            </w:pPr>
            <w:r w:rsidRPr="00550DF6">
              <w:t>Наименование показателей</w:t>
            </w:r>
          </w:p>
          <w:p w:rsidR="00756E3B" w:rsidRPr="00550DF6" w:rsidRDefault="00756E3B" w:rsidP="00550DF6">
            <w:pPr>
              <w:pStyle w:val="af6"/>
            </w:pPr>
          </w:p>
        </w:tc>
        <w:tc>
          <w:tcPr>
            <w:tcW w:w="1116" w:type="dxa"/>
          </w:tcPr>
          <w:p w:rsidR="00756E3B" w:rsidRPr="00550DF6" w:rsidRDefault="00756E3B" w:rsidP="00550DF6">
            <w:pPr>
              <w:pStyle w:val="af6"/>
            </w:pPr>
            <w:r w:rsidRPr="00550DF6">
              <w:t>2017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2018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2019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2020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2021</w:t>
            </w:r>
          </w:p>
        </w:tc>
      </w:tr>
      <w:tr w:rsidR="00377880" w:rsidRPr="00550DF6" w:rsidTr="00550DF6">
        <w:tc>
          <w:tcPr>
            <w:tcW w:w="3528" w:type="dxa"/>
          </w:tcPr>
          <w:p w:rsidR="00756E3B" w:rsidRPr="00550DF6" w:rsidRDefault="00756E3B" w:rsidP="00550DF6">
            <w:pPr>
              <w:pStyle w:val="af6"/>
            </w:pPr>
            <w:r w:rsidRPr="00550DF6">
              <w:t xml:space="preserve">Поголовье КРС </w:t>
            </w:r>
          </w:p>
        </w:tc>
        <w:tc>
          <w:tcPr>
            <w:tcW w:w="1116" w:type="dxa"/>
          </w:tcPr>
          <w:p w:rsidR="00756E3B" w:rsidRPr="00550DF6" w:rsidRDefault="00756E3B" w:rsidP="00550DF6">
            <w:pPr>
              <w:pStyle w:val="af6"/>
            </w:pPr>
            <w:r w:rsidRPr="00550DF6">
              <w:t>6757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6775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7142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7434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7619</w:t>
            </w:r>
          </w:p>
        </w:tc>
      </w:tr>
      <w:tr w:rsidR="00377880" w:rsidRPr="00550DF6" w:rsidTr="00550DF6">
        <w:tc>
          <w:tcPr>
            <w:tcW w:w="3528" w:type="dxa"/>
          </w:tcPr>
          <w:p w:rsidR="00756E3B" w:rsidRPr="00550DF6" w:rsidRDefault="00756E3B" w:rsidP="00550DF6">
            <w:pPr>
              <w:pStyle w:val="af6"/>
            </w:pPr>
            <w:r w:rsidRPr="00550DF6">
              <w:t xml:space="preserve">в т.ч. коров </w:t>
            </w:r>
          </w:p>
        </w:tc>
        <w:tc>
          <w:tcPr>
            <w:tcW w:w="1116" w:type="dxa"/>
          </w:tcPr>
          <w:p w:rsidR="00756E3B" w:rsidRPr="00550DF6" w:rsidRDefault="00756E3B" w:rsidP="00550DF6">
            <w:pPr>
              <w:pStyle w:val="af6"/>
            </w:pPr>
            <w:r w:rsidRPr="00550DF6">
              <w:t>3012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3055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3277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3236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3155</w:t>
            </w:r>
          </w:p>
        </w:tc>
      </w:tr>
      <w:tr w:rsidR="00377880" w:rsidRPr="00550DF6" w:rsidTr="00550DF6">
        <w:tc>
          <w:tcPr>
            <w:tcW w:w="3528" w:type="dxa"/>
          </w:tcPr>
          <w:p w:rsidR="00756E3B" w:rsidRPr="00550DF6" w:rsidRDefault="00756E3B" w:rsidP="00550DF6">
            <w:pPr>
              <w:pStyle w:val="af6"/>
            </w:pPr>
            <w:r w:rsidRPr="00550DF6">
              <w:t>Свиньи</w:t>
            </w:r>
          </w:p>
        </w:tc>
        <w:tc>
          <w:tcPr>
            <w:tcW w:w="1116" w:type="dxa"/>
          </w:tcPr>
          <w:p w:rsidR="00756E3B" w:rsidRPr="00550DF6" w:rsidRDefault="00756E3B" w:rsidP="00550DF6">
            <w:pPr>
              <w:pStyle w:val="af6"/>
            </w:pPr>
            <w:r w:rsidRPr="00550DF6">
              <w:t>1009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363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503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418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399</w:t>
            </w:r>
          </w:p>
        </w:tc>
      </w:tr>
      <w:tr w:rsidR="00377880" w:rsidRPr="00550DF6" w:rsidTr="00550DF6">
        <w:tc>
          <w:tcPr>
            <w:tcW w:w="3528" w:type="dxa"/>
          </w:tcPr>
          <w:p w:rsidR="00756E3B" w:rsidRPr="00550DF6" w:rsidRDefault="00756E3B" w:rsidP="00550DF6">
            <w:pPr>
              <w:pStyle w:val="af6"/>
            </w:pPr>
            <w:r w:rsidRPr="00550DF6">
              <w:t>Овцы, козы</w:t>
            </w:r>
          </w:p>
        </w:tc>
        <w:tc>
          <w:tcPr>
            <w:tcW w:w="1116" w:type="dxa"/>
          </w:tcPr>
          <w:p w:rsidR="00756E3B" w:rsidRPr="00550DF6" w:rsidRDefault="00756E3B" w:rsidP="00550DF6">
            <w:pPr>
              <w:pStyle w:val="af6"/>
            </w:pPr>
            <w:r w:rsidRPr="00550DF6">
              <w:t>76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49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44</w:t>
            </w:r>
          </w:p>
        </w:tc>
        <w:tc>
          <w:tcPr>
            <w:tcW w:w="1276" w:type="dxa"/>
          </w:tcPr>
          <w:p w:rsidR="00756E3B" w:rsidRPr="00550DF6" w:rsidRDefault="00756E3B" w:rsidP="00550DF6">
            <w:pPr>
              <w:pStyle w:val="af6"/>
            </w:pPr>
            <w:r w:rsidRPr="00550DF6">
              <w:t>64</w:t>
            </w:r>
          </w:p>
        </w:tc>
        <w:tc>
          <w:tcPr>
            <w:tcW w:w="1134" w:type="dxa"/>
          </w:tcPr>
          <w:p w:rsidR="00756E3B" w:rsidRPr="00550DF6" w:rsidRDefault="00756E3B" w:rsidP="00550DF6">
            <w:pPr>
              <w:pStyle w:val="af6"/>
            </w:pPr>
            <w:r w:rsidRPr="00550DF6">
              <w:t>14</w:t>
            </w:r>
          </w:p>
        </w:tc>
      </w:tr>
    </w:tbl>
    <w:p w:rsidR="007A15DC" w:rsidRDefault="00756E3B" w:rsidP="00550DF6">
      <w:r w:rsidRPr="00377880">
        <w:t xml:space="preserve">Крупнейшими производителями молока в </w:t>
      </w:r>
      <w:r w:rsidR="00377880" w:rsidRPr="00377880">
        <w:t>округе</w:t>
      </w:r>
      <w:r w:rsidRPr="00377880">
        <w:t xml:space="preserve"> являются:</w:t>
      </w:r>
    </w:p>
    <w:p w:rsidR="00756E3B" w:rsidRPr="00377880" w:rsidRDefault="00756E3B" w:rsidP="00550DF6">
      <w:pPr>
        <w:rPr>
          <w:b/>
        </w:rPr>
      </w:pPr>
      <w:r w:rsidRPr="00377880">
        <w:t>ООО «Юргинский Аграрий» (</w:t>
      </w:r>
      <w:r w:rsidR="0097416A">
        <w:t>с. </w:t>
      </w:r>
      <w:r w:rsidRPr="00377880">
        <w:t>Проскоково), ООО «Юргинский» (п. Юргинский), ООО «Экомол» (</w:t>
      </w:r>
      <w:r w:rsidR="00100C23">
        <w:t>д. Новороманово</w:t>
      </w:r>
      <w:r w:rsidRPr="00377880">
        <w:t>). Данными</w:t>
      </w:r>
      <w:r w:rsidR="006054DF">
        <w:t xml:space="preserve"> </w:t>
      </w:r>
      <w:r w:rsidRPr="00377880">
        <w:t>хозяйствами пр</w:t>
      </w:r>
      <w:r w:rsidRPr="00377880">
        <w:t>о</w:t>
      </w:r>
      <w:r w:rsidRPr="00377880">
        <w:t>изводится 87% от валового производства молока сельскохозяйственных предприятий и КФХ</w:t>
      </w:r>
      <w:r w:rsidRPr="00377880">
        <w:rPr>
          <w:b/>
        </w:rPr>
        <w:t>.</w:t>
      </w:r>
    </w:p>
    <w:p w:rsidR="00756E3B" w:rsidRPr="00377880" w:rsidRDefault="00756E3B" w:rsidP="00550DF6">
      <w:r w:rsidRPr="00377880">
        <w:t>Объемы производства продукции животноводства по видам за после</w:t>
      </w:r>
      <w:r w:rsidRPr="00377880">
        <w:t>д</w:t>
      </w:r>
      <w:r w:rsidRPr="00377880">
        <w:t xml:space="preserve">ние 5 лет представлены в таблице </w:t>
      </w:r>
      <w:r w:rsidR="00FD16ED">
        <w:fldChar w:fldCharType="begin"/>
      </w:r>
      <w:r w:rsidR="00FD16ED">
        <w:instrText xml:space="preserve"> REF _Ref96676215 \h </w:instrText>
      </w:r>
      <w:r w:rsidR="00FD16ED">
        <w:fldChar w:fldCharType="separate"/>
      </w:r>
      <w:r w:rsidR="004E333B">
        <w:rPr>
          <w:noProof/>
        </w:rPr>
        <w:t>8</w:t>
      </w:r>
      <w:r w:rsidR="00FD16ED">
        <w:fldChar w:fldCharType="end"/>
      </w:r>
      <w:r w:rsidRPr="00377880">
        <w:t>.</w:t>
      </w:r>
    </w:p>
    <w:p w:rsidR="00FD16ED" w:rsidRDefault="00FD16ED" w:rsidP="00FD16ED">
      <w:pPr>
        <w:pStyle w:val="a5"/>
        <w:keepNext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36" w:name="_Ref96676215"/>
      <w:r w:rsidR="004E333B">
        <w:rPr>
          <w:noProof/>
        </w:rPr>
        <w:t>8</w:t>
      </w:r>
      <w:bookmarkEnd w:id="36"/>
      <w:r>
        <w:fldChar w:fldCharType="end"/>
      </w:r>
      <w:r>
        <w:t xml:space="preserve">. </w:t>
      </w:r>
      <w:r w:rsidRPr="00FD16ED">
        <w:t>Основные показатели в отрасли животноводства в сельскохозяйственных предприятиях и крестьянских (фермерских) хозяйствах</w:t>
      </w:r>
    </w:p>
    <w:tbl>
      <w:tblPr>
        <w:tblStyle w:val="-"/>
        <w:tblW w:w="9547" w:type="dxa"/>
        <w:tblLook w:val="0660" w:firstRow="1" w:lastRow="1" w:firstColumn="0" w:lastColumn="0" w:noHBand="1" w:noVBand="1"/>
      </w:tblPr>
      <w:tblGrid>
        <w:gridCol w:w="4393"/>
        <w:gridCol w:w="997"/>
        <w:gridCol w:w="1031"/>
        <w:gridCol w:w="1040"/>
        <w:gridCol w:w="1047"/>
        <w:gridCol w:w="1039"/>
      </w:tblGrid>
      <w:tr w:rsidR="00377880" w:rsidRPr="00FD16ED" w:rsidTr="00FD16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393" w:type="dxa"/>
          </w:tcPr>
          <w:p w:rsidR="00756E3B" w:rsidRPr="00FD16ED" w:rsidRDefault="00756E3B" w:rsidP="00FD16ED">
            <w:pPr>
              <w:pStyle w:val="af6"/>
            </w:pPr>
            <w:r w:rsidRPr="00FD16ED">
              <w:t>Наименование показателя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2017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2018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2019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2020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2021</w:t>
            </w:r>
          </w:p>
        </w:tc>
      </w:tr>
      <w:tr w:rsidR="00377880" w:rsidRPr="00FD16ED" w:rsidTr="00FD16ED">
        <w:tc>
          <w:tcPr>
            <w:tcW w:w="4393" w:type="dxa"/>
          </w:tcPr>
          <w:p w:rsidR="00756E3B" w:rsidRPr="00FD16ED" w:rsidRDefault="00756E3B" w:rsidP="00FD16ED">
            <w:pPr>
              <w:pStyle w:val="af6"/>
            </w:pPr>
            <w:r w:rsidRPr="00FD16ED">
              <w:t>Валовое производство молока, тонн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13992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14534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16053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17486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18264</w:t>
            </w:r>
          </w:p>
        </w:tc>
      </w:tr>
      <w:tr w:rsidR="00377880" w:rsidRPr="00FD16ED" w:rsidTr="00FD16ED">
        <w:tc>
          <w:tcPr>
            <w:tcW w:w="4393" w:type="dxa"/>
          </w:tcPr>
          <w:p w:rsidR="00756E3B" w:rsidRPr="00FD16ED" w:rsidRDefault="00756E3B" w:rsidP="00FD16ED">
            <w:pPr>
              <w:pStyle w:val="af6"/>
            </w:pPr>
            <w:r w:rsidRPr="00FD16ED">
              <w:t>Надой на 1 фуражную корову, кг.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4630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4762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5119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5424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5612</w:t>
            </w:r>
          </w:p>
        </w:tc>
      </w:tr>
      <w:tr w:rsidR="00377880" w:rsidRPr="00FD16ED" w:rsidTr="00FD16ED">
        <w:tc>
          <w:tcPr>
            <w:tcW w:w="4393" w:type="dxa"/>
          </w:tcPr>
          <w:p w:rsidR="00756E3B" w:rsidRPr="00FD16ED" w:rsidRDefault="00756E3B" w:rsidP="00FD16ED">
            <w:pPr>
              <w:pStyle w:val="af6"/>
            </w:pPr>
            <w:r w:rsidRPr="00FD16ED">
              <w:t>Рентабельность молока, %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24,3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21,4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29,1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18,7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21,1</w:t>
            </w:r>
          </w:p>
        </w:tc>
      </w:tr>
      <w:tr w:rsidR="00377880" w:rsidRPr="00FD16ED" w:rsidTr="00FD16ED">
        <w:tc>
          <w:tcPr>
            <w:tcW w:w="4393" w:type="dxa"/>
          </w:tcPr>
          <w:p w:rsidR="00756E3B" w:rsidRPr="00FD16ED" w:rsidRDefault="00756E3B" w:rsidP="00FD16ED">
            <w:pPr>
              <w:pStyle w:val="af6"/>
            </w:pPr>
            <w:r w:rsidRPr="00FD16ED">
              <w:t>Валовое производство скота и птицы на убой (в живом весе), тонн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787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798,2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607,2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678,9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793,3</w:t>
            </w:r>
          </w:p>
        </w:tc>
      </w:tr>
      <w:tr w:rsidR="00377880" w:rsidRPr="00FD16ED" w:rsidTr="00FD16ED">
        <w:tc>
          <w:tcPr>
            <w:tcW w:w="4393" w:type="dxa"/>
          </w:tcPr>
          <w:p w:rsidR="00756E3B" w:rsidRPr="00FD16ED" w:rsidRDefault="00756E3B" w:rsidP="00FD16ED">
            <w:pPr>
              <w:pStyle w:val="af6"/>
              <w:jc w:val="right"/>
            </w:pPr>
            <w:r w:rsidRPr="00FD16ED">
              <w:t>в т. ч. мясо КРС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546,7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692,9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570,7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626,1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720,2</w:t>
            </w:r>
          </w:p>
        </w:tc>
      </w:tr>
      <w:tr w:rsidR="00377880" w:rsidRPr="00FD16ED" w:rsidTr="00FD16ED">
        <w:tc>
          <w:tcPr>
            <w:tcW w:w="4393" w:type="dxa"/>
          </w:tcPr>
          <w:p w:rsidR="00756E3B" w:rsidRPr="00FD16ED" w:rsidRDefault="006054DF" w:rsidP="00FD16ED">
            <w:pPr>
              <w:pStyle w:val="af6"/>
              <w:jc w:val="right"/>
            </w:pPr>
            <w:r w:rsidRPr="00FD16ED">
              <w:t xml:space="preserve"> </w:t>
            </w:r>
            <w:r w:rsidR="00756E3B" w:rsidRPr="00FD16ED">
              <w:t>мясо свиней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209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78,6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17,1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19,9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35,9</w:t>
            </w:r>
          </w:p>
        </w:tc>
      </w:tr>
      <w:tr w:rsidR="00377880" w:rsidRPr="00FD16ED" w:rsidTr="00FD16ED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4393" w:type="dxa"/>
          </w:tcPr>
          <w:p w:rsidR="00756E3B" w:rsidRPr="00FD16ED" w:rsidRDefault="00756E3B" w:rsidP="00FD16ED">
            <w:pPr>
              <w:pStyle w:val="af6"/>
            </w:pPr>
            <w:r w:rsidRPr="00FD16ED">
              <w:t>Рентабельность мяса КРС, %</w:t>
            </w:r>
          </w:p>
        </w:tc>
        <w:tc>
          <w:tcPr>
            <w:tcW w:w="997" w:type="dxa"/>
          </w:tcPr>
          <w:p w:rsidR="00756E3B" w:rsidRPr="00FD16ED" w:rsidRDefault="00756E3B" w:rsidP="00FD16ED">
            <w:pPr>
              <w:pStyle w:val="af6"/>
            </w:pPr>
            <w:r w:rsidRPr="00FD16ED">
              <w:t>-47,9</w:t>
            </w:r>
          </w:p>
        </w:tc>
        <w:tc>
          <w:tcPr>
            <w:tcW w:w="1031" w:type="dxa"/>
          </w:tcPr>
          <w:p w:rsidR="00756E3B" w:rsidRPr="00FD16ED" w:rsidRDefault="00756E3B" w:rsidP="00FD16ED">
            <w:pPr>
              <w:pStyle w:val="af6"/>
            </w:pPr>
            <w:r w:rsidRPr="00FD16ED">
              <w:t>-52,9</w:t>
            </w:r>
          </w:p>
        </w:tc>
        <w:tc>
          <w:tcPr>
            <w:tcW w:w="1040" w:type="dxa"/>
          </w:tcPr>
          <w:p w:rsidR="00756E3B" w:rsidRPr="00FD16ED" w:rsidRDefault="00756E3B" w:rsidP="00FD16ED">
            <w:pPr>
              <w:pStyle w:val="af6"/>
            </w:pPr>
            <w:r w:rsidRPr="00FD16ED">
              <w:t>-48,5</w:t>
            </w:r>
          </w:p>
        </w:tc>
        <w:tc>
          <w:tcPr>
            <w:tcW w:w="1047" w:type="dxa"/>
          </w:tcPr>
          <w:p w:rsidR="00756E3B" w:rsidRPr="00FD16ED" w:rsidRDefault="00756E3B" w:rsidP="00FD16ED">
            <w:pPr>
              <w:pStyle w:val="af6"/>
            </w:pPr>
            <w:r w:rsidRPr="00FD16ED">
              <w:t>-46,6</w:t>
            </w:r>
          </w:p>
        </w:tc>
        <w:tc>
          <w:tcPr>
            <w:tcW w:w="1039" w:type="dxa"/>
          </w:tcPr>
          <w:p w:rsidR="00756E3B" w:rsidRPr="00FD16ED" w:rsidRDefault="00756E3B" w:rsidP="00FD16ED">
            <w:pPr>
              <w:pStyle w:val="af6"/>
            </w:pPr>
            <w:r w:rsidRPr="00FD16ED">
              <w:t>-42,3</w:t>
            </w:r>
          </w:p>
        </w:tc>
      </w:tr>
    </w:tbl>
    <w:p w:rsidR="00756E3B" w:rsidRPr="00377880" w:rsidRDefault="00756E3B" w:rsidP="00FD16ED">
      <w:r w:rsidRPr="00377880">
        <w:t>Валовое производство молока, без учета населения, с 2017 года увел</w:t>
      </w:r>
      <w:r w:rsidRPr="00377880">
        <w:t>и</w:t>
      </w:r>
      <w:r w:rsidRPr="00377880">
        <w:t>чилось на 30,6% и составило в 2021 году 18267 тонн. Рентабельность молока – 21,1%. Увеличилась продуктивность животных на 21,2%. За 2021 год надой на одну фуражную корову составил 5612 кг.</w:t>
      </w:r>
    </w:p>
    <w:p w:rsidR="00756E3B" w:rsidRPr="00377880" w:rsidRDefault="00756E3B" w:rsidP="00FD16ED">
      <w:pPr>
        <w:rPr>
          <w:rFonts w:eastAsia="Times New Roman"/>
          <w:lang w:eastAsia="ru-RU"/>
        </w:rPr>
      </w:pPr>
      <w:r w:rsidRPr="00377880">
        <w:t>В 2021 году хозяйствами района получено 3276 телят. Такой результат стал возможен благодаря технической и технологической модернизации отрасли животноводства в хозяйствах округа. За последние годы в ООО</w:t>
      </w:r>
      <w:r w:rsidR="006054DF">
        <w:t xml:space="preserve"> </w:t>
      </w:r>
      <w:r w:rsidRPr="00377880">
        <w:t>«Ю</w:t>
      </w:r>
      <w:r w:rsidRPr="00377880">
        <w:t>р</w:t>
      </w:r>
      <w:r w:rsidRPr="00377880">
        <w:t>гинский Аграрий» (</w:t>
      </w:r>
      <w:r w:rsidR="0097416A">
        <w:t>с. </w:t>
      </w:r>
      <w:r w:rsidRPr="00377880">
        <w:t xml:space="preserve">Проскоково) была проведена реконструкция </w:t>
      </w:r>
      <w:r w:rsidRPr="00377880">
        <w:lastRenderedPageBreak/>
        <w:t>коровника на 200 скотомест, построены и введены в эксплуатацию помещения для в</w:t>
      </w:r>
      <w:r w:rsidRPr="00377880">
        <w:t>ы</w:t>
      </w:r>
      <w:r w:rsidRPr="00377880">
        <w:t>ращивания ремонтных телок. В отделении организовано 100% искусственное осеменение коров и телок, ведется племенной учет с использованием пр</w:t>
      </w:r>
      <w:r w:rsidRPr="00377880">
        <w:t>о</w:t>
      </w:r>
      <w:r w:rsidRPr="00377880">
        <w:t>граммы «СЕЛЭКС».</w:t>
      </w:r>
      <w:r w:rsidR="006054DF">
        <w:t xml:space="preserve"> </w:t>
      </w:r>
      <w:r w:rsidRPr="00377880">
        <w:rPr>
          <w:rFonts w:eastAsia="Times New Roman"/>
          <w:lang w:eastAsia="ru-RU"/>
        </w:rPr>
        <w:t>Практика показала, что применение</w:t>
      </w:r>
    </w:p>
    <w:p w:rsidR="00756E3B" w:rsidRPr="00377880" w:rsidRDefault="00756E3B" w:rsidP="00FD16ED">
      <w:pPr>
        <w:rPr>
          <w:rFonts w:eastAsia="Times New Roman"/>
          <w:lang w:eastAsia="ru-RU"/>
        </w:rPr>
      </w:pPr>
      <w:r w:rsidRPr="00377880">
        <w:rPr>
          <w:rFonts w:eastAsia="Times New Roman"/>
          <w:lang w:eastAsia="ru-RU"/>
        </w:rPr>
        <w:t>автоматизированной системы «СЕЛЭКС» улучшает организацию упра</w:t>
      </w:r>
      <w:r w:rsidRPr="00377880">
        <w:rPr>
          <w:rFonts w:eastAsia="Times New Roman"/>
          <w:lang w:eastAsia="ru-RU"/>
        </w:rPr>
        <w:t>в</w:t>
      </w:r>
      <w:r w:rsidRPr="00377880">
        <w:rPr>
          <w:rFonts w:eastAsia="Times New Roman"/>
          <w:lang w:eastAsia="ru-RU"/>
        </w:rPr>
        <w:t>ления отраслью молочного скотоводства и, как следствие, ведет к увелич</w:t>
      </w:r>
      <w:r w:rsidRPr="00377880">
        <w:rPr>
          <w:rFonts w:eastAsia="Times New Roman"/>
          <w:lang w:eastAsia="ru-RU"/>
        </w:rPr>
        <w:t>е</w:t>
      </w:r>
      <w:r w:rsidRPr="00377880">
        <w:rPr>
          <w:rFonts w:eastAsia="Times New Roman"/>
          <w:lang w:eastAsia="ru-RU"/>
        </w:rPr>
        <w:t>нию продуктивности животных, показателей воспроизводства стада и пов</w:t>
      </w:r>
      <w:r w:rsidRPr="00377880">
        <w:rPr>
          <w:rFonts w:eastAsia="Times New Roman"/>
          <w:lang w:eastAsia="ru-RU"/>
        </w:rPr>
        <w:t>ы</w:t>
      </w:r>
      <w:r w:rsidRPr="00377880">
        <w:rPr>
          <w:rFonts w:eastAsia="Times New Roman"/>
          <w:lang w:eastAsia="ru-RU"/>
        </w:rPr>
        <w:t>шению</w:t>
      </w:r>
      <w:r w:rsidR="00FD16ED">
        <w:rPr>
          <w:rFonts w:eastAsia="Times New Roman"/>
          <w:lang w:eastAsia="ru-RU"/>
        </w:rPr>
        <w:t xml:space="preserve"> </w:t>
      </w:r>
      <w:r w:rsidRPr="00377880">
        <w:rPr>
          <w:rFonts w:eastAsia="Times New Roman"/>
          <w:lang w:eastAsia="ru-RU"/>
        </w:rPr>
        <w:t>экономической эффективности ведения животноводства.</w:t>
      </w:r>
    </w:p>
    <w:p w:rsidR="007A15DC" w:rsidRDefault="00756E3B" w:rsidP="00FD16ED">
      <w:pPr>
        <w:rPr>
          <w:rFonts w:eastAsia="Calibri"/>
        </w:rPr>
      </w:pPr>
      <w:r w:rsidRPr="00377880">
        <w:rPr>
          <w:rFonts w:eastAsia="Calibri"/>
        </w:rPr>
        <w:t>В 2021году ООО «Юргинский Аграрий» получил статус племрепроду</w:t>
      </w:r>
      <w:r w:rsidRPr="00377880">
        <w:rPr>
          <w:rFonts w:eastAsia="Calibri"/>
        </w:rPr>
        <w:t>к</w:t>
      </w:r>
      <w:r w:rsidRPr="00377880">
        <w:rPr>
          <w:rFonts w:eastAsia="Calibri"/>
        </w:rPr>
        <w:t>тор, что свидетельствует о высоком уровне селекционной и племенной раб</w:t>
      </w:r>
      <w:r w:rsidRPr="00377880">
        <w:rPr>
          <w:rFonts w:eastAsia="Calibri"/>
        </w:rPr>
        <w:t>о</w:t>
      </w:r>
      <w:r w:rsidRPr="00377880">
        <w:rPr>
          <w:rFonts w:eastAsia="Calibri"/>
        </w:rPr>
        <w:t>ты в хозяйстве. Это является гарантией экономической стабильности и си</w:t>
      </w:r>
      <w:r w:rsidRPr="00377880">
        <w:rPr>
          <w:rFonts w:eastAsia="Calibri"/>
        </w:rPr>
        <w:t>г</w:t>
      </w:r>
      <w:r w:rsidRPr="00377880">
        <w:rPr>
          <w:rFonts w:eastAsia="Calibri"/>
        </w:rPr>
        <w:t>налом потенциальным покупателям племенной продукции о высоких кач</w:t>
      </w:r>
      <w:r w:rsidRPr="00377880">
        <w:rPr>
          <w:rFonts w:eastAsia="Calibri"/>
        </w:rPr>
        <w:t>е</w:t>
      </w:r>
      <w:r w:rsidRPr="00377880">
        <w:rPr>
          <w:rFonts w:eastAsia="Calibri"/>
        </w:rPr>
        <w:t>ственных характеристиках скота.</w:t>
      </w:r>
    </w:p>
    <w:p w:rsidR="0097416A" w:rsidRDefault="00756E3B" w:rsidP="00FD16ED">
      <w:r w:rsidRPr="00377880">
        <w:t>Валовое производство скота и птицы на убой (в живом весе) без учета населения, с 2017 года увеличилось на 0,8 % и составило в 2021 году 793,3 тонн.</w:t>
      </w:r>
    </w:p>
    <w:p w:rsidR="007A15DC" w:rsidRDefault="00756E3B" w:rsidP="00FD16ED">
      <w:r w:rsidRPr="003426FC">
        <w:t xml:space="preserve">Крупными производителями мяса говядины в </w:t>
      </w:r>
      <w:r w:rsidR="00377880" w:rsidRPr="003426FC">
        <w:t>муниципальном округе</w:t>
      </w:r>
      <w:r w:rsidR="006054DF">
        <w:t xml:space="preserve"> </w:t>
      </w:r>
      <w:r w:rsidRPr="003426FC">
        <w:t>являются: ООО</w:t>
      </w:r>
      <w:r w:rsidR="006054DF">
        <w:t xml:space="preserve"> </w:t>
      </w:r>
      <w:r w:rsidRPr="003426FC">
        <w:t>«Юргинский Аграрий» (</w:t>
      </w:r>
      <w:r w:rsidR="0097416A">
        <w:t>с. </w:t>
      </w:r>
      <w:r w:rsidRPr="003426FC">
        <w:t>Проскоково), ООО «Юргинский» (п. Юргинский), ООО «Экомол» (</w:t>
      </w:r>
      <w:r w:rsidR="00100C23">
        <w:t>д. Новороманово</w:t>
      </w:r>
      <w:r w:rsidRPr="003426FC">
        <w:t>), которые производят 55% продукции от общего валового объема мяса среди сельскохозяйственных предприятий.</w:t>
      </w:r>
    </w:p>
    <w:p w:rsidR="007A15DC" w:rsidRDefault="00756E3B" w:rsidP="00FD16ED">
      <w:r w:rsidRPr="003426FC">
        <w:t>В сельскохозяйственной отрасли руководителями предприятий прин</w:t>
      </w:r>
      <w:r w:rsidRPr="003426FC">
        <w:t>и</w:t>
      </w:r>
      <w:r w:rsidRPr="003426FC">
        <w:t>маются меры по укреплению материально-технической базы.</w:t>
      </w:r>
    </w:p>
    <w:p w:rsidR="00756E3B" w:rsidRPr="003426FC" w:rsidRDefault="00756E3B" w:rsidP="00FD16ED">
      <w:r w:rsidRPr="003426FC">
        <w:t xml:space="preserve">С 2017 года хозяйствами </w:t>
      </w:r>
      <w:r w:rsidR="003426FC" w:rsidRPr="003426FC">
        <w:t>округа</w:t>
      </w:r>
      <w:r w:rsidRPr="003426FC">
        <w:t xml:space="preserve"> приобретено сельскохозяйственной техники, машин и оборудования на сумму свыше 850 млн. рублей.</w:t>
      </w:r>
    </w:p>
    <w:p w:rsidR="007A15DC" w:rsidRDefault="00756E3B" w:rsidP="00FD16ED">
      <w:r w:rsidRPr="003426FC">
        <w:t>Последние 5 лет хозяйства стабильно обеспечивают себя достаточным количеством грубых и сочных кормов. На зимовку 2020-2021 годов загото</w:t>
      </w:r>
      <w:r w:rsidRPr="003426FC">
        <w:t>в</w:t>
      </w:r>
      <w:r w:rsidRPr="003426FC">
        <w:t>лено 27,1 центнеров кормовых единиц на одну условную голову.</w:t>
      </w:r>
    </w:p>
    <w:p w:rsidR="007A15DC" w:rsidRDefault="00756E3B" w:rsidP="00FD16ED">
      <w:r w:rsidRPr="003426FC">
        <w:lastRenderedPageBreak/>
        <w:t>Позитивные перемены отмечаются в кормопроизводстве. Более чем в 60% хозяйств на раздаче кормов работают мобильные кормосмесители, ко</w:t>
      </w:r>
      <w:r w:rsidRPr="003426FC">
        <w:t>р</w:t>
      </w:r>
      <w:r w:rsidRPr="003426FC">
        <w:t>мораздатчики. На полях работают 11 кормоуборочных комбайнов, в том чи</w:t>
      </w:r>
      <w:r w:rsidRPr="003426FC">
        <w:t>с</w:t>
      </w:r>
      <w:r w:rsidRPr="003426FC">
        <w:t>ле два высокопроизводительных, класса «Ягуар».</w:t>
      </w:r>
    </w:p>
    <w:p w:rsidR="007A15DC" w:rsidRDefault="00756E3B" w:rsidP="00FD16ED">
      <w:r w:rsidRPr="00FD16ED">
        <w:t>Личными подсобными хозяйствами Юргинского муниципального окр</w:t>
      </w:r>
      <w:r w:rsidRPr="00FD16ED">
        <w:t>у</w:t>
      </w:r>
      <w:r w:rsidRPr="00FD16ED">
        <w:t xml:space="preserve">га производятся значительные объемы </w:t>
      </w:r>
      <w:r w:rsidR="00FD16ED">
        <w:t>картофеля, овощей, молока, мяса –</w:t>
      </w:r>
      <w:r w:rsidRPr="00FD16ED">
        <w:t xml:space="preserve"> 56% от всей производимой продукции в муниципальном образовании. Пр</w:t>
      </w:r>
      <w:r w:rsidRPr="00FD16ED">
        <w:t>о</w:t>
      </w:r>
      <w:r w:rsidRPr="00FD16ED">
        <w:t>изводство продукции этой категории</w:t>
      </w:r>
      <w:r w:rsidRPr="003426FC">
        <w:t xml:space="preserve"> хозяйств ориентировано на внутренний рынок и личное потребление. </w:t>
      </w:r>
      <w:r w:rsidRPr="003426FC">
        <w:rPr>
          <w:rFonts w:eastAsia="Calibri"/>
        </w:rPr>
        <w:t>На подворьях селян содержится 2,7 тысяч г</w:t>
      </w:r>
      <w:r w:rsidRPr="003426FC">
        <w:rPr>
          <w:rFonts w:eastAsia="Calibri"/>
        </w:rPr>
        <w:t>о</w:t>
      </w:r>
      <w:r w:rsidRPr="003426FC">
        <w:rPr>
          <w:rFonts w:eastAsia="Calibri"/>
        </w:rPr>
        <w:t>лов крупного рогатого скота (в 2021г. – 2798), в том ч</w:t>
      </w:r>
      <w:r w:rsidR="00FD16ED">
        <w:rPr>
          <w:rFonts w:eastAsia="Calibri"/>
        </w:rPr>
        <w:t>исле 1,3 тысяч коров (в 2017г. –</w:t>
      </w:r>
      <w:r w:rsidRPr="003426FC">
        <w:rPr>
          <w:rFonts w:eastAsia="Calibri"/>
        </w:rPr>
        <w:t xml:space="preserve"> 1,7 тысяч коров), 5,3 тысяч свиней (в 2018г. – 2,8 тысяч голов), 2,1 тысяч голов овец и коз (в 2017г. – 4 тысяч голов), 8 тысячи штук птицы (в 2017г. </w:t>
      </w:r>
      <w:r w:rsidR="00FD16ED">
        <w:rPr>
          <w:rFonts w:eastAsia="Calibri"/>
        </w:rPr>
        <w:t>–</w:t>
      </w:r>
      <w:r w:rsidRPr="003426FC">
        <w:rPr>
          <w:rFonts w:eastAsia="Calibri"/>
        </w:rPr>
        <w:t xml:space="preserve"> 8810 тысяч штук).</w:t>
      </w:r>
    </w:p>
    <w:p w:rsidR="00756E3B" w:rsidRPr="003426FC" w:rsidRDefault="00756E3B" w:rsidP="00FD16ED">
      <w:r w:rsidRPr="003426FC">
        <w:t xml:space="preserve">Производство сельскохозяйственной продукции в хозяйствах населения </w:t>
      </w:r>
      <w:r w:rsidR="003426FC">
        <w:t>муниципального округа</w:t>
      </w:r>
      <w:r w:rsidRPr="003426FC">
        <w:t xml:space="preserve"> представлено в таблице </w:t>
      </w:r>
      <w:r w:rsidR="00FD16ED">
        <w:fldChar w:fldCharType="begin"/>
      </w:r>
      <w:r w:rsidR="00FD16ED">
        <w:instrText xml:space="preserve"> REF _Ref96676608 \h </w:instrText>
      </w:r>
      <w:r w:rsidR="00FD16ED">
        <w:fldChar w:fldCharType="separate"/>
      </w:r>
      <w:r w:rsidR="004E333B">
        <w:rPr>
          <w:noProof/>
        </w:rPr>
        <w:t>9</w:t>
      </w:r>
      <w:r w:rsidR="00FD16ED">
        <w:fldChar w:fldCharType="end"/>
      </w:r>
      <w:r w:rsidRPr="003426FC">
        <w:t>.</w:t>
      </w:r>
    </w:p>
    <w:p w:rsidR="00FD16ED" w:rsidRDefault="00FD16ED" w:rsidP="00FD16ED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37" w:name="_Ref96676608"/>
      <w:r w:rsidR="004E333B">
        <w:rPr>
          <w:noProof/>
        </w:rPr>
        <w:t>9</w:t>
      </w:r>
      <w:bookmarkEnd w:id="37"/>
      <w:r>
        <w:fldChar w:fldCharType="end"/>
      </w:r>
      <w:r>
        <w:t xml:space="preserve">. </w:t>
      </w:r>
      <w:r w:rsidRPr="00FD16ED">
        <w:t>Производство основных видов сельскохозяйственной продукции в хозя</w:t>
      </w:r>
      <w:r w:rsidRPr="00FD16ED">
        <w:t>й</w:t>
      </w:r>
      <w:r w:rsidRPr="00FD16ED">
        <w:t>ствах населения Юргинского муниципального округа</w:t>
      </w:r>
    </w:p>
    <w:tbl>
      <w:tblPr>
        <w:tblStyle w:val="-"/>
        <w:tblW w:w="9464" w:type="dxa"/>
        <w:tblLayout w:type="fixed"/>
        <w:tblLook w:val="0620" w:firstRow="1" w:lastRow="0" w:firstColumn="0" w:lastColumn="0" w:noHBand="1" w:noVBand="1"/>
      </w:tblPr>
      <w:tblGrid>
        <w:gridCol w:w="3936"/>
        <w:gridCol w:w="1134"/>
        <w:gridCol w:w="1080"/>
        <w:gridCol w:w="1046"/>
        <w:gridCol w:w="1134"/>
        <w:gridCol w:w="1134"/>
      </w:tblGrid>
      <w:tr w:rsidR="00756E3B" w:rsidRPr="00FD16ED" w:rsidTr="00FD16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56"/>
        </w:trPr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Наименование продукции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2017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2018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2019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2020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2021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Производство продукции сельского хозяйства, млн. рублей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691,8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648,0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649,2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649,2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656,1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Индекс физического объема, в % к предыдущему году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62,5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93,7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100,1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100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101,1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Валовой сбор зерновых и зерноб</w:t>
            </w:r>
            <w:r w:rsidRPr="00FD16ED">
              <w:t>о</w:t>
            </w:r>
            <w:r w:rsidRPr="00FD16ED">
              <w:t>бовых культур, ты</w:t>
            </w:r>
            <w:r w:rsidR="0097416A">
              <w:t>с. </w:t>
            </w:r>
            <w:r w:rsidRPr="00FD16ED">
              <w:t>тонн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0,9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0,8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0,7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0,72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1,13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Валовой сбор картофеля, ты</w:t>
            </w:r>
            <w:r w:rsidR="0097416A">
              <w:t>с. </w:t>
            </w:r>
            <w:r w:rsidRPr="00FD16ED">
              <w:t>тонн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10,1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9,9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9,21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10,2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10,2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Валовой сбор овощей, ты</w:t>
            </w:r>
            <w:r w:rsidR="0097416A">
              <w:t>с. </w:t>
            </w:r>
            <w:r w:rsidRPr="00FD16ED">
              <w:t>тонн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2,1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2,1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2,03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2,05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2,06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Производство скота и птицы, тонн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1668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1536,2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1121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1053,7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1007,3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Производство молока, тонн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7073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6464,7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5854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5713,5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5295,8</w:t>
            </w:r>
          </w:p>
        </w:tc>
      </w:tr>
      <w:tr w:rsidR="00756E3B" w:rsidRPr="00FD16ED" w:rsidTr="00FD16ED">
        <w:tc>
          <w:tcPr>
            <w:tcW w:w="3936" w:type="dxa"/>
          </w:tcPr>
          <w:p w:rsidR="00756E3B" w:rsidRPr="00FD16ED" w:rsidRDefault="00756E3B" w:rsidP="00FD16ED">
            <w:pPr>
              <w:pStyle w:val="af6"/>
            </w:pPr>
            <w:r w:rsidRPr="00FD16ED">
              <w:t>Производство яиц, тысяч штук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1985</w:t>
            </w:r>
          </w:p>
        </w:tc>
        <w:tc>
          <w:tcPr>
            <w:tcW w:w="1080" w:type="dxa"/>
          </w:tcPr>
          <w:p w:rsidR="00756E3B" w:rsidRPr="00FD16ED" w:rsidRDefault="00756E3B" w:rsidP="00FD16ED">
            <w:pPr>
              <w:pStyle w:val="af6"/>
            </w:pPr>
            <w:r w:rsidRPr="00FD16ED">
              <w:t>1834</w:t>
            </w:r>
          </w:p>
        </w:tc>
        <w:tc>
          <w:tcPr>
            <w:tcW w:w="1046" w:type="dxa"/>
          </w:tcPr>
          <w:p w:rsidR="00756E3B" w:rsidRPr="00FD16ED" w:rsidRDefault="00756E3B" w:rsidP="00FD16ED">
            <w:pPr>
              <w:pStyle w:val="af6"/>
            </w:pPr>
            <w:r w:rsidRPr="00FD16ED">
              <w:t>2542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2559</w:t>
            </w:r>
          </w:p>
        </w:tc>
        <w:tc>
          <w:tcPr>
            <w:tcW w:w="1134" w:type="dxa"/>
          </w:tcPr>
          <w:p w:rsidR="00756E3B" w:rsidRPr="00FD16ED" w:rsidRDefault="00756E3B" w:rsidP="00FD16ED">
            <w:pPr>
              <w:pStyle w:val="af6"/>
            </w:pPr>
            <w:r w:rsidRPr="00FD16ED">
              <w:t>2643</w:t>
            </w:r>
          </w:p>
        </w:tc>
      </w:tr>
    </w:tbl>
    <w:p w:rsidR="00756E3B" w:rsidRPr="003426FC" w:rsidRDefault="00756E3B" w:rsidP="00FD16ED">
      <w:r w:rsidRPr="003426FC">
        <w:t>С целью создания условий для реализации сельскохозяйственной пр</w:t>
      </w:r>
      <w:r w:rsidRPr="003426FC">
        <w:t>о</w:t>
      </w:r>
      <w:r w:rsidRPr="003426FC">
        <w:t>дукции в области и г. Юрга проводятся сельскохозяйственные ярмарки, в к</w:t>
      </w:r>
      <w:r w:rsidRPr="003426FC">
        <w:t>о</w:t>
      </w:r>
      <w:r w:rsidRPr="003426FC">
        <w:t>торых принимают участие более 20 представителей личных подворий.</w:t>
      </w:r>
    </w:p>
    <w:p w:rsidR="007A15DC" w:rsidRDefault="00756E3B" w:rsidP="00FD16ED">
      <w:pPr>
        <w:rPr>
          <w:rFonts w:eastAsia="Calibri"/>
        </w:rPr>
      </w:pPr>
      <w:r w:rsidRPr="003426FC">
        <w:rPr>
          <w:rFonts w:eastAsia="Calibri"/>
        </w:rPr>
        <w:lastRenderedPageBreak/>
        <w:t>На территории Юргинского муниципального округа в 2021году откры</w:t>
      </w:r>
      <w:r w:rsidRPr="003426FC">
        <w:rPr>
          <w:rFonts w:eastAsia="Calibri"/>
        </w:rPr>
        <w:t>л</w:t>
      </w:r>
      <w:r w:rsidRPr="003426FC">
        <w:rPr>
          <w:rFonts w:eastAsia="Calibri"/>
        </w:rPr>
        <w:t>ся один перерабатывающиеся кооператив СППК Проскоковский. Своей</w:t>
      </w:r>
      <w:r w:rsidR="006054DF">
        <w:rPr>
          <w:rFonts w:eastAsia="Calibri"/>
        </w:rPr>
        <w:t xml:space="preserve"> </w:t>
      </w:r>
      <w:r w:rsidRPr="003426FC">
        <w:rPr>
          <w:rFonts w:eastAsia="Calibri"/>
        </w:rPr>
        <w:t>р</w:t>
      </w:r>
      <w:r w:rsidRPr="003426FC">
        <w:rPr>
          <w:rFonts w:eastAsia="Calibri"/>
        </w:rPr>
        <w:t>а</w:t>
      </w:r>
      <w:r w:rsidRPr="003426FC">
        <w:rPr>
          <w:rFonts w:eastAsia="Calibri"/>
        </w:rPr>
        <w:t>ботой кооператив стимулирует население разводить коров и получать доход от реализации молока.</w:t>
      </w:r>
    </w:p>
    <w:p w:rsidR="00756E3B" w:rsidRPr="003426FC" w:rsidRDefault="00756E3B" w:rsidP="00FD16ED">
      <w:r w:rsidRPr="003426FC">
        <w:rPr>
          <w:rFonts w:eastAsia="Calibri"/>
        </w:rPr>
        <w:t>На подворьях, где содержится по 3-4 коровы, доход от реализации мол</w:t>
      </w:r>
      <w:r w:rsidRPr="003426FC">
        <w:rPr>
          <w:rFonts w:eastAsia="Calibri"/>
        </w:rPr>
        <w:t>о</w:t>
      </w:r>
      <w:r w:rsidRPr="003426FC">
        <w:rPr>
          <w:rFonts w:eastAsia="Calibri"/>
        </w:rPr>
        <w:t>ка в месяц составляет 10-12 тысяч рублей.</w:t>
      </w:r>
      <w:r w:rsidRPr="003426FC">
        <w:t xml:space="preserve"> В некоторых населенных пунктах, где нет предприятий, именно молоко является основным источником дох</w:t>
      </w:r>
      <w:r w:rsidRPr="003426FC">
        <w:t>о</w:t>
      </w:r>
      <w:r w:rsidRPr="003426FC">
        <w:t>дов селян.</w:t>
      </w:r>
    </w:p>
    <w:p w:rsidR="007A15DC" w:rsidRDefault="003426FC" w:rsidP="00FD16ED">
      <w:r w:rsidRPr="003426FC">
        <w:t xml:space="preserve">В целом в сельскохозяйственной отрасли </w:t>
      </w:r>
      <w:r w:rsidR="00756E3B" w:rsidRPr="003426FC">
        <w:t>в 2020 году от реализации продукции животноводства была получена прибыль в размере 12,8 млн. ру</w:t>
      </w:r>
      <w:r w:rsidR="00756E3B" w:rsidRPr="003426FC">
        <w:t>б</w:t>
      </w:r>
      <w:r w:rsidR="00756E3B" w:rsidRPr="003426FC">
        <w:t>лей. Из них 56,6 млн. рублей</w:t>
      </w:r>
      <w:r w:rsidR="008D4D9A">
        <w:t xml:space="preserve"> – </w:t>
      </w:r>
      <w:r w:rsidR="00756E3B" w:rsidRPr="003426FC">
        <w:t>прибыль от реализации молока и 43,8 млн. рублей</w:t>
      </w:r>
      <w:r w:rsidR="008D4D9A">
        <w:t xml:space="preserve"> – </w:t>
      </w:r>
      <w:r w:rsidR="00756E3B" w:rsidRPr="003426FC">
        <w:t>убыток от реализации мяса.</w:t>
      </w:r>
    </w:p>
    <w:p w:rsidR="007A15DC" w:rsidRDefault="00756E3B" w:rsidP="00FD16ED">
      <w:r w:rsidRPr="003426FC">
        <w:t>Недоступность кредитных ресурсов и недостаточность собственных оборотных средств сельскохозяйственных предприятий значительно затру</w:t>
      </w:r>
      <w:r w:rsidRPr="003426FC">
        <w:t>д</w:t>
      </w:r>
      <w:r w:rsidRPr="003426FC">
        <w:t>няют задачу технического перевооружения. В существующих экономических условиях приобретение новой высокотехнологичной техники и оборудования возможно лишь при привлечении средств государственной поддержки.</w:t>
      </w:r>
    </w:p>
    <w:p w:rsidR="007A15DC" w:rsidRDefault="00756E3B" w:rsidP="00FD16ED">
      <w:r w:rsidRPr="003426FC">
        <w:t>В целях обеспечения стабилизации и увеличения объемов производства сельскохозяйственной продукции, сохранения и восстановления плодородия почв, устойчивого развития социальной сферы и инженерной инфраструкт</w:t>
      </w:r>
      <w:r w:rsidRPr="003426FC">
        <w:t>у</w:t>
      </w:r>
      <w:r w:rsidRPr="003426FC">
        <w:t>ры администрацией Юргинского округа разработана муниципальная пр</w:t>
      </w:r>
      <w:r w:rsidRPr="003426FC">
        <w:t>о</w:t>
      </w:r>
      <w:r w:rsidRPr="003426FC">
        <w:t>грамма «Муниципальная поддержка</w:t>
      </w:r>
      <w:r w:rsidR="006054DF">
        <w:t xml:space="preserve"> </w:t>
      </w:r>
      <w:r w:rsidRPr="003426FC">
        <w:t>агропромышленного комплекса в Ю</w:t>
      </w:r>
      <w:r w:rsidRPr="003426FC">
        <w:t>р</w:t>
      </w:r>
      <w:r w:rsidRPr="003426FC">
        <w:t>гинском муниципальном округе» на 2022-2024 годы. В последние годы ре</w:t>
      </w:r>
      <w:r w:rsidRPr="003426FC">
        <w:t>а</w:t>
      </w:r>
      <w:r w:rsidRPr="003426FC">
        <w:t>лизация программных мероприятий способствовала развитию малых форм хозяйствования. За пять лет из федерального и областного бюджетов пост</w:t>
      </w:r>
      <w:r w:rsidRPr="003426FC">
        <w:t>у</w:t>
      </w:r>
      <w:r w:rsidRPr="003426FC">
        <w:t>пило 303</w:t>
      </w:r>
      <w:r w:rsidR="00FD16ED">
        <w:t>,</w:t>
      </w:r>
      <w:r w:rsidRPr="003426FC">
        <w:t>713 млн. рублей</w:t>
      </w:r>
      <w:r w:rsidR="00FD16ED">
        <w:t xml:space="preserve"> (таблица </w:t>
      </w:r>
      <w:r w:rsidR="00FD16ED">
        <w:fldChar w:fldCharType="begin"/>
      </w:r>
      <w:r w:rsidR="00FD16ED">
        <w:instrText xml:space="preserve"> REF _Ref96676638 \h </w:instrText>
      </w:r>
      <w:r w:rsidR="00FD16ED">
        <w:fldChar w:fldCharType="separate"/>
      </w:r>
      <w:r w:rsidR="004E333B">
        <w:rPr>
          <w:noProof/>
        </w:rPr>
        <w:t>10</w:t>
      </w:r>
      <w:r w:rsidR="00FD16ED">
        <w:fldChar w:fldCharType="end"/>
      </w:r>
      <w:r w:rsidR="00FD16ED">
        <w:t>)</w:t>
      </w:r>
      <w:r w:rsidRPr="003426FC">
        <w:t>.</w:t>
      </w:r>
    </w:p>
    <w:p w:rsidR="00FD16ED" w:rsidRDefault="00FD16ED" w:rsidP="00FD16ED">
      <w:pPr>
        <w:pStyle w:val="aff1"/>
      </w:pPr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38" w:name="_Ref96676638"/>
      <w:r w:rsidR="004E333B">
        <w:rPr>
          <w:noProof/>
        </w:rPr>
        <w:t>10</w:t>
      </w:r>
      <w:bookmarkEnd w:id="38"/>
      <w:r>
        <w:fldChar w:fldCharType="end"/>
      </w:r>
      <w:r>
        <w:t xml:space="preserve">. </w:t>
      </w:r>
      <w:r w:rsidRPr="00FD16ED">
        <w:t>Объем государственной поддержки агропромышленного комплекса Юргинского муниципального округа, тысяч рублей</w:t>
      </w:r>
      <w:r>
        <w:t>.</w:t>
      </w:r>
    </w:p>
    <w:tbl>
      <w:tblPr>
        <w:tblStyle w:val="-"/>
        <w:tblW w:w="9570" w:type="dxa"/>
        <w:tblLook w:val="0760" w:firstRow="1" w:lastRow="1" w:firstColumn="0" w:lastColumn="1" w:noHBand="1" w:noVBand="1"/>
      </w:tblPr>
      <w:tblGrid>
        <w:gridCol w:w="3749"/>
        <w:gridCol w:w="927"/>
        <w:gridCol w:w="909"/>
        <w:gridCol w:w="984"/>
        <w:gridCol w:w="910"/>
        <w:gridCol w:w="851"/>
        <w:gridCol w:w="1240"/>
      </w:tblGrid>
      <w:tr w:rsidR="00FD16ED" w:rsidRPr="00FD16ED" w:rsidTr="0025743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749" w:type="dxa"/>
          </w:tcPr>
          <w:p w:rsidR="00FD16ED" w:rsidRPr="00FD16ED" w:rsidRDefault="00FD16ED" w:rsidP="00FD16ED">
            <w:pPr>
              <w:pStyle w:val="af6"/>
            </w:pPr>
            <w:r w:rsidRPr="00FD16ED">
              <w:t xml:space="preserve">Источники финансирования </w:t>
            </w:r>
          </w:p>
        </w:tc>
        <w:tc>
          <w:tcPr>
            <w:tcW w:w="927" w:type="dxa"/>
          </w:tcPr>
          <w:p w:rsidR="00FD16ED" w:rsidRPr="00FD16ED" w:rsidRDefault="00FD16ED" w:rsidP="00FD16ED">
            <w:pPr>
              <w:pStyle w:val="af6"/>
            </w:pPr>
            <w:r w:rsidRPr="00FD16ED">
              <w:t>2017</w:t>
            </w:r>
          </w:p>
        </w:tc>
        <w:tc>
          <w:tcPr>
            <w:tcW w:w="909" w:type="dxa"/>
          </w:tcPr>
          <w:p w:rsidR="00FD16ED" w:rsidRPr="00FD16ED" w:rsidRDefault="00FD16ED" w:rsidP="00FD16ED">
            <w:pPr>
              <w:pStyle w:val="af6"/>
            </w:pPr>
            <w:r w:rsidRPr="00FD16ED">
              <w:t>2018</w:t>
            </w:r>
          </w:p>
        </w:tc>
        <w:tc>
          <w:tcPr>
            <w:tcW w:w="984" w:type="dxa"/>
          </w:tcPr>
          <w:p w:rsidR="00FD16ED" w:rsidRPr="00FD16ED" w:rsidRDefault="00FD16ED" w:rsidP="00FD16ED">
            <w:pPr>
              <w:pStyle w:val="af6"/>
            </w:pPr>
            <w:r w:rsidRPr="00FD16ED">
              <w:t>2019</w:t>
            </w:r>
          </w:p>
        </w:tc>
        <w:tc>
          <w:tcPr>
            <w:tcW w:w="910" w:type="dxa"/>
          </w:tcPr>
          <w:p w:rsidR="00FD16ED" w:rsidRPr="00FD16ED" w:rsidRDefault="00FD16ED" w:rsidP="00FD16ED">
            <w:pPr>
              <w:pStyle w:val="af6"/>
            </w:pPr>
            <w:r w:rsidRPr="00FD16ED">
              <w:t>2020</w:t>
            </w:r>
          </w:p>
        </w:tc>
        <w:tc>
          <w:tcPr>
            <w:tcW w:w="851" w:type="dxa"/>
          </w:tcPr>
          <w:p w:rsidR="00FD16ED" w:rsidRPr="00FD16ED" w:rsidRDefault="00FD16ED" w:rsidP="00FD16ED">
            <w:pPr>
              <w:pStyle w:val="af6"/>
            </w:pPr>
            <w:r w:rsidRPr="00FD16ED">
              <w:t>2021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40" w:type="dxa"/>
          </w:tcPr>
          <w:p w:rsidR="00FD16ED" w:rsidRPr="00A50844" w:rsidRDefault="00A50844" w:rsidP="00FD16ED">
            <w:pPr>
              <w:pStyle w:val="af6"/>
            </w:pPr>
            <w:r>
              <w:t>За 5 лет</w:t>
            </w:r>
          </w:p>
        </w:tc>
      </w:tr>
      <w:tr w:rsidR="00FD16ED" w:rsidRPr="00FD16ED" w:rsidTr="0025743B">
        <w:tc>
          <w:tcPr>
            <w:tcW w:w="3749" w:type="dxa"/>
          </w:tcPr>
          <w:p w:rsidR="00FD16ED" w:rsidRPr="00FD16ED" w:rsidRDefault="00FD16ED" w:rsidP="00FD16ED">
            <w:pPr>
              <w:pStyle w:val="af6"/>
            </w:pPr>
            <w:r w:rsidRPr="00FD16ED">
              <w:t>федеральный бюджет</w:t>
            </w:r>
          </w:p>
        </w:tc>
        <w:tc>
          <w:tcPr>
            <w:tcW w:w="927" w:type="dxa"/>
          </w:tcPr>
          <w:p w:rsidR="00FD16ED" w:rsidRPr="00FD16ED" w:rsidRDefault="00FD16ED" w:rsidP="00FD16ED">
            <w:pPr>
              <w:pStyle w:val="af6"/>
            </w:pPr>
            <w:r w:rsidRPr="00FD16ED">
              <w:t>26488</w:t>
            </w:r>
          </w:p>
        </w:tc>
        <w:tc>
          <w:tcPr>
            <w:tcW w:w="909" w:type="dxa"/>
          </w:tcPr>
          <w:p w:rsidR="00FD16ED" w:rsidRPr="00FD16ED" w:rsidRDefault="00FD16ED" w:rsidP="00FD16ED">
            <w:pPr>
              <w:pStyle w:val="af6"/>
            </w:pPr>
            <w:r w:rsidRPr="00FD16ED">
              <w:t>28908</w:t>
            </w:r>
          </w:p>
        </w:tc>
        <w:tc>
          <w:tcPr>
            <w:tcW w:w="984" w:type="dxa"/>
          </w:tcPr>
          <w:p w:rsidR="00FD16ED" w:rsidRPr="00FD16ED" w:rsidRDefault="00FD16ED" w:rsidP="00FD16ED">
            <w:pPr>
              <w:pStyle w:val="af6"/>
            </w:pPr>
            <w:r w:rsidRPr="00FD16ED">
              <w:t>37373</w:t>
            </w:r>
          </w:p>
        </w:tc>
        <w:tc>
          <w:tcPr>
            <w:tcW w:w="910" w:type="dxa"/>
          </w:tcPr>
          <w:p w:rsidR="00FD16ED" w:rsidRPr="00FD16ED" w:rsidRDefault="00FD16ED" w:rsidP="00FD16ED">
            <w:pPr>
              <w:pStyle w:val="af6"/>
            </w:pPr>
            <w:r w:rsidRPr="00FD16ED">
              <w:t>28448</w:t>
            </w:r>
          </w:p>
        </w:tc>
        <w:tc>
          <w:tcPr>
            <w:tcW w:w="851" w:type="dxa"/>
          </w:tcPr>
          <w:p w:rsidR="00FD16ED" w:rsidRPr="00FD16ED" w:rsidRDefault="00FD16ED" w:rsidP="00FD16ED">
            <w:pPr>
              <w:pStyle w:val="af6"/>
            </w:pPr>
            <w:r w:rsidRPr="00FD16ED">
              <w:t>32058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40" w:type="dxa"/>
          </w:tcPr>
          <w:p w:rsidR="00FD16ED" w:rsidRPr="00FD16ED" w:rsidRDefault="00A50844" w:rsidP="00A50844">
            <w:pPr>
              <w:pStyle w:val="af6"/>
            </w:pPr>
            <w:r>
              <w:fldChar w:fldCharType="begin"/>
            </w:r>
            <w:r>
              <w:instrText xml:space="preserve"> =SUM(left) \# "# ##0" </w:instrText>
            </w:r>
            <w:r>
              <w:fldChar w:fldCharType="separate"/>
            </w:r>
            <w:r>
              <w:rPr>
                <w:noProof/>
              </w:rPr>
              <w:t>153 275</w:t>
            </w:r>
            <w:r>
              <w:fldChar w:fldCharType="end"/>
            </w:r>
          </w:p>
        </w:tc>
      </w:tr>
      <w:tr w:rsidR="00FD16ED" w:rsidRPr="00FD16ED" w:rsidTr="0025743B">
        <w:tc>
          <w:tcPr>
            <w:tcW w:w="3749" w:type="dxa"/>
          </w:tcPr>
          <w:p w:rsidR="00FD16ED" w:rsidRPr="00FD16ED" w:rsidRDefault="00FD16ED" w:rsidP="00FD16ED">
            <w:pPr>
              <w:pStyle w:val="af6"/>
            </w:pPr>
            <w:r w:rsidRPr="00FD16ED">
              <w:t>областной бюджет</w:t>
            </w:r>
          </w:p>
        </w:tc>
        <w:tc>
          <w:tcPr>
            <w:tcW w:w="927" w:type="dxa"/>
          </w:tcPr>
          <w:p w:rsidR="00FD16ED" w:rsidRPr="00FD16ED" w:rsidRDefault="00FD16ED" w:rsidP="00FD16ED">
            <w:pPr>
              <w:pStyle w:val="af6"/>
            </w:pPr>
            <w:r w:rsidRPr="00FD16ED">
              <w:t>15212</w:t>
            </w:r>
          </w:p>
        </w:tc>
        <w:tc>
          <w:tcPr>
            <w:tcW w:w="909" w:type="dxa"/>
          </w:tcPr>
          <w:p w:rsidR="00FD16ED" w:rsidRPr="00FD16ED" w:rsidRDefault="00FD16ED" w:rsidP="00FD16ED">
            <w:pPr>
              <w:pStyle w:val="af6"/>
            </w:pPr>
            <w:r w:rsidRPr="00FD16ED">
              <w:t>12403</w:t>
            </w:r>
          </w:p>
        </w:tc>
        <w:tc>
          <w:tcPr>
            <w:tcW w:w="984" w:type="dxa"/>
          </w:tcPr>
          <w:p w:rsidR="00FD16ED" w:rsidRPr="00FD16ED" w:rsidRDefault="00FD16ED" w:rsidP="00FD16ED">
            <w:pPr>
              <w:pStyle w:val="af6"/>
            </w:pPr>
            <w:r w:rsidRPr="00FD16ED">
              <w:t>45596</w:t>
            </w:r>
          </w:p>
        </w:tc>
        <w:tc>
          <w:tcPr>
            <w:tcW w:w="910" w:type="dxa"/>
          </w:tcPr>
          <w:p w:rsidR="00FD16ED" w:rsidRPr="00FD16ED" w:rsidRDefault="00FD16ED" w:rsidP="00FD16ED">
            <w:pPr>
              <w:pStyle w:val="af6"/>
            </w:pPr>
            <w:r w:rsidRPr="00FD16ED">
              <w:t>37549</w:t>
            </w:r>
          </w:p>
        </w:tc>
        <w:tc>
          <w:tcPr>
            <w:tcW w:w="851" w:type="dxa"/>
          </w:tcPr>
          <w:p w:rsidR="00FD16ED" w:rsidRPr="00FD16ED" w:rsidRDefault="00FD16ED" w:rsidP="00FD16ED">
            <w:pPr>
              <w:pStyle w:val="af6"/>
            </w:pPr>
            <w:r w:rsidRPr="00FD16ED">
              <w:t>39678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40" w:type="dxa"/>
          </w:tcPr>
          <w:p w:rsidR="00FD16ED" w:rsidRPr="00FD16ED" w:rsidRDefault="00FD16ED" w:rsidP="00FD16ED">
            <w:pPr>
              <w:pStyle w:val="af6"/>
            </w:pPr>
            <w:r>
              <w:fldChar w:fldCharType="begin"/>
            </w:r>
            <w:r>
              <w:instrText xml:space="preserve"> =</w:instrText>
            </w:r>
            <w:r>
              <w:rPr>
                <w:lang w:val="en-US"/>
              </w:rPr>
              <w:instrText>SUM(left)</w:instrText>
            </w:r>
            <w:r>
              <w:instrText xml:space="preserve"> </w:instrText>
            </w:r>
            <w:r w:rsidR="00A50844">
              <w:rPr>
                <w:lang w:val="en-US"/>
              </w:rPr>
              <w:instrText xml:space="preserve">\# "# ##0" </w:instrText>
            </w:r>
            <w:r>
              <w:fldChar w:fldCharType="separate"/>
            </w:r>
            <w:r w:rsidR="00A50844">
              <w:rPr>
                <w:noProof/>
                <w:lang w:val="en-US"/>
              </w:rPr>
              <w:t>150 438</w:t>
            </w:r>
            <w:r>
              <w:fldChar w:fldCharType="end"/>
            </w:r>
          </w:p>
        </w:tc>
      </w:tr>
      <w:tr w:rsidR="00A50844" w:rsidRPr="00FD16ED" w:rsidTr="0025743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</w:trPr>
        <w:tc>
          <w:tcPr>
            <w:tcW w:w="3749" w:type="dxa"/>
          </w:tcPr>
          <w:p w:rsidR="00FD16ED" w:rsidRPr="00FD16ED" w:rsidRDefault="00FD16ED" w:rsidP="00FD16ED">
            <w:pPr>
              <w:pStyle w:val="af6"/>
            </w:pPr>
            <w:r>
              <w:t>Всего</w:t>
            </w:r>
          </w:p>
        </w:tc>
        <w:tc>
          <w:tcPr>
            <w:tcW w:w="927" w:type="dxa"/>
          </w:tcPr>
          <w:p w:rsidR="00FD16ED" w:rsidRPr="00FD16ED" w:rsidRDefault="00FD16ED" w:rsidP="008D4D9A">
            <w:pPr>
              <w:pStyle w:val="af6"/>
            </w:pPr>
            <w:r w:rsidRPr="00FD16ED">
              <w:t>41700</w:t>
            </w:r>
          </w:p>
        </w:tc>
        <w:tc>
          <w:tcPr>
            <w:tcW w:w="909" w:type="dxa"/>
          </w:tcPr>
          <w:p w:rsidR="00FD16ED" w:rsidRPr="00FD16ED" w:rsidRDefault="00FD16ED" w:rsidP="008D4D9A">
            <w:pPr>
              <w:pStyle w:val="af6"/>
            </w:pPr>
            <w:r w:rsidRPr="00FD16ED">
              <w:t>41311</w:t>
            </w:r>
          </w:p>
        </w:tc>
        <w:tc>
          <w:tcPr>
            <w:tcW w:w="984" w:type="dxa"/>
          </w:tcPr>
          <w:p w:rsidR="00FD16ED" w:rsidRPr="00FD16ED" w:rsidRDefault="00FD16ED" w:rsidP="008D4D9A">
            <w:pPr>
              <w:pStyle w:val="af6"/>
            </w:pPr>
            <w:r w:rsidRPr="00FD16ED">
              <w:t>82969</w:t>
            </w:r>
          </w:p>
        </w:tc>
        <w:tc>
          <w:tcPr>
            <w:tcW w:w="910" w:type="dxa"/>
          </w:tcPr>
          <w:p w:rsidR="00FD16ED" w:rsidRPr="00FD16ED" w:rsidRDefault="00FD16ED" w:rsidP="008D4D9A">
            <w:pPr>
              <w:pStyle w:val="af6"/>
            </w:pPr>
            <w:r w:rsidRPr="00FD16ED">
              <w:t>65997</w:t>
            </w:r>
          </w:p>
        </w:tc>
        <w:tc>
          <w:tcPr>
            <w:tcW w:w="851" w:type="dxa"/>
          </w:tcPr>
          <w:p w:rsidR="00FD16ED" w:rsidRPr="00FD16ED" w:rsidRDefault="00FD16ED" w:rsidP="008D4D9A">
            <w:pPr>
              <w:pStyle w:val="af6"/>
            </w:pPr>
            <w:r w:rsidRPr="00FD16ED">
              <w:t>71736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240" w:type="dxa"/>
          </w:tcPr>
          <w:p w:rsidR="00FD16ED" w:rsidRPr="00A50844" w:rsidRDefault="00FD16ED" w:rsidP="008D4D9A">
            <w:pPr>
              <w:pStyle w:val="af6"/>
            </w:pPr>
            <w:r w:rsidRPr="00A50844">
              <w:fldChar w:fldCharType="begin"/>
            </w:r>
            <w:r w:rsidRPr="00A50844">
              <w:instrText xml:space="preserve"> =</w:instrText>
            </w:r>
            <w:r w:rsidRPr="00A50844">
              <w:rPr>
                <w:lang w:val="en-US"/>
              </w:rPr>
              <w:instrText>SUM(left)</w:instrText>
            </w:r>
            <w:r w:rsidRPr="00A50844">
              <w:instrText xml:space="preserve"> </w:instrText>
            </w:r>
            <w:r w:rsidR="00A50844" w:rsidRPr="00A50844">
              <w:rPr>
                <w:lang w:val="en-US"/>
              </w:rPr>
              <w:instrText xml:space="preserve">\# "# ##0" </w:instrText>
            </w:r>
            <w:r w:rsidRPr="00A50844">
              <w:fldChar w:fldCharType="separate"/>
            </w:r>
            <w:r w:rsidR="00A50844" w:rsidRPr="00A50844">
              <w:rPr>
                <w:noProof/>
                <w:lang w:val="en-US"/>
              </w:rPr>
              <w:t>303 713</w:t>
            </w:r>
            <w:r w:rsidRPr="00A50844">
              <w:fldChar w:fldCharType="end"/>
            </w:r>
          </w:p>
        </w:tc>
      </w:tr>
    </w:tbl>
    <w:p w:rsidR="007A15DC" w:rsidRDefault="00756E3B" w:rsidP="00FD16ED">
      <w:r w:rsidRPr="003426FC">
        <w:t>В результате осуществляемых мероприятий в рамках государственных и муниципальной программ на полях округа сегодня работают современные посевные комплексы, внедряются ресурсосберегающие технологии в раст</w:t>
      </w:r>
      <w:r w:rsidRPr="003426FC">
        <w:t>е</w:t>
      </w:r>
      <w:r w:rsidRPr="003426FC">
        <w:t>ниеводстве, что</w:t>
      </w:r>
      <w:r w:rsidR="006054DF">
        <w:t xml:space="preserve"> </w:t>
      </w:r>
      <w:r w:rsidRPr="003426FC">
        <w:t>позволяет сократить материальные и трудовые ресурсы. Увеличивается применение современных технологий по заготовке кач</w:t>
      </w:r>
      <w:r w:rsidRPr="003426FC">
        <w:t>е</w:t>
      </w:r>
      <w:r w:rsidRPr="003426FC">
        <w:t>ственных кормов прессованной зеленой массы в рулоне с обмоткой (консе</w:t>
      </w:r>
      <w:r w:rsidRPr="003426FC">
        <w:t>р</w:t>
      </w:r>
      <w:r w:rsidRPr="003426FC">
        <w:t>вацией) пленкой. Выделяемые в рамках реализации программ финансовые средства были использованы на проведение технического переоснащения животноводческих помещений, замену устаревшего доильного оборудования на современное высокотехнологичное и другие мероприятия в аграрном се</w:t>
      </w:r>
      <w:r w:rsidRPr="003426FC">
        <w:t>к</w:t>
      </w:r>
      <w:r w:rsidRPr="003426FC">
        <w:t>торе района.</w:t>
      </w:r>
    </w:p>
    <w:p w:rsidR="00756E3B" w:rsidRPr="003426FC" w:rsidRDefault="00756E3B" w:rsidP="00FD16ED">
      <w:r w:rsidRPr="003426FC">
        <w:t>Полученные гранты из бюджетов всех уровней в сумме 16,5 млн. рублей и начинающим фермерам в сумме 15,2 млн. рублей способствовали</w:t>
      </w:r>
      <w:r w:rsidR="006054DF">
        <w:t xml:space="preserve"> </w:t>
      </w:r>
      <w:r w:rsidRPr="003426FC">
        <w:t>развитию семейных животноводческих ферм.</w:t>
      </w:r>
    </w:p>
    <w:p w:rsidR="0097416A" w:rsidRDefault="00756E3B" w:rsidP="00FD16ED">
      <w:pPr>
        <w:rPr>
          <w:sz w:val="24"/>
          <w:szCs w:val="24"/>
        </w:rPr>
      </w:pPr>
      <w:r w:rsidRPr="003426FC">
        <w:t>В результате положительных изменений, произошедших в 2017-2021 годах в аграрном секторе округа, привели к улучшению финансовых результ</w:t>
      </w:r>
      <w:r w:rsidRPr="003426FC">
        <w:t>а</w:t>
      </w:r>
      <w:r w:rsidRPr="003426FC">
        <w:t>тов в сельскохозяйственных организациях. Вместе с тем, финансовое пол</w:t>
      </w:r>
      <w:r w:rsidRPr="003426FC">
        <w:t>о</w:t>
      </w:r>
      <w:r w:rsidRPr="003426FC">
        <w:t>жение остается неустойчивым и на протяжении последних лет наблюдался неравномерный характер общих ф</w:t>
      </w:r>
      <w:r w:rsidR="0025743B">
        <w:t xml:space="preserve">инансовых результатов (таблица </w:t>
      </w:r>
      <w:r w:rsidR="0025743B">
        <w:fldChar w:fldCharType="begin"/>
      </w:r>
      <w:r w:rsidR="0025743B">
        <w:instrText xml:space="preserve"> REF _Ref96677117 \h </w:instrText>
      </w:r>
      <w:r w:rsidR="0025743B">
        <w:fldChar w:fldCharType="separate"/>
      </w:r>
      <w:r w:rsidR="004E333B">
        <w:rPr>
          <w:noProof/>
        </w:rPr>
        <w:t>11</w:t>
      </w:r>
      <w:r w:rsidR="0025743B">
        <w:fldChar w:fldCharType="end"/>
      </w:r>
      <w:r w:rsidRPr="003426FC">
        <w:t>).</w:t>
      </w:r>
    </w:p>
    <w:p w:rsidR="0025743B" w:rsidRPr="0025743B" w:rsidRDefault="0025743B" w:rsidP="0025743B">
      <w:pPr>
        <w:pStyle w:val="aff1"/>
      </w:pPr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39" w:name="_Ref96677117"/>
      <w:r w:rsidR="004E333B">
        <w:rPr>
          <w:noProof/>
        </w:rPr>
        <w:t>11</w:t>
      </w:r>
      <w:bookmarkEnd w:id="39"/>
      <w:r>
        <w:fldChar w:fldCharType="end"/>
      </w:r>
      <w:r>
        <w:t>.</w:t>
      </w:r>
      <w:r w:rsidRPr="0025743B">
        <w:t xml:space="preserve"> </w:t>
      </w:r>
      <w:r w:rsidRPr="003426FC">
        <w:t>Финансовый результат сельскохозяйственных предприятий</w:t>
      </w:r>
      <w:r>
        <w:t xml:space="preserve"> </w:t>
      </w:r>
      <w:r w:rsidRPr="003426FC">
        <w:t>Юргинск</w:t>
      </w:r>
      <w:r w:rsidRPr="003426FC">
        <w:t>о</w:t>
      </w:r>
      <w:r w:rsidRPr="003426FC">
        <w:t>го муниципального округа</w:t>
      </w:r>
    </w:p>
    <w:tbl>
      <w:tblPr>
        <w:tblStyle w:val="-"/>
        <w:tblW w:w="9229" w:type="dxa"/>
        <w:tblLook w:val="0660" w:firstRow="1" w:lastRow="1" w:firstColumn="0" w:lastColumn="0" w:noHBand="1" w:noVBand="1"/>
      </w:tblPr>
      <w:tblGrid>
        <w:gridCol w:w="4503"/>
        <w:gridCol w:w="1260"/>
        <w:gridCol w:w="1260"/>
        <w:gridCol w:w="1166"/>
        <w:gridCol w:w="1040"/>
      </w:tblGrid>
      <w:tr w:rsidR="00756E3B" w:rsidRPr="0025743B" w:rsidTr="0025743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9"/>
        </w:trPr>
        <w:tc>
          <w:tcPr>
            <w:tcW w:w="4503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Наименование показателя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2017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2018</w:t>
            </w:r>
          </w:p>
        </w:tc>
        <w:tc>
          <w:tcPr>
            <w:tcW w:w="1166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2019</w:t>
            </w:r>
          </w:p>
        </w:tc>
        <w:tc>
          <w:tcPr>
            <w:tcW w:w="104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2020</w:t>
            </w:r>
          </w:p>
        </w:tc>
      </w:tr>
      <w:tr w:rsidR="00756E3B" w:rsidRPr="0025743B" w:rsidTr="0025743B">
        <w:trPr>
          <w:cantSplit/>
        </w:trPr>
        <w:tc>
          <w:tcPr>
            <w:tcW w:w="4503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Финансовый результат (прибыль</w:t>
            </w:r>
            <w:r w:rsidR="0025743B">
              <w:t xml:space="preserve"> </w:t>
            </w:r>
            <w:r w:rsidRPr="0025743B">
              <w:t>(+), убыток (</w:t>
            </w:r>
            <w:r w:rsidR="0025743B">
              <w:t>–</w:t>
            </w:r>
            <w:r w:rsidRPr="0025743B">
              <w:t>)), ты</w:t>
            </w:r>
            <w:r w:rsidR="0097416A">
              <w:t>с. </w:t>
            </w:r>
            <w:r w:rsidRPr="0025743B">
              <w:t>рублей</w:t>
            </w:r>
          </w:p>
        </w:tc>
        <w:tc>
          <w:tcPr>
            <w:tcW w:w="1260" w:type="dxa"/>
          </w:tcPr>
          <w:p w:rsidR="00756E3B" w:rsidRPr="0025743B" w:rsidRDefault="0025743B" w:rsidP="0025743B">
            <w:pPr>
              <w:pStyle w:val="af6"/>
              <w:keepNext/>
            </w:pPr>
            <w:r>
              <w:t>–</w:t>
            </w:r>
            <w:r w:rsidR="00756E3B" w:rsidRPr="0025743B">
              <w:t>4220</w:t>
            </w:r>
          </w:p>
        </w:tc>
        <w:tc>
          <w:tcPr>
            <w:tcW w:w="1260" w:type="dxa"/>
          </w:tcPr>
          <w:p w:rsidR="00756E3B" w:rsidRPr="0025743B" w:rsidRDefault="0025743B" w:rsidP="0025743B">
            <w:pPr>
              <w:pStyle w:val="af6"/>
              <w:keepNext/>
            </w:pPr>
            <w:r>
              <w:t>–</w:t>
            </w:r>
            <w:r w:rsidR="00756E3B" w:rsidRPr="0025743B">
              <w:t>527</w:t>
            </w:r>
          </w:p>
        </w:tc>
        <w:tc>
          <w:tcPr>
            <w:tcW w:w="1166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38593</w:t>
            </w:r>
          </w:p>
        </w:tc>
        <w:tc>
          <w:tcPr>
            <w:tcW w:w="104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142777</w:t>
            </w:r>
          </w:p>
        </w:tc>
      </w:tr>
      <w:tr w:rsidR="00756E3B" w:rsidRPr="0025743B" w:rsidTr="0025743B">
        <w:trPr>
          <w:cantSplit/>
          <w:trHeight w:val="600"/>
        </w:trPr>
        <w:tc>
          <w:tcPr>
            <w:tcW w:w="4503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Доля прибыльных предприятий в их о</w:t>
            </w:r>
            <w:r w:rsidRPr="0025743B">
              <w:t>б</w:t>
            </w:r>
            <w:r w:rsidRPr="0025743B">
              <w:t>щем числе, %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63,6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85,7</w:t>
            </w:r>
          </w:p>
        </w:tc>
        <w:tc>
          <w:tcPr>
            <w:tcW w:w="1166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85,7</w:t>
            </w:r>
          </w:p>
        </w:tc>
        <w:tc>
          <w:tcPr>
            <w:tcW w:w="104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85,7</w:t>
            </w:r>
          </w:p>
        </w:tc>
      </w:tr>
      <w:tr w:rsidR="00756E3B" w:rsidRPr="0025743B" w:rsidTr="0025743B">
        <w:trPr>
          <w:cantSplit/>
        </w:trPr>
        <w:tc>
          <w:tcPr>
            <w:tcW w:w="4503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Число прибыльных сельскохозяйстве</w:t>
            </w:r>
            <w:r w:rsidRPr="0025743B">
              <w:t>н</w:t>
            </w:r>
            <w:r w:rsidRPr="0025743B">
              <w:t>ных предприятий, единиц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7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7</w:t>
            </w:r>
          </w:p>
        </w:tc>
        <w:tc>
          <w:tcPr>
            <w:tcW w:w="1166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6</w:t>
            </w:r>
          </w:p>
        </w:tc>
        <w:tc>
          <w:tcPr>
            <w:tcW w:w="1040" w:type="dxa"/>
          </w:tcPr>
          <w:p w:rsidR="00756E3B" w:rsidRPr="0025743B" w:rsidRDefault="00756E3B" w:rsidP="0025743B">
            <w:pPr>
              <w:pStyle w:val="af6"/>
              <w:keepNext/>
            </w:pPr>
            <w:r w:rsidRPr="0025743B">
              <w:t>6</w:t>
            </w:r>
          </w:p>
        </w:tc>
      </w:tr>
      <w:tr w:rsidR="00F5326B" w:rsidRPr="0025743B" w:rsidTr="0025743B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tcW w:w="4503" w:type="dxa"/>
          </w:tcPr>
          <w:p w:rsidR="00756E3B" w:rsidRPr="0025743B" w:rsidRDefault="00756E3B" w:rsidP="0025743B">
            <w:pPr>
              <w:pStyle w:val="af6"/>
            </w:pPr>
            <w:r w:rsidRPr="0025743B">
              <w:t>Общее число сельскохозяйственных предприятий, единиц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</w:pPr>
            <w:r w:rsidRPr="0025743B">
              <w:t>11</w:t>
            </w:r>
          </w:p>
        </w:tc>
        <w:tc>
          <w:tcPr>
            <w:tcW w:w="1260" w:type="dxa"/>
          </w:tcPr>
          <w:p w:rsidR="00756E3B" w:rsidRPr="0025743B" w:rsidRDefault="00756E3B" w:rsidP="0025743B">
            <w:pPr>
              <w:pStyle w:val="af6"/>
            </w:pPr>
            <w:r w:rsidRPr="0025743B">
              <w:t>8</w:t>
            </w:r>
          </w:p>
        </w:tc>
        <w:tc>
          <w:tcPr>
            <w:tcW w:w="1166" w:type="dxa"/>
          </w:tcPr>
          <w:p w:rsidR="00756E3B" w:rsidRPr="0025743B" w:rsidRDefault="00756E3B" w:rsidP="0025743B">
            <w:pPr>
              <w:pStyle w:val="af6"/>
            </w:pPr>
            <w:r w:rsidRPr="0025743B">
              <w:t>7</w:t>
            </w:r>
          </w:p>
        </w:tc>
        <w:tc>
          <w:tcPr>
            <w:tcW w:w="1040" w:type="dxa"/>
          </w:tcPr>
          <w:p w:rsidR="00756E3B" w:rsidRPr="0025743B" w:rsidRDefault="00756E3B" w:rsidP="0025743B">
            <w:pPr>
              <w:pStyle w:val="af6"/>
            </w:pPr>
            <w:r w:rsidRPr="0025743B">
              <w:t>7</w:t>
            </w:r>
          </w:p>
        </w:tc>
      </w:tr>
    </w:tbl>
    <w:p w:rsidR="00756E3B" w:rsidRPr="00F5326B" w:rsidRDefault="00756E3B" w:rsidP="0025743B">
      <w:r w:rsidRPr="00F5326B">
        <w:t>По итогам работы в агропромышленном комплексе Кемеровской обл</w:t>
      </w:r>
      <w:r w:rsidRPr="00F5326B">
        <w:t>а</w:t>
      </w:r>
      <w:r w:rsidRPr="00F5326B">
        <w:t>сти Юргинский муниципальный округ в течение последних</w:t>
      </w:r>
      <w:r w:rsidR="006054DF">
        <w:t xml:space="preserve"> </w:t>
      </w:r>
      <w:r w:rsidRPr="00F5326B">
        <w:t>лет занимал л</w:t>
      </w:r>
      <w:r w:rsidRPr="00F5326B">
        <w:t>и</w:t>
      </w:r>
      <w:r w:rsidRPr="00F5326B">
        <w:t>дирующие</w:t>
      </w:r>
      <w:r w:rsidR="006054DF">
        <w:t xml:space="preserve"> </w:t>
      </w:r>
      <w:r w:rsidRPr="00F5326B">
        <w:t>места:</w:t>
      </w:r>
    </w:p>
    <w:p w:rsidR="00756E3B" w:rsidRPr="00F5326B" w:rsidRDefault="00756E3B" w:rsidP="00133AD3">
      <w:pPr>
        <w:numPr>
          <w:ilvl w:val="0"/>
          <w:numId w:val="18"/>
        </w:numPr>
      </w:pPr>
      <w:r w:rsidRPr="00F5326B">
        <w:t>в 2019 году – 2 место50</w:t>
      </w:r>
    </w:p>
    <w:p w:rsidR="00756E3B" w:rsidRPr="00F5326B" w:rsidRDefault="00756E3B" w:rsidP="00133AD3">
      <w:pPr>
        <w:numPr>
          <w:ilvl w:val="0"/>
          <w:numId w:val="18"/>
        </w:numPr>
      </w:pPr>
      <w:r w:rsidRPr="00F5326B">
        <w:t>в 2020 году – 2 место.</w:t>
      </w:r>
    </w:p>
    <w:p w:rsidR="007A15DC" w:rsidRDefault="00756E3B" w:rsidP="0025743B">
      <w:r w:rsidRPr="00F5326B">
        <w:t>Тем самым, Юргинцы вносят серьёзный вклад в решение стратегической для области задачи</w:t>
      </w:r>
      <w:r w:rsidR="008D4D9A">
        <w:t xml:space="preserve"> – </w:t>
      </w:r>
      <w:r w:rsidRPr="00F5326B">
        <w:t>обеспечение продовольственной безопасности Кузба</w:t>
      </w:r>
      <w:r w:rsidRPr="00F5326B">
        <w:t>с</w:t>
      </w:r>
      <w:r w:rsidRPr="00F5326B">
        <w:t>са.</w:t>
      </w:r>
    </w:p>
    <w:p w:rsidR="009E32A4" w:rsidRPr="00770803" w:rsidRDefault="00770742" w:rsidP="0025743B">
      <w:r w:rsidRPr="00770803">
        <w:t>Промышленность</w:t>
      </w:r>
    </w:p>
    <w:p w:rsidR="007A15DC" w:rsidRDefault="0087018B" w:rsidP="0025743B">
      <w:r w:rsidRPr="003F08BF">
        <w:t>Основным видом промышленной деятельности на протяжении после</w:t>
      </w:r>
      <w:r w:rsidRPr="003F08BF">
        <w:t>д</w:t>
      </w:r>
      <w:r w:rsidRPr="003F08BF">
        <w:t xml:space="preserve">них лет в Юргинском муниципальном </w:t>
      </w:r>
      <w:r w:rsidR="003F08BF" w:rsidRPr="003F08BF">
        <w:t>округе</w:t>
      </w:r>
      <w:r w:rsidR="005025FF" w:rsidRPr="003F08BF">
        <w:t xml:space="preserve"> </w:t>
      </w:r>
      <w:r w:rsidRPr="003F08BF">
        <w:t xml:space="preserve">является </w:t>
      </w:r>
      <w:r w:rsidR="003F08BF" w:rsidRPr="003F08BF">
        <w:t>–</w:t>
      </w:r>
      <w:r w:rsidRPr="003F08BF">
        <w:t xml:space="preserve"> </w:t>
      </w:r>
      <w:r w:rsidR="003F08BF" w:rsidRPr="003F08BF">
        <w:t>обеспечение</w:t>
      </w:r>
      <w:r w:rsidR="006054DF">
        <w:t xml:space="preserve"> </w:t>
      </w:r>
      <w:r w:rsidRPr="003F08BF">
        <w:t>электр</w:t>
      </w:r>
      <w:r w:rsidR="003F08BF" w:rsidRPr="003F08BF">
        <w:t xml:space="preserve">ической </w:t>
      </w:r>
      <w:r w:rsidRPr="003F08BF">
        <w:t>энерги</w:t>
      </w:r>
      <w:r w:rsidR="003F08BF" w:rsidRPr="003F08BF">
        <w:t>ей</w:t>
      </w:r>
      <w:r w:rsidRPr="003F08BF">
        <w:t>, газ</w:t>
      </w:r>
      <w:r w:rsidR="003F08BF" w:rsidRPr="003F08BF">
        <w:t>ом и паром; водоснабжение; водоотведение</w:t>
      </w:r>
      <w:r w:rsidRPr="003F08BF">
        <w:t xml:space="preserve"> (пре</w:t>
      </w:r>
      <w:r w:rsidRPr="003F08BF">
        <w:t>д</w:t>
      </w:r>
      <w:r w:rsidRPr="003F08BF">
        <w:t xml:space="preserve">приятия </w:t>
      </w:r>
      <w:r w:rsidR="003068A8" w:rsidRPr="003F08BF">
        <w:t>жилищно-коммунального хозяйства</w:t>
      </w:r>
      <w:r w:rsidRPr="003F08BF">
        <w:t>), небольшой удельный вес фо</w:t>
      </w:r>
      <w:r w:rsidRPr="003F08BF">
        <w:t>р</w:t>
      </w:r>
      <w:r w:rsidRPr="003F08BF">
        <w:t xml:space="preserve">мируют предприятия </w:t>
      </w:r>
      <w:r w:rsidR="003F08BF" w:rsidRPr="003F08BF">
        <w:t xml:space="preserve">по добыче полезных ископаемых и </w:t>
      </w:r>
      <w:r w:rsidRPr="003F08BF">
        <w:t xml:space="preserve">обрабатывающих производств (производство </w:t>
      </w:r>
      <w:r w:rsidR="003F08BF" w:rsidRPr="003F08BF">
        <w:t>пищевых продуктов</w:t>
      </w:r>
      <w:r w:rsidRPr="003F08BF">
        <w:t>).</w:t>
      </w:r>
    </w:p>
    <w:p w:rsidR="007A15DC" w:rsidRDefault="00CF7940" w:rsidP="0025743B">
      <w:r w:rsidRPr="00F81703">
        <w:t xml:space="preserve">Промышленность </w:t>
      </w:r>
      <w:r w:rsidR="003F08BF" w:rsidRPr="00F81703">
        <w:t>округа</w:t>
      </w:r>
      <w:r w:rsidRPr="00F81703">
        <w:t xml:space="preserve"> также представлена неспециализированными предприятиями </w:t>
      </w:r>
      <w:r w:rsidR="00F30FFA" w:rsidRPr="00F81703">
        <w:t xml:space="preserve">(сельхозпредприятия, Лесхоз, </w:t>
      </w:r>
      <w:r w:rsidR="005025FF" w:rsidRPr="00F81703">
        <w:t xml:space="preserve">районная </w:t>
      </w:r>
      <w:r w:rsidR="00F30FFA" w:rsidRPr="00F81703">
        <w:t>газета «Юргинские ведомости»</w:t>
      </w:r>
      <w:r w:rsidRPr="00F81703">
        <w:t>), выпускающих продукцию промышленного характера – пилом</w:t>
      </w:r>
      <w:r w:rsidRPr="00F81703">
        <w:t>а</w:t>
      </w:r>
      <w:r w:rsidR="0087018B" w:rsidRPr="00F81703">
        <w:t>териалы, строительные материалы</w:t>
      </w:r>
      <w:r w:rsidRPr="00F81703">
        <w:t xml:space="preserve">, </w:t>
      </w:r>
      <w:r w:rsidR="00F30FFA" w:rsidRPr="00F81703">
        <w:t>газетные издания</w:t>
      </w:r>
      <w:r w:rsidRPr="00F81703">
        <w:t>.</w:t>
      </w:r>
    </w:p>
    <w:p w:rsidR="007A15DC" w:rsidRDefault="00523C12" w:rsidP="0025743B">
      <w:pPr>
        <w:rPr>
          <w:szCs w:val="24"/>
        </w:rPr>
      </w:pPr>
      <w:r w:rsidRPr="009025F1">
        <w:lastRenderedPageBreak/>
        <w:t xml:space="preserve">Динамика выпуска промышленной продукции за 5 лет представлена в таблице </w:t>
      </w:r>
      <w:r w:rsidR="0025743B">
        <w:fldChar w:fldCharType="begin"/>
      </w:r>
      <w:r w:rsidR="0025743B">
        <w:instrText xml:space="preserve"> REF _Ref96677313 \h </w:instrText>
      </w:r>
      <w:r w:rsidR="0025743B">
        <w:fldChar w:fldCharType="separate"/>
      </w:r>
      <w:r w:rsidR="004E333B">
        <w:rPr>
          <w:noProof/>
        </w:rPr>
        <w:t>12</w:t>
      </w:r>
      <w:r w:rsidR="0025743B">
        <w:fldChar w:fldCharType="end"/>
      </w:r>
      <w:r w:rsidRPr="009025F1">
        <w:t>.</w:t>
      </w:r>
    </w:p>
    <w:p w:rsidR="0025743B" w:rsidRPr="0025743B" w:rsidRDefault="0025743B" w:rsidP="0025743B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40" w:name="_Ref96677313"/>
      <w:r w:rsidR="004E333B">
        <w:rPr>
          <w:noProof/>
        </w:rPr>
        <w:t>12</w:t>
      </w:r>
      <w:bookmarkEnd w:id="40"/>
      <w:r>
        <w:fldChar w:fldCharType="end"/>
      </w:r>
      <w:r>
        <w:t>.</w:t>
      </w:r>
      <w:r w:rsidRPr="0025743B">
        <w:t xml:space="preserve"> Динамика выпуска промышленной продукции в Юргинском муниц</w:t>
      </w:r>
      <w:r w:rsidRPr="0025743B">
        <w:t>и</w:t>
      </w:r>
      <w:r w:rsidRPr="0025743B">
        <w:t>пальном округе за 2017-2021 годы</w:t>
      </w:r>
    </w:p>
    <w:tbl>
      <w:tblPr>
        <w:tblStyle w:val="-"/>
        <w:tblW w:w="9213" w:type="dxa"/>
        <w:tblLayout w:type="fixed"/>
        <w:tblLook w:val="0620" w:firstRow="1" w:lastRow="0" w:firstColumn="0" w:lastColumn="0" w:noHBand="1" w:noVBand="1"/>
      </w:tblPr>
      <w:tblGrid>
        <w:gridCol w:w="3969"/>
        <w:gridCol w:w="1134"/>
        <w:gridCol w:w="992"/>
        <w:gridCol w:w="992"/>
        <w:gridCol w:w="818"/>
        <w:gridCol w:w="1308"/>
      </w:tblGrid>
      <w:tr w:rsidR="0067256B" w:rsidRPr="00C10B74" w:rsidTr="0025743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0"/>
        </w:trPr>
        <w:tc>
          <w:tcPr>
            <w:tcW w:w="3969" w:type="dxa"/>
          </w:tcPr>
          <w:p w:rsidR="0067256B" w:rsidRPr="009025F1" w:rsidRDefault="0067256B" w:rsidP="0025743B">
            <w:pPr>
              <w:pStyle w:val="af6"/>
            </w:pPr>
            <w:r w:rsidRPr="009025F1">
              <w:t>Показатели</w:t>
            </w:r>
          </w:p>
        </w:tc>
        <w:tc>
          <w:tcPr>
            <w:tcW w:w="1134" w:type="dxa"/>
          </w:tcPr>
          <w:p w:rsidR="0067256B" w:rsidRPr="009025F1" w:rsidRDefault="0067256B" w:rsidP="0025743B">
            <w:pPr>
              <w:pStyle w:val="af6"/>
            </w:pPr>
            <w:r w:rsidRPr="009025F1">
              <w:t>201</w:t>
            </w:r>
            <w:r w:rsidR="009025F1" w:rsidRPr="009025F1">
              <w:t>7</w:t>
            </w:r>
          </w:p>
        </w:tc>
        <w:tc>
          <w:tcPr>
            <w:tcW w:w="992" w:type="dxa"/>
          </w:tcPr>
          <w:p w:rsidR="0067256B" w:rsidRPr="009025F1" w:rsidRDefault="0067256B" w:rsidP="0025743B">
            <w:pPr>
              <w:pStyle w:val="af6"/>
            </w:pPr>
            <w:r w:rsidRPr="009025F1">
              <w:t>201</w:t>
            </w:r>
            <w:r w:rsidR="009025F1" w:rsidRPr="009025F1">
              <w:t>8</w:t>
            </w:r>
          </w:p>
        </w:tc>
        <w:tc>
          <w:tcPr>
            <w:tcW w:w="992" w:type="dxa"/>
          </w:tcPr>
          <w:p w:rsidR="0067256B" w:rsidRPr="009025F1" w:rsidRDefault="0067256B" w:rsidP="0025743B">
            <w:pPr>
              <w:pStyle w:val="af6"/>
            </w:pPr>
            <w:r w:rsidRPr="009025F1">
              <w:t>201</w:t>
            </w:r>
            <w:r w:rsidR="009025F1" w:rsidRPr="009025F1">
              <w:t>9</w:t>
            </w:r>
          </w:p>
        </w:tc>
        <w:tc>
          <w:tcPr>
            <w:tcW w:w="818" w:type="dxa"/>
          </w:tcPr>
          <w:p w:rsidR="0067256B" w:rsidRPr="009025F1" w:rsidRDefault="0067256B" w:rsidP="0025743B">
            <w:pPr>
              <w:pStyle w:val="af6"/>
            </w:pPr>
            <w:r w:rsidRPr="009025F1">
              <w:t>20</w:t>
            </w:r>
            <w:r w:rsidR="009025F1" w:rsidRPr="009025F1">
              <w:t>20</w:t>
            </w:r>
          </w:p>
        </w:tc>
        <w:tc>
          <w:tcPr>
            <w:tcW w:w="1308" w:type="dxa"/>
          </w:tcPr>
          <w:p w:rsidR="002F71AD" w:rsidRPr="002F71AD" w:rsidRDefault="0067256B" w:rsidP="0025743B">
            <w:pPr>
              <w:pStyle w:val="af6"/>
              <w:rPr>
                <w:sz w:val="20"/>
              </w:rPr>
            </w:pPr>
            <w:r w:rsidRPr="009025F1">
              <w:t>20</w:t>
            </w:r>
            <w:r w:rsidR="009025F1" w:rsidRPr="009025F1">
              <w:t>21</w:t>
            </w:r>
            <w:r w:rsidR="0025743B" w:rsidRPr="0025743B">
              <w:t xml:space="preserve"> </w:t>
            </w:r>
            <w:r w:rsidR="002F71AD" w:rsidRPr="002F71AD">
              <w:rPr>
                <w:sz w:val="20"/>
              </w:rPr>
              <w:t>(оценка)</w:t>
            </w:r>
          </w:p>
        </w:tc>
      </w:tr>
      <w:tr w:rsidR="0067256B" w:rsidRPr="00C10B74" w:rsidTr="0025743B">
        <w:tc>
          <w:tcPr>
            <w:tcW w:w="3969" w:type="dxa"/>
          </w:tcPr>
          <w:p w:rsidR="0067256B" w:rsidRPr="007F53A8" w:rsidRDefault="0067256B" w:rsidP="0025743B">
            <w:pPr>
              <w:pStyle w:val="af6"/>
            </w:pPr>
            <w:r w:rsidRPr="007F53A8">
              <w:t>Объем отгруженных товаров со</w:t>
            </w:r>
            <w:r w:rsidRPr="007F53A8">
              <w:t>б</w:t>
            </w:r>
            <w:r w:rsidRPr="007F53A8">
              <w:t>ственного производства, выполне</w:t>
            </w:r>
            <w:r w:rsidRPr="007F53A8">
              <w:t>н</w:t>
            </w:r>
            <w:r w:rsidRPr="007F53A8">
              <w:t xml:space="preserve">ных </w:t>
            </w:r>
            <w:r w:rsidR="009025F1" w:rsidRPr="007F53A8">
              <w:t>работ</w:t>
            </w:r>
            <w:r w:rsidR="006054DF">
              <w:t xml:space="preserve"> </w:t>
            </w:r>
            <w:r w:rsidR="009025F1" w:rsidRPr="007F53A8">
              <w:t>и услуг</w:t>
            </w:r>
            <w:r w:rsidRPr="007F53A8">
              <w:t>, млн.</w:t>
            </w:r>
            <w:r w:rsidR="00BE22D8" w:rsidRPr="007F53A8">
              <w:t xml:space="preserve"> </w:t>
            </w:r>
            <w:r w:rsidRPr="007F53A8">
              <w:t>руб.</w:t>
            </w:r>
          </w:p>
        </w:tc>
        <w:tc>
          <w:tcPr>
            <w:tcW w:w="1134" w:type="dxa"/>
          </w:tcPr>
          <w:p w:rsidR="0067256B" w:rsidRPr="007F53A8" w:rsidRDefault="0066295E" w:rsidP="0025743B">
            <w:pPr>
              <w:pStyle w:val="af6"/>
            </w:pPr>
            <w:r w:rsidRPr="007F53A8">
              <w:t>2</w:t>
            </w:r>
            <w:r w:rsidR="007F53A8" w:rsidRPr="007F53A8">
              <w:t>3</w:t>
            </w:r>
            <w:r w:rsidRPr="007F53A8">
              <w:t>8,</w:t>
            </w:r>
            <w:r w:rsidR="007F53A8" w:rsidRPr="007F53A8">
              <w:t>5</w:t>
            </w:r>
          </w:p>
        </w:tc>
        <w:tc>
          <w:tcPr>
            <w:tcW w:w="992" w:type="dxa"/>
          </w:tcPr>
          <w:p w:rsidR="0067256B" w:rsidRPr="007F53A8" w:rsidRDefault="007F53A8" w:rsidP="0025743B">
            <w:pPr>
              <w:pStyle w:val="af6"/>
            </w:pPr>
            <w:r w:rsidRPr="007F53A8">
              <w:t>188</w:t>
            </w:r>
            <w:r w:rsidR="0066295E" w:rsidRPr="007F53A8">
              <w:t>,</w:t>
            </w:r>
            <w:r w:rsidRPr="007F53A8">
              <w:t>0</w:t>
            </w:r>
          </w:p>
        </w:tc>
        <w:tc>
          <w:tcPr>
            <w:tcW w:w="992" w:type="dxa"/>
          </w:tcPr>
          <w:p w:rsidR="0067256B" w:rsidRPr="002F71AD" w:rsidRDefault="00537F58" w:rsidP="0025743B">
            <w:pPr>
              <w:pStyle w:val="af6"/>
            </w:pPr>
            <w:r w:rsidRPr="002F71AD">
              <w:t>1</w:t>
            </w:r>
            <w:r w:rsidR="002F71AD" w:rsidRPr="002F71AD">
              <w:t>77</w:t>
            </w:r>
            <w:r w:rsidRPr="002F71AD">
              <w:t>,</w:t>
            </w:r>
            <w:r w:rsidR="002F71AD" w:rsidRPr="002F71AD">
              <w:t>3</w:t>
            </w:r>
          </w:p>
        </w:tc>
        <w:tc>
          <w:tcPr>
            <w:tcW w:w="818" w:type="dxa"/>
          </w:tcPr>
          <w:p w:rsidR="0067256B" w:rsidRPr="003D11EF" w:rsidRDefault="003D11EF" w:rsidP="0025743B">
            <w:pPr>
              <w:pStyle w:val="af6"/>
            </w:pPr>
            <w:r w:rsidRPr="003D11EF">
              <w:t>141</w:t>
            </w:r>
            <w:r w:rsidR="00307890" w:rsidRPr="003D11EF">
              <w:t>,</w:t>
            </w:r>
            <w:r w:rsidR="009D14E8" w:rsidRPr="003D11EF">
              <w:t>0</w:t>
            </w:r>
          </w:p>
        </w:tc>
        <w:tc>
          <w:tcPr>
            <w:tcW w:w="1308" w:type="dxa"/>
          </w:tcPr>
          <w:p w:rsidR="0067256B" w:rsidRPr="003D11EF" w:rsidRDefault="00537F58" w:rsidP="0025743B">
            <w:pPr>
              <w:pStyle w:val="af6"/>
            </w:pPr>
            <w:r w:rsidRPr="003D11EF">
              <w:t>2</w:t>
            </w:r>
            <w:r w:rsidR="003D11EF" w:rsidRPr="003D11EF">
              <w:t>22</w:t>
            </w:r>
            <w:r w:rsidRPr="003D11EF">
              <w:t>,</w:t>
            </w:r>
            <w:r w:rsidR="003D11EF" w:rsidRPr="003D11EF">
              <w:t>1</w:t>
            </w:r>
          </w:p>
        </w:tc>
      </w:tr>
      <w:tr w:rsidR="007F53A8" w:rsidRPr="0025743B" w:rsidTr="0025743B">
        <w:tc>
          <w:tcPr>
            <w:tcW w:w="3969" w:type="dxa"/>
          </w:tcPr>
          <w:p w:rsidR="007F53A8" w:rsidRPr="0025743B" w:rsidRDefault="007F53A8" w:rsidP="0025743B">
            <w:pPr>
              <w:pStyle w:val="af6"/>
            </w:pPr>
            <w:r w:rsidRPr="0025743B">
              <w:t>добыча полезных ископаемых</w:t>
            </w:r>
          </w:p>
        </w:tc>
        <w:tc>
          <w:tcPr>
            <w:tcW w:w="1134" w:type="dxa"/>
          </w:tcPr>
          <w:p w:rsidR="007F53A8" w:rsidRPr="0025743B" w:rsidRDefault="007F53A8" w:rsidP="0025743B">
            <w:pPr>
              <w:pStyle w:val="af6"/>
            </w:pPr>
            <w:r w:rsidRPr="0025743B">
              <w:t>0</w:t>
            </w:r>
          </w:p>
        </w:tc>
        <w:tc>
          <w:tcPr>
            <w:tcW w:w="992" w:type="dxa"/>
          </w:tcPr>
          <w:p w:rsidR="007F53A8" w:rsidRPr="0025743B" w:rsidRDefault="002F71AD" w:rsidP="0025743B">
            <w:pPr>
              <w:pStyle w:val="af6"/>
            </w:pPr>
            <w:r w:rsidRPr="0025743B">
              <w:t>7,</w:t>
            </w:r>
            <w:r w:rsidR="007F53A8" w:rsidRPr="0025743B">
              <w:t>0</w:t>
            </w:r>
          </w:p>
        </w:tc>
        <w:tc>
          <w:tcPr>
            <w:tcW w:w="992" w:type="dxa"/>
          </w:tcPr>
          <w:p w:rsidR="007F53A8" w:rsidRPr="0025743B" w:rsidRDefault="002F71AD" w:rsidP="0025743B">
            <w:pPr>
              <w:pStyle w:val="af6"/>
            </w:pPr>
            <w:r w:rsidRPr="0025743B">
              <w:t>6,09</w:t>
            </w:r>
          </w:p>
        </w:tc>
        <w:tc>
          <w:tcPr>
            <w:tcW w:w="818" w:type="dxa"/>
          </w:tcPr>
          <w:p w:rsidR="007F53A8" w:rsidRPr="0025743B" w:rsidRDefault="003D11EF" w:rsidP="0025743B">
            <w:pPr>
              <w:pStyle w:val="af6"/>
            </w:pPr>
            <w:r w:rsidRPr="0025743B">
              <w:t>2,88</w:t>
            </w:r>
          </w:p>
        </w:tc>
        <w:tc>
          <w:tcPr>
            <w:tcW w:w="1308" w:type="dxa"/>
          </w:tcPr>
          <w:p w:rsidR="007F53A8" w:rsidRPr="0025743B" w:rsidRDefault="003D11EF" w:rsidP="0025743B">
            <w:pPr>
              <w:pStyle w:val="af6"/>
            </w:pPr>
            <w:r w:rsidRPr="0025743B">
              <w:t>0,89</w:t>
            </w:r>
          </w:p>
        </w:tc>
      </w:tr>
      <w:tr w:rsidR="0067256B" w:rsidRPr="0025743B" w:rsidTr="0025743B">
        <w:tc>
          <w:tcPr>
            <w:tcW w:w="3969" w:type="dxa"/>
          </w:tcPr>
          <w:p w:rsidR="0067256B" w:rsidRPr="0025743B" w:rsidRDefault="0067256B" w:rsidP="0025743B">
            <w:pPr>
              <w:pStyle w:val="af6"/>
            </w:pPr>
            <w:r w:rsidRPr="0025743B">
              <w:t>обрабатывающие</w:t>
            </w:r>
            <w:r w:rsidR="006054DF" w:rsidRPr="0025743B">
              <w:t xml:space="preserve"> </w:t>
            </w:r>
            <w:r w:rsidRPr="0025743B">
              <w:t>производства</w:t>
            </w:r>
          </w:p>
        </w:tc>
        <w:tc>
          <w:tcPr>
            <w:tcW w:w="1134" w:type="dxa"/>
          </w:tcPr>
          <w:p w:rsidR="0067256B" w:rsidRPr="0025743B" w:rsidRDefault="007F53A8" w:rsidP="0025743B">
            <w:pPr>
              <w:pStyle w:val="af6"/>
            </w:pPr>
            <w:r w:rsidRPr="0025743B">
              <w:t>42</w:t>
            </w:r>
            <w:r w:rsidR="0066295E" w:rsidRPr="0025743B">
              <w:t>,</w:t>
            </w:r>
            <w:r w:rsidRPr="0025743B">
              <w:t>7</w:t>
            </w:r>
          </w:p>
        </w:tc>
        <w:tc>
          <w:tcPr>
            <w:tcW w:w="992" w:type="dxa"/>
          </w:tcPr>
          <w:p w:rsidR="0067256B" w:rsidRPr="0025743B" w:rsidRDefault="007F53A8" w:rsidP="0025743B">
            <w:pPr>
              <w:pStyle w:val="af6"/>
            </w:pPr>
            <w:r w:rsidRPr="0025743B">
              <w:t>51</w:t>
            </w:r>
            <w:r w:rsidR="0066295E" w:rsidRPr="0025743B">
              <w:t>,</w:t>
            </w:r>
            <w:r w:rsidRPr="0025743B">
              <w:t>7</w:t>
            </w:r>
          </w:p>
        </w:tc>
        <w:tc>
          <w:tcPr>
            <w:tcW w:w="992" w:type="dxa"/>
          </w:tcPr>
          <w:p w:rsidR="0067256B" w:rsidRPr="0025743B" w:rsidRDefault="002F71AD" w:rsidP="0025743B">
            <w:pPr>
              <w:pStyle w:val="af6"/>
            </w:pPr>
            <w:r w:rsidRPr="0025743B">
              <w:t>33</w:t>
            </w:r>
            <w:r w:rsidR="00537F58" w:rsidRPr="0025743B">
              <w:t>,</w:t>
            </w:r>
            <w:r w:rsidRPr="0025743B">
              <w:t>4</w:t>
            </w:r>
          </w:p>
        </w:tc>
        <w:tc>
          <w:tcPr>
            <w:tcW w:w="818" w:type="dxa"/>
          </w:tcPr>
          <w:p w:rsidR="0067256B" w:rsidRPr="0025743B" w:rsidRDefault="003D11EF" w:rsidP="0025743B">
            <w:pPr>
              <w:pStyle w:val="af6"/>
            </w:pPr>
            <w:r w:rsidRPr="0025743B">
              <w:t>24</w:t>
            </w:r>
            <w:r w:rsidR="00307890" w:rsidRPr="0025743B">
              <w:t>,</w:t>
            </w:r>
            <w:r w:rsidRPr="0025743B">
              <w:t>5</w:t>
            </w:r>
          </w:p>
        </w:tc>
        <w:tc>
          <w:tcPr>
            <w:tcW w:w="1308" w:type="dxa"/>
          </w:tcPr>
          <w:p w:rsidR="0067256B" w:rsidRPr="0025743B" w:rsidRDefault="003D11EF" w:rsidP="0025743B">
            <w:pPr>
              <w:pStyle w:val="af6"/>
            </w:pPr>
            <w:r w:rsidRPr="0025743B">
              <w:t>91</w:t>
            </w:r>
            <w:r w:rsidR="00BD093B" w:rsidRPr="0025743B">
              <w:t>,</w:t>
            </w:r>
            <w:r w:rsidRPr="0025743B">
              <w:t>4</w:t>
            </w:r>
          </w:p>
        </w:tc>
      </w:tr>
      <w:tr w:rsidR="0067256B" w:rsidRPr="0025743B" w:rsidTr="0025743B">
        <w:tc>
          <w:tcPr>
            <w:tcW w:w="3969" w:type="dxa"/>
          </w:tcPr>
          <w:p w:rsidR="0067256B" w:rsidRPr="0025743B" w:rsidRDefault="007F53A8" w:rsidP="0025743B">
            <w:pPr>
              <w:pStyle w:val="af6"/>
            </w:pPr>
            <w:r w:rsidRPr="0025743B">
              <w:t>обеспечен</w:t>
            </w:r>
            <w:r w:rsidR="0067256B" w:rsidRPr="0025743B">
              <w:t>ие электроэнерги</w:t>
            </w:r>
            <w:r w:rsidRPr="0025743B">
              <w:t>ей</w:t>
            </w:r>
            <w:r w:rsidR="0067256B" w:rsidRPr="0025743B">
              <w:t>, газ</w:t>
            </w:r>
            <w:r w:rsidRPr="0025743B">
              <w:t>ом</w:t>
            </w:r>
            <w:r w:rsidR="0067256B" w:rsidRPr="0025743B">
              <w:t xml:space="preserve"> и </w:t>
            </w:r>
            <w:r w:rsidRPr="0025743B">
              <w:t>паром; кондиционирование во</w:t>
            </w:r>
            <w:r w:rsidRPr="0025743B">
              <w:t>з</w:t>
            </w:r>
            <w:r w:rsidRPr="0025743B">
              <w:t>духа</w:t>
            </w:r>
          </w:p>
        </w:tc>
        <w:tc>
          <w:tcPr>
            <w:tcW w:w="1134" w:type="dxa"/>
          </w:tcPr>
          <w:p w:rsidR="0067256B" w:rsidRPr="0025743B" w:rsidRDefault="0066295E" w:rsidP="0025743B">
            <w:pPr>
              <w:pStyle w:val="af6"/>
            </w:pPr>
            <w:r w:rsidRPr="0025743B">
              <w:t>18</w:t>
            </w:r>
            <w:r w:rsidR="007F53A8" w:rsidRPr="0025743B">
              <w:t>3</w:t>
            </w:r>
            <w:r w:rsidRPr="0025743B">
              <w:t>,</w:t>
            </w:r>
            <w:r w:rsidR="007F53A8" w:rsidRPr="0025743B">
              <w:t>9</w:t>
            </w:r>
          </w:p>
        </w:tc>
        <w:tc>
          <w:tcPr>
            <w:tcW w:w="992" w:type="dxa"/>
          </w:tcPr>
          <w:p w:rsidR="0067256B" w:rsidRPr="0025743B" w:rsidRDefault="007F53A8" w:rsidP="0025743B">
            <w:pPr>
              <w:pStyle w:val="af6"/>
            </w:pPr>
            <w:r w:rsidRPr="0025743B">
              <w:t>125</w:t>
            </w:r>
            <w:r w:rsidR="0066295E" w:rsidRPr="0025743B">
              <w:t>,0</w:t>
            </w:r>
          </w:p>
        </w:tc>
        <w:tc>
          <w:tcPr>
            <w:tcW w:w="992" w:type="dxa"/>
          </w:tcPr>
          <w:p w:rsidR="0067256B" w:rsidRPr="0025743B" w:rsidRDefault="009D14E8" w:rsidP="0025743B">
            <w:pPr>
              <w:pStyle w:val="af6"/>
            </w:pPr>
            <w:r w:rsidRPr="0025743B">
              <w:t>1</w:t>
            </w:r>
            <w:r w:rsidR="002F71AD" w:rsidRPr="0025743B">
              <w:t>24</w:t>
            </w:r>
            <w:r w:rsidRPr="0025743B">
              <w:t>,</w:t>
            </w:r>
            <w:r w:rsidR="002F71AD" w:rsidRPr="0025743B">
              <w:t>6</w:t>
            </w:r>
          </w:p>
        </w:tc>
        <w:tc>
          <w:tcPr>
            <w:tcW w:w="818" w:type="dxa"/>
          </w:tcPr>
          <w:p w:rsidR="0067256B" w:rsidRPr="0025743B" w:rsidRDefault="000320DB" w:rsidP="0025743B">
            <w:pPr>
              <w:pStyle w:val="af6"/>
            </w:pPr>
            <w:r w:rsidRPr="0025743B">
              <w:t>1</w:t>
            </w:r>
            <w:r w:rsidR="003D11EF" w:rsidRPr="0025743B">
              <w:t>00</w:t>
            </w:r>
            <w:r w:rsidR="00537F58" w:rsidRPr="0025743B">
              <w:t>,</w:t>
            </w:r>
            <w:r w:rsidR="003D11EF" w:rsidRPr="0025743B">
              <w:t>4</w:t>
            </w:r>
          </w:p>
        </w:tc>
        <w:tc>
          <w:tcPr>
            <w:tcW w:w="1308" w:type="dxa"/>
          </w:tcPr>
          <w:p w:rsidR="0067256B" w:rsidRPr="0025743B" w:rsidRDefault="003D11EF" w:rsidP="0025743B">
            <w:pPr>
              <w:pStyle w:val="af6"/>
            </w:pPr>
            <w:r w:rsidRPr="0025743B">
              <w:t>11</w:t>
            </w:r>
            <w:r w:rsidR="00537F58" w:rsidRPr="0025743B">
              <w:t>4,</w:t>
            </w:r>
            <w:r w:rsidRPr="0025743B">
              <w:t>3</w:t>
            </w:r>
          </w:p>
        </w:tc>
      </w:tr>
      <w:tr w:rsidR="003D11EF" w:rsidRPr="0025743B" w:rsidTr="0025743B">
        <w:tc>
          <w:tcPr>
            <w:tcW w:w="3969" w:type="dxa"/>
          </w:tcPr>
          <w:p w:rsidR="003D11EF" w:rsidRPr="0025743B" w:rsidRDefault="003D11EF" w:rsidP="0025743B">
            <w:pPr>
              <w:pStyle w:val="af6"/>
            </w:pPr>
            <w:r w:rsidRPr="0025743B">
              <w:t>водоснабжение; водоотведение</w:t>
            </w:r>
          </w:p>
        </w:tc>
        <w:tc>
          <w:tcPr>
            <w:tcW w:w="1134" w:type="dxa"/>
          </w:tcPr>
          <w:p w:rsidR="003D11EF" w:rsidRPr="0025743B" w:rsidRDefault="003D11EF" w:rsidP="0025743B">
            <w:pPr>
              <w:pStyle w:val="af6"/>
            </w:pPr>
            <w:r w:rsidRPr="0025743B">
              <w:t>11,8</w:t>
            </w:r>
          </w:p>
        </w:tc>
        <w:tc>
          <w:tcPr>
            <w:tcW w:w="992" w:type="dxa"/>
          </w:tcPr>
          <w:p w:rsidR="003D11EF" w:rsidRPr="0025743B" w:rsidRDefault="003D11EF" w:rsidP="0025743B">
            <w:pPr>
              <w:pStyle w:val="af6"/>
            </w:pPr>
            <w:r w:rsidRPr="0025743B">
              <w:t>11,97</w:t>
            </w:r>
          </w:p>
        </w:tc>
        <w:tc>
          <w:tcPr>
            <w:tcW w:w="992" w:type="dxa"/>
          </w:tcPr>
          <w:p w:rsidR="003D11EF" w:rsidRPr="0025743B" w:rsidRDefault="003D11EF" w:rsidP="0025743B">
            <w:pPr>
              <w:pStyle w:val="af6"/>
            </w:pPr>
            <w:r w:rsidRPr="0025743B">
              <w:t>13,2</w:t>
            </w:r>
          </w:p>
        </w:tc>
        <w:tc>
          <w:tcPr>
            <w:tcW w:w="818" w:type="dxa"/>
          </w:tcPr>
          <w:p w:rsidR="003D11EF" w:rsidRPr="0025743B" w:rsidRDefault="003D11EF" w:rsidP="0025743B">
            <w:pPr>
              <w:pStyle w:val="af6"/>
            </w:pPr>
            <w:r w:rsidRPr="0025743B">
              <w:t>13,27</w:t>
            </w:r>
          </w:p>
        </w:tc>
        <w:tc>
          <w:tcPr>
            <w:tcW w:w="1308" w:type="dxa"/>
          </w:tcPr>
          <w:p w:rsidR="003D11EF" w:rsidRPr="0025743B" w:rsidRDefault="003D11EF" w:rsidP="0025743B">
            <w:pPr>
              <w:pStyle w:val="af6"/>
            </w:pPr>
            <w:r w:rsidRPr="0025743B">
              <w:t>15,5</w:t>
            </w:r>
          </w:p>
        </w:tc>
      </w:tr>
      <w:tr w:rsidR="0067256B" w:rsidRPr="00C10B74" w:rsidTr="0025743B">
        <w:tc>
          <w:tcPr>
            <w:tcW w:w="3969" w:type="dxa"/>
          </w:tcPr>
          <w:p w:rsidR="0067256B" w:rsidRPr="007F53A8" w:rsidRDefault="00BD093B" w:rsidP="0025743B">
            <w:pPr>
              <w:pStyle w:val="af6"/>
            </w:pPr>
            <w:r w:rsidRPr="007F53A8">
              <w:t>Индекс промышленного произво</w:t>
            </w:r>
            <w:r w:rsidRPr="007F53A8">
              <w:t>д</w:t>
            </w:r>
            <w:r w:rsidRPr="007F53A8">
              <w:t xml:space="preserve">ства, </w:t>
            </w:r>
            <w:r w:rsidR="0067256B" w:rsidRPr="007F53A8">
              <w:t>в % к предыдущему году в с</w:t>
            </w:r>
            <w:r w:rsidR="0067256B" w:rsidRPr="007F53A8">
              <w:t>о</w:t>
            </w:r>
            <w:r w:rsidR="0067256B" w:rsidRPr="007F53A8">
              <w:t>поставимых ценах</w:t>
            </w:r>
          </w:p>
        </w:tc>
        <w:tc>
          <w:tcPr>
            <w:tcW w:w="1134" w:type="dxa"/>
          </w:tcPr>
          <w:p w:rsidR="0067256B" w:rsidRPr="007F53A8" w:rsidRDefault="007F53A8" w:rsidP="0025743B">
            <w:pPr>
              <w:pStyle w:val="af6"/>
            </w:pPr>
            <w:r w:rsidRPr="007F53A8">
              <w:t>103</w:t>
            </w:r>
            <w:r w:rsidR="0066295E" w:rsidRPr="007F53A8">
              <w:t>,</w:t>
            </w:r>
            <w:r w:rsidRPr="007F53A8">
              <w:t>1</w:t>
            </w:r>
          </w:p>
        </w:tc>
        <w:tc>
          <w:tcPr>
            <w:tcW w:w="992" w:type="dxa"/>
          </w:tcPr>
          <w:p w:rsidR="0067256B" w:rsidRPr="00C10B74" w:rsidRDefault="0066295E" w:rsidP="0025743B">
            <w:pPr>
              <w:pStyle w:val="af6"/>
            </w:pPr>
            <w:r w:rsidRPr="007F53A8">
              <w:t>10</w:t>
            </w:r>
            <w:r w:rsidR="007F53A8" w:rsidRPr="007F53A8">
              <w:t>0</w:t>
            </w:r>
            <w:r w:rsidRPr="007F53A8">
              <w:t>,</w:t>
            </w:r>
            <w:r w:rsidR="007F53A8" w:rsidRPr="007F53A8">
              <w:t>7</w:t>
            </w:r>
          </w:p>
        </w:tc>
        <w:tc>
          <w:tcPr>
            <w:tcW w:w="992" w:type="dxa"/>
          </w:tcPr>
          <w:p w:rsidR="0067256B" w:rsidRPr="00C10B74" w:rsidRDefault="002F71AD" w:rsidP="0025743B">
            <w:pPr>
              <w:pStyle w:val="af6"/>
            </w:pPr>
            <w:r w:rsidRPr="002F71AD">
              <w:t>104</w:t>
            </w:r>
            <w:r w:rsidR="00537F58" w:rsidRPr="002F71AD">
              <w:t>,1</w:t>
            </w:r>
          </w:p>
        </w:tc>
        <w:tc>
          <w:tcPr>
            <w:tcW w:w="818" w:type="dxa"/>
          </w:tcPr>
          <w:p w:rsidR="0067256B" w:rsidRPr="003D11EF" w:rsidRDefault="003D11EF" w:rsidP="0025743B">
            <w:pPr>
              <w:pStyle w:val="af6"/>
            </w:pPr>
            <w:r w:rsidRPr="003D11EF">
              <w:t>100</w:t>
            </w:r>
            <w:r w:rsidR="00537F58" w:rsidRPr="003D11EF">
              <w:t>,</w:t>
            </w:r>
            <w:r w:rsidRPr="003D11EF">
              <w:t>8</w:t>
            </w:r>
          </w:p>
        </w:tc>
        <w:tc>
          <w:tcPr>
            <w:tcW w:w="1308" w:type="dxa"/>
          </w:tcPr>
          <w:p w:rsidR="0067256B" w:rsidRPr="003D11EF" w:rsidRDefault="00BD093B" w:rsidP="0025743B">
            <w:pPr>
              <w:pStyle w:val="af6"/>
            </w:pPr>
            <w:r w:rsidRPr="003D11EF">
              <w:t>1</w:t>
            </w:r>
            <w:r w:rsidR="000320DB" w:rsidRPr="003D11EF">
              <w:t>4</w:t>
            </w:r>
            <w:r w:rsidR="003D11EF" w:rsidRPr="003D11EF">
              <w:t>8,0</w:t>
            </w:r>
          </w:p>
        </w:tc>
      </w:tr>
    </w:tbl>
    <w:p w:rsidR="007A15DC" w:rsidRDefault="00A978D3" w:rsidP="0025743B">
      <w:r w:rsidRPr="00A978D3">
        <w:t xml:space="preserve">Объем отгруженных товаров, выполненных работ и услуг по Кузбассу за 2020 год составил 721800 млн. рублей. Доля Юргинского муниципального округа составила лишь 0,02% от регионального промышленного объема. </w:t>
      </w:r>
      <w:r w:rsidR="00CF7940" w:rsidRPr="00A978D3">
        <w:t>Таким образом, промышленность</w:t>
      </w:r>
      <w:r w:rsidR="006054DF">
        <w:t xml:space="preserve"> </w:t>
      </w:r>
      <w:r w:rsidR="00CF7940" w:rsidRPr="00A978D3">
        <w:t xml:space="preserve">в </w:t>
      </w:r>
      <w:r w:rsidRPr="00A978D3">
        <w:t>округе</w:t>
      </w:r>
      <w:r w:rsidR="006054DF">
        <w:t xml:space="preserve"> </w:t>
      </w:r>
      <w:r w:rsidR="00CF7940" w:rsidRPr="00A978D3">
        <w:t>развита слабо. Крупных специализ</w:t>
      </w:r>
      <w:r w:rsidR="00CF7940" w:rsidRPr="00A978D3">
        <w:t>и</w:t>
      </w:r>
      <w:r w:rsidR="00CF7940" w:rsidRPr="00A978D3">
        <w:t>рованных предприятий нет, все относятся к субъектам малого бизнеса, в</w:t>
      </w:r>
      <w:r w:rsidR="00CF7940" w:rsidRPr="00A978D3">
        <w:t>ы</w:t>
      </w:r>
      <w:r w:rsidR="00CF7940" w:rsidRPr="00A978D3">
        <w:t xml:space="preserve">пускающие продукцию промышленного характера, </w:t>
      </w:r>
      <w:r w:rsidR="00BD7BBA" w:rsidRPr="00A978D3">
        <w:t xml:space="preserve">которая </w:t>
      </w:r>
      <w:r w:rsidR="00CF7940" w:rsidRPr="00A978D3">
        <w:t>производ</w:t>
      </w:r>
      <w:r w:rsidR="0087018B" w:rsidRPr="00A978D3">
        <w:t>ится в небольших</w:t>
      </w:r>
      <w:r w:rsidR="00CF7940" w:rsidRPr="00A978D3">
        <w:t xml:space="preserve"> объём</w:t>
      </w:r>
      <w:r w:rsidR="0087018B" w:rsidRPr="00A978D3">
        <w:t>ах</w:t>
      </w:r>
      <w:r w:rsidR="00CF7940" w:rsidRPr="00A978D3">
        <w:t>. Перерабатывающих цехов на территории района также незначительное количество.</w:t>
      </w:r>
    </w:p>
    <w:p w:rsidR="00CF7940" w:rsidRPr="00A978D3" w:rsidRDefault="003068A8" w:rsidP="0025743B">
      <w:r w:rsidRPr="00A978D3">
        <w:t>В результате</w:t>
      </w:r>
      <w:r w:rsidR="00CF7940" w:rsidRPr="00A978D3">
        <w:t xml:space="preserve">, в </w:t>
      </w:r>
      <w:r w:rsidR="00A978D3" w:rsidRPr="00A978D3">
        <w:t>муниципальном округе</w:t>
      </w:r>
      <w:r w:rsidR="00CF7940" w:rsidRPr="00A978D3">
        <w:t xml:space="preserve"> есть все предпосылки по перер</w:t>
      </w:r>
      <w:r w:rsidR="00CF7940" w:rsidRPr="00A978D3">
        <w:t>а</w:t>
      </w:r>
      <w:r w:rsidR="00CF7940" w:rsidRPr="00A978D3">
        <w:t>ботке собственной продукции</w:t>
      </w:r>
      <w:r w:rsidR="00097206">
        <w:t xml:space="preserve"> (мясо КРС, свинина, птица)</w:t>
      </w:r>
      <w:r w:rsidR="00CF7940" w:rsidRPr="00A978D3">
        <w:t>, выращиваемой в личных подсобных хозяйствах населения, в фермерских хозяйствах, для</w:t>
      </w:r>
      <w:r w:rsidR="006054DF">
        <w:t xml:space="preserve"> </w:t>
      </w:r>
      <w:r w:rsidR="00CF7940" w:rsidRPr="00A978D3">
        <w:t>ра</w:t>
      </w:r>
      <w:r w:rsidR="00CF7940" w:rsidRPr="00A978D3">
        <w:t>з</w:t>
      </w:r>
      <w:r w:rsidR="00CF7940" w:rsidRPr="00A978D3">
        <w:t>вития перерабатывающей отрасли сельскохозяйственной продукции.</w:t>
      </w:r>
      <w:r w:rsidR="00A978D3">
        <w:t xml:space="preserve"> Также необходимо привлекать на территорию муниципального образования пре</w:t>
      </w:r>
      <w:r w:rsidR="00A978D3">
        <w:t>д</w:t>
      </w:r>
      <w:r w:rsidR="00A978D3">
        <w:t xml:space="preserve">приятия по добыче полезных ископаемых, </w:t>
      </w:r>
      <w:r w:rsidR="00097206">
        <w:t xml:space="preserve">чья деятельность </w:t>
      </w:r>
      <w:r w:rsidR="00097206">
        <w:lastRenderedPageBreak/>
        <w:t>позволит расш</w:t>
      </w:r>
      <w:r w:rsidR="00097206">
        <w:t>и</w:t>
      </w:r>
      <w:r w:rsidR="00097206">
        <w:t>рить и укрепить промышленность муниципального образования.</w:t>
      </w:r>
    </w:p>
    <w:p w:rsidR="004C4177" w:rsidRDefault="004F3805" w:rsidP="00E7107A">
      <w:pPr>
        <w:pStyle w:val="3"/>
      </w:pPr>
      <w:bookmarkStart w:id="41" w:name="_Toc96697017"/>
      <w:r w:rsidRPr="00770803">
        <w:t>Транспорт и связь</w:t>
      </w:r>
      <w:bookmarkEnd w:id="41"/>
    </w:p>
    <w:p w:rsidR="002A28E5" w:rsidRPr="002A28E5" w:rsidRDefault="002A28E5" w:rsidP="0025743B">
      <w:r w:rsidRPr="002A28E5">
        <w:t>Согласно контракту с Министерством транспорта Кузбасса пассажи</w:t>
      </w:r>
      <w:r w:rsidRPr="002A28E5">
        <w:t>р</w:t>
      </w:r>
      <w:r w:rsidRPr="002A28E5">
        <w:t>ские перевозки на территории Юргинского муниципального округа выполн</w:t>
      </w:r>
      <w:r w:rsidRPr="002A28E5">
        <w:t>я</w:t>
      </w:r>
      <w:r w:rsidRPr="002A28E5">
        <w:t>ет Юргинское ГПАТП (Юргинское государственное пассажирское авт</w:t>
      </w:r>
      <w:r w:rsidRPr="002A28E5">
        <w:t>о</w:t>
      </w:r>
      <w:r w:rsidRPr="002A28E5">
        <w:t>транспортное предприятие Кузбасса). Предприятие на сегодняшний момент располагает автобусным парком в составе 64 –х единиц, которые обслуж</w:t>
      </w:r>
      <w:r w:rsidRPr="002A28E5">
        <w:t>и</w:t>
      </w:r>
      <w:r w:rsidRPr="002A28E5">
        <w:t>вают 30 городских, 13 пригородных, 2 междугородних, и 5 межрегиональных маршрутов. Ежедневный выход автобусов на маршруты пригородного соо</w:t>
      </w:r>
      <w:r w:rsidRPr="002A28E5">
        <w:t>б</w:t>
      </w:r>
      <w:r w:rsidRPr="002A28E5">
        <w:t>щения составляет 13 единиц.</w:t>
      </w:r>
    </w:p>
    <w:p w:rsidR="00784935" w:rsidRPr="00C10B74" w:rsidRDefault="00A16B88" w:rsidP="0025743B">
      <w:pPr>
        <w:rPr>
          <w:rFonts w:eastAsia="Times New Roman"/>
        </w:rPr>
      </w:pPr>
      <w:r>
        <w:t>П</w:t>
      </w:r>
      <w:r w:rsidR="00DF79F8" w:rsidRPr="0070212F">
        <w:t xml:space="preserve">еревозка пассажиров </w:t>
      </w:r>
      <w:r w:rsidR="002F524C" w:rsidRPr="0070212F">
        <w:t>пригородными маршрутными автобусами</w:t>
      </w:r>
      <w:r w:rsidR="006054DF">
        <w:t xml:space="preserve"> </w:t>
      </w:r>
      <w:r w:rsidR="002F524C" w:rsidRPr="0070212F">
        <w:t>Юргинским ГПАТП К</w:t>
      </w:r>
      <w:r w:rsidR="0070212F" w:rsidRPr="0070212F">
        <w:t>узбасса</w:t>
      </w:r>
      <w:r w:rsidR="006054DF">
        <w:t xml:space="preserve"> </w:t>
      </w:r>
      <w:r w:rsidR="00DF79F8" w:rsidRPr="0070212F">
        <w:t xml:space="preserve">составляет около </w:t>
      </w:r>
      <w:r w:rsidR="002F524C" w:rsidRPr="0070212F">
        <w:t>1300</w:t>
      </w:r>
      <w:r w:rsidR="00DF79F8" w:rsidRPr="0070212F">
        <w:t xml:space="preserve"> тыс</w:t>
      </w:r>
      <w:r w:rsidR="003068A8" w:rsidRPr="0070212F">
        <w:t xml:space="preserve">яч </w:t>
      </w:r>
      <w:r w:rsidR="00DF79F8" w:rsidRPr="0070212F">
        <w:t>человек</w:t>
      </w:r>
      <w:r>
        <w:t xml:space="preserve"> в год</w:t>
      </w:r>
      <w:r w:rsidR="002F524C" w:rsidRPr="0070212F">
        <w:t>, ме</w:t>
      </w:r>
      <w:r w:rsidR="002F524C" w:rsidRPr="0070212F">
        <w:t>ж</w:t>
      </w:r>
      <w:r w:rsidR="002F524C" w:rsidRPr="0070212F">
        <w:t>дугородным – 210 ты</w:t>
      </w:r>
      <w:r w:rsidR="0097416A">
        <w:t>с. </w:t>
      </w:r>
      <w:r w:rsidR="002F524C" w:rsidRPr="0070212F">
        <w:t>человек.</w:t>
      </w:r>
    </w:p>
    <w:p w:rsidR="007A15DC" w:rsidRPr="0025743B" w:rsidRDefault="009A17F5" w:rsidP="0025743B">
      <w:pPr>
        <w:rPr>
          <w:rFonts w:eastAsia="Times New Roman"/>
        </w:rPr>
      </w:pPr>
      <w:r w:rsidRPr="0025743B">
        <w:rPr>
          <w:rFonts w:eastAsia="Times New Roman"/>
        </w:rPr>
        <w:t>Ежегодно ж</w:t>
      </w:r>
      <w:r w:rsidR="00784935" w:rsidRPr="0025743B">
        <w:rPr>
          <w:rFonts w:eastAsia="Times New Roman"/>
        </w:rPr>
        <w:t xml:space="preserve">ителям Юргинского муниципального </w:t>
      </w:r>
      <w:r w:rsidR="0070212F" w:rsidRPr="0025743B">
        <w:rPr>
          <w:rFonts w:eastAsia="Times New Roman"/>
        </w:rPr>
        <w:t>округа</w:t>
      </w:r>
      <w:r w:rsidR="006054DF" w:rsidRPr="0025743B">
        <w:rPr>
          <w:rFonts w:eastAsia="Times New Roman"/>
        </w:rPr>
        <w:t xml:space="preserve"> </w:t>
      </w:r>
      <w:r w:rsidRPr="0025743B">
        <w:rPr>
          <w:rFonts w:eastAsia="Times New Roman"/>
        </w:rPr>
        <w:t xml:space="preserve">через </w:t>
      </w:r>
      <w:r w:rsidR="0070212F" w:rsidRPr="0025743B">
        <w:t>АО "По</w:t>
      </w:r>
      <w:r w:rsidR="0070212F" w:rsidRPr="0025743B">
        <w:t>ч</w:t>
      </w:r>
      <w:r w:rsidR="0070212F" w:rsidRPr="0025743B">
        <w:t>та России" (Юргинский почтам</w:t>
      </w:r>
      <w:r w:rsidR="00C8464E" w:rsidRPr="0025743B">
        <w:t>т</w:t>
      </w:r>
      <w:r w:rsidR="0070212F" w:rsidRPr="0025743B">
        <w:t xml:space="preserve"> УФПС Кемеровской области-Кузбасса)</w:t>
      </w:r>
      <w:r w:rsidR="0025743B">
        <w:t xml:space="preserve"> </w:t>
      </w:r>
      <w:r w:rsidR="00784935" w:rsidRPr="0025743B">
        <w:rPr>
          <w:rFonts w:eastAsia="Times New Roman"/>
        </w:rPr>
        <w:t>д</w:t>
      </w:r>
      <w:r w:rsidR="00784935" w:rsidRPr="0025743B">
        <w:rPr>
          <w:rFonts w:eastAsia="Times New Roman"/>
        </w:rPr>
        <w:t>о</w:t>
      </w:r>
      <w:r w:rsidR="00784935" w:rsidRPr="0025743B">
        <w:rPr>
          <w:rFonts w:eastAsia="Times New Roman"/>
        </w:rPr>
        <w:t>ставл</w:t>
      </w:r>
      <w:r w:rsidRPr="0025743B">
        <w:rPr>
          <w:rFonts w:eastAsia="Times New Roman"/>
        </w:rPr>
        <w:t xml:space="preserve">яется около </w:t>
      </w:r>
      <w:r w:rsidR="00784935" w:rsidRPr="0025743B">
        <w:rPr>
          <w:rFonts w:eastAsia="Times New Roman"/>
        </w:rPr>
        <w:t>250 ты</w:t>
      </w:r>
      <w:r w:rsidR="0097416A">
        <w:rPr>
          <w:rFonts w:eastAsia="Times New Roman"/>
        </w:rPr>
        <w:t>с. </w:t>
      </w:r>
      <w:r w:rsidR="00784935" w:rsidRPr="0025743B">
        <w:rPr>
          <w:rFonts w:eastAsia="Times New Roman"/>
        </w:rPr>
        <w:t>экземпляров газет</w:t>
      </w:r>
      <w:r w:rsidRPr="0025743B">
        <w:rPr>
          <w:rFonts w:eastAsia="Times New Roman"/>
        </w:rPr>
        <w:t xml:space="preserve"> и 3 ты</w:t>
      </w:r>
      <w:r w:rsidR="0097416A">
        <w:rPr>
          <w:rFonts w:eastAsia="Times New Roman"/>
        </w:rPr>
        <w:t>с. </w:t>
      </w:r>
      <w:r w:rsidRPr="0025743B">
        <w:rPr>
          <w:rFonts w:eastAsia="Times New Roman"/>
        </w:rPr>
        <w:t>экземпляров журналов. Юргинский почтам</w:t>
      </w:r>
      <w:r w:rsidR="00C8464E" w:rsidRPr="0025743B">
        <w:rPr>
          <w:rFonts w:eastAsia="Times New Roman"/>
        </w:rPr>
        <w:t>т</w:t>
      </w:r>
      <w:r w:rsidRPr="0025743B">
        <w:rPr>
          <w:rFonts w:eastAsia="Times New Roman"/>
        </w:rPr>
        <w:t xml:space="preserve"> расположен в г</w:t>
      </w:r>
      <w:r w:rsidR="006D7D3D" w:rsidRPr="0025743B">
        <w:rPr>
          <w:rFonts w:eastAsia="Times New Roman"/>
        </w:rPr>
        <w:t xml:space="preserve">ороде </w:t>
      </w:r>
      <w:r w:rsidRPr="0025743B">
        <w:rPr>
          <w:rFonts w:eastAsia="Times New Roman"/>
        </w:rPr>
        <w:t xml:space="preserve">Юрге, в </w:t>
      </w:r>
      <w:r w:rsidR="0070212F" w:rsidRPr="0025743B">
        <w:rPr>
          <w:rFonts w:eastAsia="Times New Roman"/>
        </w:rPr>
        <w:t>муниципальном округе</w:t>
      </w:r>
      <w:r w:rsidRPr="0025743B">
        <w:rPr>
          <w:rFonts w:eastAsia="Times New Roman"/>
        </w:rPr>
        <w:t xml:space="preserve"> находятся </w:t>
      </w:r>
      <w:r w:rsidR="00C8464E" w:rsidRPr="0025743B">
        <w:rPr>
          <w:rFonts w:eastAsia="Times New Roman"/>
        </w:rPr>
        <w:t xml:space="preserve">20 </w:t>
      </w:r>
      <w:r w:rsidRPr="0025743B">
        <w:rPr>
          <w:rFonts w:eastAsia="Times New Roman"/>
        </w:rPr>
        <w:t xml:space="preserve">почтовых </w:t>
      </w:r>
      <w:r w:rsidR="00C8464E" w:rsidRPr="0025743B">
        <w:rPr>
          <w:rFonts w:eastAsia="Times New Roman"/>
        </w:rPr>
        <w:t>филиалов</w:t>
      </w:r>
      <w:r w:rsidRPr="0025743B">
        <w:rPr>
          <w:rFonts w:eastAsia="Times New Roman"/>
        </w:rPr>
        <w:t>.</w:t>
      </w:r>
    </w:p>
    <w:p w:rsidR="00DF79F8" w:rsidRPr="0070212F" w:rsidRDefault="00DF79F8" w:rsidP="0025743B">
      <w:r w:rsidRPr="0070212F">
        <w:t>В настоящее время</w:t>
      </w:r>
      <w:r w:rsidR="006054DF">
        <w:t xml:space="preserve"> </w:t>
      </w:r>
      <w:r w:rsidRPr="0070212F">
        <w:t xml:space="preserve">в Юргинском муниципальном </w:t>
      </w:r>
      <w:r w:rsidR="0070212F" w:rsidRPr="0070212F">
        <w:t>округе</w:t>
      </w:r>
      <w:r w:rsidR="006054DF">
        <w:t xml:space="preserve"> </w:t>
      </w:r>
      <w:r w:rsidRPr="0070212F">
        <w:t>информацио</w:t>
      </w:r>
      <w:r w:rsidRPr="0070212F">
        <w:t>н</w:t>
      </w:r>
      <w:r w:rsidRPr="0070212F">
        <w:t>ные услуги</w:t>
      </w:r>
      <w:r w:rsidR="006054DF">
        <w:t xml:space="preserve"> </w:t>
      </w:r>
      <w:r w:rsidRPr="0070212F">
        <w:t xml:space="preserve">предоставляет один оператор </w:t>
      </w:r>
      <w:r w:rsidRPr="00A16B88">
        <w:rPr>
          <w:b/>
        </w:rPr>
        <w:t>проводной</w:t>
      </w:r>
      <w:r w:rsidRPr="0070212F">
        <w:t xml:space="preserve"> телефонной связи:</w:t>
      </w:r>
      <w:r w:rsidR="006054DF">
        <w:t xml:space="preserve"> </w:t>
      </w:r>
      <w:r w:rsidR="001222BD">
        <w:t xml:space="preserve">ЛТЦ </w:t>
      </w:r>
      <w:r w:rsidRPr="0070212F">
        <w:t>ПАО «Ростелеком»</w:t>
      </w:r>
      <w:r w:rsidR="001222BD">
        <w:t xml:space="preserve"> г. Юрги и Юргинского района</w:t>
      </w:r>
      <w:r w:rsidRPr="0070212F">
        <w:t>.</w:t>
      </w:r>
    </w:p>
    <w:p w:rsidR="00DF79F8" w:rsidRPr="001222BD" w:rsidRDefault="00DF79F8" w:rsidP="0025743B">
      <w:pPr>
        <w:rPr>
          <w:rFonts w:ascii="Times New Roman" w:hAnsi="Times New Roman" w:cs="Times New Roman"/>
        </w:rPr>
      </w:pPr>
      <w:r w:rsidRPr="0070212F">
        <w:t xml:space="preserve">Обеспеченность населения </w:t>
      </w:r>
      <w:r w:rsidR="0070212F" w:rsidRPr="0070212F">
        <w:t>округа</w:t>
      </w:r>
      <w:r w:rsidRPr="0070212F">
        <w:t xml:space="preserve"> услугами связи (телефон, радио) с</w:t>
      </w:r>
      <w:r w:rsidRPr="0070212F">
        <w:t>о</w:t>
      </w:r>
      <w:r w:rsidRPr="0070212F">
        <w:t xml:space="preserve">ставляет около 60 %. Всего телефонизировано населенных пунктов 33 из 63-х, охват составляет 51%. </w:t>
      </w:r>
      <w:r w:rsidRPr="0070212F">
        <w:rPr>
          <w:rFonts w:ascii="Times New Roman" w:hAnsi="Times New Roman" w:cs="Times New Roman"/>
        </w:rPr>
        <w:t xml:space="preserve">Число телефонных аппаратов сети общего </w:t>
      </w:r>
      <w:r w:rsidR="00B82CDA" w:rsidRPr="001222BD">
        <w:rPr>
          <w:rFonts w:ascii="Times New Roman" w:hAnsi="Times New Roman" w:cs="Times New Roman"/>
        </w:rPr>
        <w:t>Сокр</w:t>
      </w:r>
      <w:r w:rsidR="00B82CDA" w:rsidRPr="001222BD">
        <w:rPr>
          <w:rFonts w:ascii="Times New Roman" w:hAnsi="Times New Roman" w:cs="Times New Roman"/>
        </w:rPr>
        <w:t>а</w:t>
      </w:r>
      <w:r w:rsidR="00B82CDA" w:rsidRPr="001222BD">
        <w:rPr>
          <w:rFonts w:ascii="Times New Roman" w:hAnsi="Times New Roman" w:cs="Times New Roman"/>
        </w:rPr>
        <w:t xml:space="preserve">щение квартирных телефонов наблюдается за счет развития и применения </w:t>
      </w:r>
      <w:r w:rsidR="001222BD" w:rsidRPr="001222BD">
        <w:rPr>
          <w:rFonts w:ascii="Times New Roman" w:hAnsi="Times New Roman" w:cs="Times New Roman"/>
        </w:rPr>
        <w:t>пользования в 2021 году составило</w:t>
      </w:r>
      <w:r w:rsidR="008D4D9A">
        <w:rPr>
          <w:rFonts w:ascii="Times New Roman" w:hAnsi="Times New Roman" w:cs="Times New Roman"/>
        </w:rPr>
        <w:t xml:space="preserve"> – </w:t>
      </w:r>
      <w:r w:rsidR="001222BD" w:rsidRPr="001222BD">
        <w:rPr>
          <w:rFonts w:ascii="Times New Roman" w:hAnsi="Times New Roman" w:cs="Times New Roman"/>
        </w:rPr>
        <w:t>1512 единиц (в 2017 году</w:t>
      </w:r>
      <w:r w:rsidR="008D4D9A">
        <w:rPr>
          <w:rFonts w:ascii="Times New Roman" w:hAnsi="Times New Roman" w:cs="Times New Roman"/>
        </w:rPr>
        <w:t xml:space="preserve"> – </w:t>
      </w:r>
      <w:r w:rsidR="001222BD" w:rsidRPr="001222BD">
        <w:rPr>
          <w:rFonts w:ascii="Times New Roman" w:hAnsi="Times New Roman" w:cs="Times New Roman"/>
        </w:rPr>
        <w:lastRenderedPageBreak/>
        <w:t xml:space="preserve">1798 </w:t>
      </w:r>
      <w:r w:rsidR="00100C23">
        <w:rPr>
          <w:rFonts w:ascii="Times New Roman" w:hAnsi="Times New Roman" w:cs="Times New Roman"/>
        </w:rPr>
        <w:t>ед.</w:t>
      </w:r>
      <w:r w:rsidR="001222BD" w:rsidRPr="001222BD">
        <w:rPr>
          <w:rFonts w:ascii="Times New Roman" w:hAnsi="Times New Roman" w:cs="Times New Roman"/>
        </w:rPr>
        <w:t>), в т.</w:t>
      </w:r>
      <w:r w:rsidR="00F5326B">
        <w:rPr>
          <w:rFonts w:ascii="Times New Roman" w:hAnsi="Times New Roman" w:cs="Times New Roman"/>
        </w:rPr>
        <w:t xml:space="preserve"> </w:t>
      </w:r>
      <w:r w:rsidR="001222BD" w:rsidRPr="001222BD">
        <w:rPr>
          <w:rFonts w:ascii="Times New Roman" w:hAnsi="Times New Roman" w:cs="Times New Roman"/>
        </w:rPr>
        <w:t>ч. квартирных</w:t>
      </w:r>
      <w:r w:rsidR="008D4D9A">
        <w:rPr>
          <w:rFonts w:ascii="Times New Roman" w:hAnsi="Times New Roman" w:cs="Times New Roman"/>
        </w:rPr>
        <w:t xml:space="preserve"> – </w:t>
      </w:r>
      <w:r w:rsidR="001222BD" w:rsidRPr="001222BD">
        <w:rPr>
          <w:rFonts w:ascii="Times New Roman" w:hAnsi="Times New Roman" w:cs="Times New Roman"/>
        </w:rPr>
        <w:t xml:space="preserve">1203 единиц (в 2017 году – 1544 </w:t>
      </w:r>
      <w:r w:rsidR="00100C23">
        <w:rPr>
          <w:rFonts w:ascii="Times New Roman" w:hAnsi="Times New Roman" w:cs="Times New Roman"/>
        </w:rPr>
        <w:t>ед.</w:t>
      </w:r>
      <w:r w:rsidR="001222BD" w:rsidRPr="001222BD">
        <w:rPr>
          <w:rFonts w:ascii="Times New Roman" w:hAnsi="Times New Roman" w:cs="Times New Roman"/>
        </w:rPr>
        <w:t xml:space="preserve">). </w:t>
      </w:r>
      <w:r w:rsidR="00B82CDA" w:rsidRPr="001222BD">
        <w:rPr>
          <w:rFonts w:ascii="Times New Roman" w:hAnsi="Times New Roman" w:cs="Times New Roman"/>
        </w:rPr>
        <w:t>населением альте</w:t>
      </w:r>
      <w:r w:rsidR="00B82CDA" w:rsidRPr="001222BD">
        <w:rPr>
          <w:rFonts w:ascii="Times New Roman" w:hAnsi="Times New Roman" w:cs="Times New Roman"/>
        </w:rPr>
        <w:t>р</w:t>
      </w:r>
      <w:r w:rsidR="00B82CDA" w:rsidRPr="001222BD">
        <w:rPr>
          <w:rFonts w:ascii="Times New Roman" w:hAnsi="Times New Roman" w:cs="Times New Roman"/>
        </w:rPr>
        <w:t>нативной связи</w:t>
      </w:r>
      <w:r w:rsidR="008D4D9A">
        <w:rPr>
          <w:rFonts w:ascii="Times New Roman" w:hAnsi="Times New Roman" w:cs="Times New Roman"/>
        </w:rPr>
        <w:t xml:space="preserve"> – </w:t>
      </w:r>
      <w:r w:rsidR="00B82CDA" w:rsidRPr="001222BD">
        <w:rPr>
          <w:rFonts w:ascii="Times New Roman" w:hAnsi="Times New Roman" w:cs="Times New Roman"/>
        </w:rPr>
        <w:t>сотовой.</w:t>
      </w:r>
    </w:p>
    <w:p w:rsidR="00C55DBD" w:rsidRPr="007A39B7" w:rsidRDefault="00C55DBD" w:rsidP="0025743B">
      <w:r w:rsidRPr="009A207D">
        <w:t xml:space="preserve">На территории </w:t>
      </w:r>
      <w:r w:rsidR="007A39B7" w:rsidRPr="009A207D">
        <w:t>округа</w:t>
      </w:r>
      <w:r w:rsidRPr="009A207D">
        <w:t xml:space="preserve"> в </w:t>
      </w:r>
      <w:r w:rsidR="00C8464E" w:rsidRPr="009A207D">
        <w:t>10-</w:t>
      </w:r>
      <w:r w:rsidR="00813564" w:rsidRPr="009A207D">
        <w:t xml:space="preserve">ти </w:t>
      </w:r>
      <w:r w:rsidRPr="009A207D">
        <w:t xml:space="preserve">населенных пунктах за последние годы сотовыми операторами установлены </w:t>
      </w:r>
      <w:r w:rsidR="00C8464E" w:rsidRPr="009A207D">
        <w:t>12</w:t>
      </w:r>
      <w:r w:rsidRPr="009A207D">
        <w:t xml:space="preserve"> базовых станций и башен сотовой с</w:t>
      </w:r>
      <w:r w:rsidR="00C8464E" w:rsidRPr="009A207D">
        <w:t>вязи</w:t>
      </w:r>
      <w:r w:rsidRPr="009A207D">
        <w:t xml:space="preserve"> (</w:t>
      </w:r>
      <w:r w:rsidR="0097416A">
        <w:t>с. </w:t>
      </w:r>
      <w:r w:rsidRPr="009A207D">
        <w:t xml:space="preserve">Варюхино, </w:t>
      </w:r>
      <w:r w:rsidR="00100C23">
        <w:t>д. Талая</w:t>
      </w:r>
      <w:r w:rsidR="00C8464E" w:rsidRPr="009A207D">
        <w:t xml:space="preserve">, </w:t>
      </w:r>
      <w:r w:rsidR="00100C23">
        <w:t>д. Новороманово</w:t>
      </w:r>
      <w:r w:rsidR="00C8464E" w:rsidRPr="009A207D">
        <w:t xml:space="preserve">, </w:t>
      </w:r>
      <w:r w:rsidR="0097416A">
        <w:t>с. </w:t>
      </w:r>
      <w:r w:rsidR="00C8464E" w:rsidRPr="009A207D">
        <w:t>Проскоково</w:t>
      </w:r>
      <w:r w:rsidR="009A207D" w:rsidRPr="009A207D">
        <w:t xml:space="preserve">, </w:t>
      </w:r>
      <w:r w:rsidR="0097416A">
        <w:t>с. </w:t>
      </w:r>
      <w:r w:rsidR="009A207D" w:rsidRPr="009A207D">
        <w:t xml:space="preserve">Шитиково, </w:t>
      </w:r>
      <w:r w:rsidR="0097416A">
        <w:t>с. </w:t>
      </w:r>
      <w:r w:rsidR="009A207D" w:rsidRPr="009A207D">
        <w:t xml:space="preserve">Милютино, </w:t>
      </w:r>
      <w:r w:rsidR="0097416A">
        <w:t>с. </w:t>
      </w:r>
      <w:r w:rsidRPr="009A207D">
        <w:t>Каип, р</w:t>
      </w:r>
      <w:r w:rsidR="00C369BA" w:rsidRPr="009A207D">
        <w:t>азъез</w:t>
      </w:r>
      <w:r w:rsidR="00813564" w:rsidRPr="009A207D">
        <w:t>д 54 км</w:t>
      </w:r>
      <w:r w:rsidRPr="009A207D">
        <w:t xml:space="preserve">, </w:t>
      </w:r>
      <w:r w:rsidR="0097416A">
        <w:t>с. </w:t>
      </w:r>
      <w:r w:rsidRPr="009A207D">
        <w:t xml:space="preserve">Мальцево, </w:t>
      </w:r>
      <w:r w:rsidR="0097416A">
        <w:t>с. </w:t>
      </w:r>
      <w:r w:rsidRPr="009A207D">
        <w:t>Кленовка)</w:t>
      </w:r>
      <w:r w:rsidR="008D4D9A">
        <w:t xml:space="preserve"> – </w:t>
      </w:r>
      <w:r w:rsidRPr="00C8464E">
        <w:t>«МЕГАФОН», «БИЛАЙН»,</w:t>
      </w:r>
      <w:r w:rsidR="006054DF">
        <w:t xml:space="preserve"> </w:t>
      </w:r>
      <w:r w:rsidRPr="00C8464E">
        <w:t>«ТЕЛЕ</w:t>
      </w:r>
      <w:r w:rsidR="008D4D9A">
        <w:t xml:space="preserve"> – </w:t>
      </w:r>
      <w:r w:rsidRPr="00C8464E">
        <w:t xml:space="preserve">2», «МТС». </w:t>
      </w:r>
      <w:r w:rsidRPr="007A39B7">
        <w:t>При этом, сотовая связь продолжает оставаться слабой или отсутствует в удаленных от центр</w:t>
      </w:r>
      <w:r w:rsidR="007A39B7">
        <w:t>альных</w:t>
      </w:r>
      <w:r w:rsidRPr="007A39B7">
        <w:t xml:space="preserve"> населенных пункт</w:t>
      </w:r>
      <w:r w:rsidR="007A39B7">
        <w:t>ов</w:t>
      </w:r>
      <w:r w:rsidRPr="007A39B7">
        <w:t xml:space="preserve"> с низкой плотностью населения. К ним относятся </w:t>
      </w:r>
      <w:r w:rsidR="007A39B7">
        <w:t>сел</w:t>
      </w:r>
      <w:r w:rsidR="007A39B7">
        <w:t>ь</w:t>
      </w:r>
      <w:r w:rsidR="007A39B7">
        <w:t>ские территории</w:t>
      </w:r>
      <w:r w:rsidRPr="007A39B7">
        <w:t>: Новоромановское, Зеледеевское, Тальское.</w:t>
      </w:r>
    </w:p>
    <w:p w:rsidR="00C55DBD" w:rsidRPr="007A39B7" w:rsidRDefault="00C55DBD" w:rsidP="0025743B">
      <w:r w:rsidRPr="007A39B7">
        <w:t xml:space="preserve">При всех положительных моментах </w:t>
      </w:r>
      <w:r w:rsidR="00C369BA" w:rsidRPr="007A39B7">
        <w:t xml:space="preserve">развития беспроводной связи в </w:t>
      </w:r>
      <w:r w:rsidR="007A39B7" w:rsidRPr="007A39B7">
        <w:t>м</w:t>
      </w:r>
      <w:r w:rsidR="007A39B7" w:rsidRPr="007A39B7">
        <w:t>у</w:t>
      </w:r>
      <w:r w:rsidR="007A39B7" w:rsidRPr="007A39B7">
        <w:t>ниципальном округе</w:t>
      </w:r>
      <w:r w:rsidR="00C369BA" w:rsidRPr="007A39B7">
        <w:t xml:space="preserve"> остаются </w:t>
      </w:r>
      <w:r w:rsidRPr="007A39B7">
        <w:t>проблемы телефонизации малонаселенных и удаленных деревень</w:t>
      </w:r>
      <w:r w:rsidR="008D4D9A">
        <w:t xml:space="preserve"> – </w:t>
      </w:r>
      <w:r w:rsidR="00C369BA" w:rsidRPr="007A39B7">
        <w:t>отсутстви</w:t>
      </w:r>
      <w:r w:rsidR="005D29D8" w:rsidRPr="007A39B7">
        <w:t>е</w:t>
      </w:r>
      <w:r w:rsidR="00C369BA" w:rsidRPr="007A39B7">
        <w:t xml:space="preserve"> свободных емкостей магистрального каб</w:t>
      </w:r>
      <w:r w:rsidR="00C369BA" w:rsidRPr="007A39B7">
        <w:t>е</w:t>
      </w:r>
      <w:r w:rsidR="00C369BA" w:rsidRPr="007A39B7">
        <w:t>ля связи и строительной установки опор связи</w:t>
      </w:r>
      <w:r w:rsidRPr="007A39B7">
        <w:t>.</w:t>
      </w:r>
      <w:r w:rsidR="00C369BA" w:rsidRPr="007A39B7">
        <w:t xml:space="preserve"> </w:t>
      </w:r>
      <w:r w:rsidR="005D29D8" w:rsidRPr="007A39B7">
        <w:t xml:space="preserve">Сложный рельеф местности Юргинского </w:t>
      </w:r>
      <w:r w:rsidR="007A39B7" w:rsidRPr="007A39B7">
        <w:t>муниципального округ</w:t>
      </w:r>
      <w:r w:rsidR="005D29D8" w:rsidRPr="007A39B7">
        <w:t>а отражается и на качестве доступности связи.</w:t>
      </w:r>
    </w:p>
    <w:p w:rsidR="007A15DC" w:rsidRDefault="004C4177" w:rsidP="0025743B">
      <w:r w:rsidRPr="007A39B7">
        <w:t xml:space="preserve">Территорию Юргинского </w:t>
      </w:r>
      <w:r w:rsidR="007A39B7" w:rsidRPr="007A39B7">
        <w:t>муниципального округа</w:t>
      </w:r>
      <w:r w:rsidRPr="007A39B7">
        <w:t xml:space="preserve"> пересекает железная дорога </w:t>
      </w:r>
      <w:r w:rsidR="005948D1" w:rsidRPr="007A39B7">
        <w:t>О</w:t>
      </w:r>
      <w:r w:rsidRPr="007A39B7">
        <w:t>АО «Российские железные дороги», которая</w:t>
      </w:r>
      <w:r w:rsidR="006054DF">
        <w:t xml:space="preserve"> </w:t>
      </w:r>
      <w:r w:rsidRPr="007A39B7">
        <w:t>осуществляет перево</w:t>
      </w:r>
      <w:r w:rsidRPr="007A39B7">
        <w:t>з</w:t>
      </w:r>
      <w:r w:rsidRPr="007A39B7">
        <w:t>ку пассажиров железнодорожным транспортом.</w:t>
      </w:r>
    </w:p>
    <w:p w:rsidR="007A15DC" w:rsidRDefault="004C4177" w:rsidP="0025743B">
      <w:r w:rsidRPr="007A39B7">
        <w:t xml:space="preserve">Железнодорожные станции расположены в </w:t>
      </w:r>
      <w:r w:rsidR="008D4D9A">
        <w:t>п. </w:t>
      </w:r>
      <w:r w:rsidR="0097416A">
        <w:t>ст. </w:t>
      </w:r>
      <w:r w:rsidR="00070C42" w:rsidRPr="007A39B7">
        <w:t xml:space="preserve"> </w:t>
      </w:r>
      <w:r w:rsidRPr="007A39B7">
        <w:t xml:space="preserve">Юрга-2, </w:t>
      </w:r>
      <w:r w:rsidR="008D4D9A">
        <w:t>п. </w:t>
      </w:r>
      <w:r w:rsidR="0097416A">
        <w:t>ст. </w:t>
      </w:r>
      <w:r w:rsidR="00070C42" w:rsidRPr="007A39B7">
        <w:t xml:space="preserve"> </w:t>
      </w:r>
      <w:r w:rsidRPr="007A39B7">
        <w:t>Арлюк. Через станцию Юрга-2 курсируют 30 пар пассажирских поездов, 7 пар эле</w:t>
      </w:r>
      <w:r w:rsidRPr="007A39B7">
        <w:t>к</w:t>
      </w:r>
      <w:r w:rsidRPr="007A39B7">
        <w:t>тропоездов</w:t>
      </w:r>
      <w:r w:rsidR="008D4D9A">
        <w:t xml:space="preserve"> – </w:t>
      </w:r>
      <w:r w:rsidRPr="007A39B7">
        <w:t>на Запад и 4 пары электропоездов</w:t>
      </w:r>
      <w:r w:rsidR="008D4D9A">
        <w:t xml:space="preserve"> – </w:t>
      </w:r>
      <w:r w:rsidRPr="007A39B7">
        <w:t>на Восток.</w:t>
      </w:r>
      <w:r w:rsidR="006715CE" w:rsidRPr="007A39B7">
        <w:t xml:space="preserve"> </w:t>
      </w:r>
      <w:r w:rsidR="00070C42" w:rsidRPr="007A39B7">
        <w:t>От станции Юрга-2</w:t>
      </w:r>
      <w:r w:rsidR="006715CE" w:rsidRPr="007A39B7">
        <w:t xml:space="preserve"> отходит железнодорожная ветка Юрга</w:t>
      </w:r>
      <w:r w:rsidR="008D4D9A">
        <w:t xml:space="preserve"> – </w:t>
      </w:r>
      <w:r w:rsidR="006715CE" w:rsidRPr="007A39B7">
        <w:t>Топки, которая соединяет це</w:t>
      </w:r>
      <w:r w:rsidR="006715CE" w:rsidRPr="007A39B7">
        <w:t>н</w:t>
      </w:r>
      <w:r w:rsidR="006715CE" w:rsidRPr="007A39B7">
        <w:t>тральные и южные районы Кузбасса с Транссибом.</w:t>
      </w:r>
    </w:p>
    <w:p w:rsidR="004C4177" w:rsidRPr="009B1505" w:rsidRDefault="00B373C5" w:rsidP="0025743B">
      <w:pPr>
        <w:pStyle w:val="2"/>
      </w:pPr>
      <w:bookmarkStart w:id="42" w:name="_Toc96697018"/>
      <w:r w:rsidRPr="009B1505">
        <w:t>Потребительский рынок</w:t>
      </w:r>
      <w:bookmarkEnd w:id="42"/>
    </w:p>
    <w:p w:rsidR="00682057" w:rsidRDefault="00682057" w:rsidP="00682057">
      <w:r>
        <w:t>Потребительский рынок Юргинского муниципального округа предста</w:t>
      </w:r>
      <w:r>
        <w:t>в</w:t>
      </w:r>
      <w:r>
        <w:t xml:space="preserve">лен в большей степени розничной торговлей. </w:t>
      </w:r>
    </w:p>
    <w:p w:rsidR="00682057" w:rsidRDefault="00682057" w:rsidP="00682057">
      <w:r>
        <w:lastRenderedPageBreak/>
        <w:t>В настоящее время торговое обслуживание населения осуществляют 77 предприятий торговли и 4 объекта общественного питания (придорожное кафе).  Предприятий стационарной розничной торговли - 77. Численность р</w:t>
      </w:r>
      <w:r>
        <w:t>а</w:t>
      </w:r>
      <w:r>
        <w:t>ботающих в данной сфере составляет 182 человека.</w:t>
      </w:r>
    </w:p>
    <w:p w:rsidR="00682057" w:rsidRDefault="00682057" w:rsidP="00682057">
      <w:r>
        <w:t>Общий объем розничного товарооборота за 2021 год составил 443 млн. руб., снижение на 7,1% к уровню 2020 года, что объясняется уменьшением покупательской способности жителей округа и отток денежных средств на покупку основных товаров в г.</w:t>
      </w:r>
      <w:r w:rsidR="00E7107A">
        <w:t> </w:t>
      </w:r>
      <w:r>
        <w:t>Юрг</w:t>
      </w:r>
      <w:r w:rsidR="00E7107A">
        <w:t>а</w:t>
      </w:r>
      <w:r>
        <w:t>, где присутствуют сетевые супермарк</w:t>
      </w:r>
      <w:r>
        <w:t>е</w:t>
      </w:r>
      <w:r>
        <w:t>ты, предлагающие более низкие цены.</w:t>
      </w:r>
    </w:p>
    <w:p w:rsidR="00682057" w:rsidRDefault="00682057" w:rsidP="00682057">
      <w:r>
        <w:t>Жители 10 отдаленных и малочисленных населенных пунктов, на терр</w:t>
      </w:r>
      <w:r>
        <w:t>и</w:t>
      </w:r>
      <w:r>
        <w:t>тории которых отсутствуют объекты торговли, продолжают обеспечиваться за счет разъездной (мобильной) торговли.</w:t>
      </w:r>
    </w:p>
    <w:p w:rsidR="00682057" w:rsidRDefault="00682057" w:rsidP="00682057">
      <w:r>
        <w:t xml:space="preserve"> В розничной торговле 98,9  % объектов составляет стационарная торг</w:t>
      </w:r>
      <w:r>
        <w:t>о</w:t>
      </w:r>
      <w:r>
        <w:t xml:space="preserve">вая сеть </w:t>
      </w:r>
      <w:r w:rsidR="00E7107A">
        <w:t>–</w:t>
      </w:r>
      <w:r>
        <w:t xml:space="preserve"> магазины, 1,1% - это мелкорозничная сеть - павильон. За 5 после</w:t>
      </w:r>
      <w:r>
        <w:t>д</w:t>
      </w:r>
      <w:r>
        <w:t xml:space="preserve">них лет в округе открылись 19 новых объектов розничной торговли, создано 19 новых рабочих мест. </w:t>
      </w:r>
    </w:p>
    <w:p w:rsidR="00682057" w:rsidRDefault="00682057" w:rsidP="00682057">
      <w:r>
        <w:t>Одновременно с позитивными моментами, в последние годы наблюдае</w:t>
      </w:r>
      <w:r>
        <w:t>т</w:t>
      </w:r>
      <w:r>
        <w:t>ся тенденция сокращения мелкорозничной сети, не все предприниматели в</w:t>
      </w:r>
      <w:r>
        <w:t>ы</w:t>
      </w:r>
      <w:r>
        <w:t>держивают конкуренцию в рыночных условиях. Так, в течение 2020 года з</w:t>
      </w:r>
      <w:r>
        <w:t>а</w:t>
      </w:r>
      <w:r>
        <w:t>крылись в течение года 3 объекта розничной торговли, в 2021 году - 3 объе</w:t>
      </w:r>
      <w:r>
        <w:t>к</w:t>
      </w:r>
      <w:r>
        <w:t>та.</w:t>
      </w:r>
    </w:p>
    <w:p w:rsidR="004803AF" w:rsidRPr="002360EA" w:rsidRDefault="004803AF" w:rsidP="00682057">
      <w:r w:rsidRPr="002360EA">
        <w:t>Динамика розничного товарооборота с 201</w:t>
      </w:r>
      <w:r w:rsidR="002360EA" w:rsidRPr="002360EA">
        <w:t>7</w:t>
      </w:r>
      <w:r w:rsidRPr="002360EA">
        <w:t xml:space="preserve"> по 20</w:t>
      </w:r>
      <w:r w:rsidR="002360EA" w:rsidRPr="002360EA">
        <w:t>21</w:t>
      </w:r>
      <w:r w:rsidRPr="002360EA">
        <w:t xml:space="preserve"> годы представ</w:t>
      </w:r>
      <w:r w:rsidR="00682057">
        <w:t xml:space="preserve">лена в таблице </w:t>
      </w:r>
      <w:r w:rsidR="00682057">
        <w:fldChar w:fldCharType="begin"/>
      </w:r>
      <w:r w:rsidR="00682057">
        <w:instrText xml:space="preserve"> REF _Ref96692825 \h </w:instrText>
      </w:r>
      <w:r w:rsidR="00682057">
        <w:fldChar w:fldCharType="separate"/>
      </w:r>
      <w:r w:rsidR="004E333B">
        <w:rPr>
          <w:noProof/>
        </w:rPr>
        <w:t>13</w:t>
      </w:r>
      <w:r w:rsidR="00682057">
        <w:fldChar w:fldCharType="end"/>
      </w:r>
      <w:r w:rsidRPr="002360EA">
        <w:t>.</w:t>
      </w:r>
    </w:p>
    <w:p w:rsidR="008D4D9A" w:rsidRDefault="008D4D9A" w:rsidP="008D4D9A">
      <w:pPr>
        <w:pStyle w:val="aff1"/>
      </w:pPr>
      <w:r>
        <w:lastRenderedPageBreak/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43" w:name="_Ref96692825"/>
      <w:r w:rsidR="004E333B">
        <w:rPr>
          <w:noProof/>
        </w:rPr>
        <w:t>13</w:t>
      </w:r>
      <w:bookmarkEnd w:id="43"/>
      <w:r>
        <w:fldChar w:fldCharType="end"/>
      </w:r>
      <w:r>
        <w:t xml:space="preserve">. </w:t>
      </w:r>
      <w:r w:rsidRPr="008D4D9A">
        <w:t>Динамика розничного товарооборота и общественного питаниям в Ю</w:t>
      </w:r>
      <w:r w:rsidRPr="008D4D9A">
        <w:t>р</w:t>
      </w:r>
      <w:r w:rsidRPr="008D4D9A">
        <w:t>гинском муниципальном округе</w:t>
      </w:r>
      <w:r>
        <w:t>.</w:t>
      </w:r>
    </w:p>
    <w:tbl>
      <w:tblPr>
        <w:tblStyle w:val="-"/>
        <w:tblW w:w="9356" w:type="dxa"/>
        <w:tblLayout w:type="fixed"/>
        <w:tblLook w:val="0660" w:firstRow="1" w:lastRow="1" w:firstColumn="0" w:lastColumn="0" w:noHBand="1" w:noVBand="1"/>
      </w:tblPr>
      <w:tblGrid>
        <w:gridCol w:w="3544"/>
        <w:gridCol w:w="1134"/>
        <w:gridCol w:w="1134"/>
        <w:gridCol w:w="1134"/>
        <w:gridCol w:w="1134"/>
        <w:gridCol w:w="1276"/>
      </w:tblGrid>
      <w:tr w:rsidR="00D43F6D" w:rsidRPr="008D4D9A" w:rsidTr="008D4D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580"/>
        </w:trPr>
        <w:tc>
          <w:tcPr>
            <w:tcW w:w="3544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Показатели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2017</w:t>
            </w:r>
          </w:p>
        </w:tc>
        <w:tc>
          <w:tcPr>
            <w:tcW w:w="1134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201</w:t>
            </w:r>
            <w:r w:rsidR="00D43F6D" w:rsidRPr="008D4D9A">
              <w:t>8</w:t>
            </w:r>
          </w:p>
        </w:tc>
        <w:tc>
          <w:tcPr>
            <w:tcW w:w="1134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201</w:t>
            </w:r>
            <w:r w:rsidR="00D43F6D" w:rsidRPr="008D4D9A">
              <w:t>9</w:t>
            </w:r>
          </w:p>
        </w:tc>
        <w:tc>
          <w:tcPr>
            <w:tcW w:w="1134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20</w:t>
            </w:r>
            <w:r w:rsidR="00D43F6D" w:rsidRPr="008D4D9A">
              <w:t>20</w:t>
            </w:r>
          </w:p>
        </w:tc>
        <w:tc>
          <w:tcPr>
            <w:tcW w:w="1276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20</w:t>
            </w:r>
            <w:r w:rsidR="00D43F6D" w:rsidRPr="008D4D9A">
              <w:t>21</w:t>
            </w:r>
          </w:p>
        </w:tc>
      </w:tr>
      <w:tr w:rsidR="006575A1" w:rsidRPr="008D4D9A" w:rsidTr="008D4D9A">
        <w:trPr>
          <w:cantSplit/>
        </w:trPr>
        <w:tc>
          <w:tcPr>
            <w:tcW w:w="3544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Объем розничного товарооб</w:t>
            </w:r>
            <w:r w:rsidRPr="008D4D9A">
              <w:t>о</w:t>
            </w:r>
            <w:r w:rsidRPr="008D4D9A">
              <w:t>рота, млн.</w:t>
            </w:r>
            <w:r w:rsidR="002E3AC4" w:rsidRPr="008D4D9A">
              <w:t xml:space="preserve"> </w:t>
            </w:r>
            <w:r w:rsidRPr="008D4D9A">
              <w:t>руб.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415</w:t>
            </w:r>
            <w:r w:rsidR="00515317" w:rsidRPr="008D4D9A">
              <w:t>,</w:t>
            </w:r>
            <w:r w:rsidRPr="008D4D9A">
              <w:t>3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428,8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455,0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442,0</w:t>
            </w:r>
          </w:p>
        </w:tc>
        <w:tc>
          <w:tcPr>
            <w:tcW w:w="1276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443,0</w:t>
            </w:r>
          </w:p>
        </w:tc>
      </w:tr>
      <w:tr w:rsidR="006575A1" w:rsidRPr="008D4D9A" w:rsidTr="008D4D9A">
        <w:trPr>
          <w:cantSplit/>
        </w:trPr>
        <w:tc>
          <w:tcPr>
            <w:tcW w:w="3544" w:type="dxa"/>
          </w:tcPr>
          <w:p w:rsidR="006575A1" w:rsidRPr="008D4D9A" w:rsidRDefault="006575A1" w:rsidP="008D4D9A">
            <w:pPr>
              <w:pStyle w:val="af6"/>
              <w:keepNext/>
              <w:jc w:val="right"/>
            </w:pPr>
            <w:r w:rsidRPr="008D4D9A">
              <w:t>в процентах к предыдущему году в сопоставимых ценах, %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97</w:t>
            </w:r>
            <w:r w:rsidR="00515317" w:rsidRPr="008D4D9A">
              <w:t>,</w:t>
            </w:r>
            <w:r w:rsidRPr="008D4D9A">
              <w:t>7</w:t>
            </w:r>
          </w:p>
        </w:tc>
        <w:tc>
          <w:tcPr>
            <w:tcW w:w="1134" w:type="dxa"/>
          </w:tcPr>
          <w:p w:rsidR="006575A1" w:rsidRPr="008D4D9A" w:rsidRDefault="00515317" w:rsidP="008D4D9A">
            <w:pPr>
              <w:pStyle w:val="af6"/>
              <w:keepNext/>
            </w:pPr>
            <w:r w:rsidRPr="008D4D9A">
              <w:t>10</w:t>
            </w:r>
            <w:r w:rsidR="00D43F6D" w:rsidRPr="008D4D9A">
              <w:t>0</w:t>
            </w:r>
            <w:r w:rsidRPr="008D4D9A">
              <w:t>,</w:t>
            </w:r>
            <w:r w:rsidR="00D43F6D" w:rsidRPr="008D4D9A">
              <w:t>1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100</w:t>
            </w:r>
            <w:r w:rsidR="00515317" w:rsidRPr="008D4D9A">
              <w:t>,</w:t>
            </w:r>
            <w:r w:rsidRPr="008D4D9A">
              <w:t>1</w:t>
            </w:r>
          </w:p>
        </w:tc>
        <w:tc>
          <w:tcPr>
            <w:tcW w:w="1134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94</w:t>
            </w:r>
            <w:r w:rsidR="00515317" w:rsidRPr="008D4D9A">
              <w:t>,</w:t>
            </w:r>
            <w:r w:rsidRPr="008D4D9A">
              <w:t>5</w:t>
            </w:r>
          </w:p>
        </w:tc>
        <w:tc>
          <w:tcPr>
            <w:tcW w:w="1276" w:type="dxa"/>
          </w:tcPr>
          <w:p w:rsidR="006575A1" w:rsidRPr="008D4D9A" w:rsidRDefault="00D43F6D" w:rsidP="008D4D9A">
            <w:pPr>
              <w:pStyle w:val="af6"/>
              <w:keepNext/>
            </w:pPr>
            <w:r w:rsidRPr="008D4D9A">
              <w:t>92</w:t>
            </w:r>
            <w:r w:rsidR="005E563F" w:rsidRPr="008D4D9A">
              <w:t>,</w:t>
            </w:r>
            <w:r w:rsidRPr="008D4D9A">
              <w:t>9</w:t>
            </w:r>
          </w:p>
        </w:tc>
      </w:tr>
      <w:tr w:rsidR="006575A1" w:rsidRPr="008D4D9A" w:rsidTr="008D4D9A">
        <w:trPr>
          <w:cantSplit/>
        </w:trPr>
        <w:tc>
          <w:tcPr>
            <w:tcW w:w="3544" w:type="dxa"/>
          </w:tcPr>
          <w:p w:rsidR="006575A1" w:rsidRPr="008D4D9A" w:rsidRDefault="006575A1" w:rsidP="008D4D9A">
            <w:pPr>
              <w:pStyle w:val="af6"/>
              <w:keepNext/>
            </w:pPr>
            <w:r w:rsidRPr="008D4D9A">
              <w:t>Оборот общественного пит</w:t>
            </w:r>
            <w:r w:rsidRPr="008D4D9A">
              <w:t>а</w:t>
            </w:r>
            <w:r w:rsidRPr="008D4D9A">
              <w:t>ния, млн.</w:t>
            </w:r>
            <w:r w:rsidR="00C90241" w:rsidRPr="008D4D9A">
              <w:t xml:space="preserve"> </w:t>
            </w:r>
            <w:r w:rsidRPr="008D4D9A">
              <w:t>руб.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22,8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24,4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27,6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20,9</w:t>
            </w:r>
          </w:p>
        </w:tc>
        <w:tc>
          <w:tcPr>
            <w:tcW w:w="1276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24,8</w:t>
            </w:r>
          </w:p>
        </w:tc>
      </w:tr>
      <w:tr w:rsidR="006575A1" w:rsidRPr="008D4D9A" w:rsidTr="008D4D9A">
        <w:trPr>
          <w:cantSplit/>
        </w:trPr>
        <w:tc>
          <w:tcPr>
            <w:tcW w:w="3544" w:type="dxa"/>
          </w:tcPr>
          <w:p w:rsidR="006575A1" w:rsidRPr="008D4D9A" w:rsidRDefault="006575A1" w:rsidP="008D4D9A">
            <w:pPr>
              <w:pStyle w:val="af6"/>
              <w:keepNext/>
              <w:jc w:val="right"/>
            </w:pPr>
            <w:r w:rsidRPr="008D4D9A">
              <w:t>в процентах к предыдущему году в сопоставимых ценах, %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96,0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103,2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107,6</w:t>
            </w:r>
          </w:p>
        </w:tc>
        <w:tc>
          <w:tcPr>
            <w:tcW w:w="1134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74,1</w:t>
            </w:r>
          </w:p>
        </w:tc>
        <w:tc>
          <w:tcPr>
            <w:tcW w:w="1276" w:type="dxa"/>
          </w:tcPr>
          <w:p w:rsidR="006575A1" w:rsidRPr="008D4D9A" w:rsidRDefault="002E3AC4" w:rsidP="008D4D9A">
            <w:pPr>
              <w:pStyle w:val="af6"/>
              <w:keepNext/>
            </w:pPr>
            <w:r w:rsidRPr="008D4D9A">
              <w:t>110,5</w:t>
            </w:r>
          </w:p>
        </w:tc>
      </w:tr>
      <w:tr w:rsidR="00D36C99" w:rsidRPr="008D4D9A" w:rsidTr="008D4D9A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tcW w:w="3544" w:type="dxa"/>
          </w:tcPr>
          <w:p w:rsidR="00D36C99" w:rsidRPr="008D4D9A" w:rsidRDefault="00D36C99" w:rsidP="008D4D9A">
            <w:pPr>
              <w:pStyle w:val="af6"/>
            </w:pPr>
            <w:r w:rsidRPr="008D4D9A">
              <w:t>Индекс потребительских цен (среднегодовой), %</w:t>
            </w:r>
          </w:p>
        </w:tc>
        <w:tc>
          <w:tcPr>
            <w:tcW w:w="1134" w:type="dxa"/>
          </w:tcPr>
          <w:p w:rsidR="00D36C99" w:rsidRPr="008D4D9A" w:rsidRDefault="00D36C99" w:rsidP="008D4D9A">
            <w:pPr>
              <w:pStyle w:val="af6"/>
            </w:pPr>
            <w:r w:rsidRPr="008D4D9A">
              <w:t>10</w:t>
            </w:r>
            <w:r w:rsidR="002E3AC4" w:rsidRPr="008D4D9A">
              <w:t>2</w:t>
            </w:r>
            <w:r w:rsidRPr="008D4D9A">
              <w:t>,</w:t>
            </w:r>
            <w:r w:rsidR="002E3AC4" w:rsidRPr="008D4D9A">
              <w:t>5</w:t>
            </w:r>
          </w:p>
        </w:tc>
        <w:tc>
          <w:tcPr>
            <w:tcW w:w="1134" w:type="dxa"/>
          </w:tcPr>
          <w:p w:rsidR="00D36C99" w:rsidRPr="008D4D9A" w:rsidRDefault="00D36C99" w:rsidP="008D4D9A">
            <w:pPr>
              <w:pStyle w:val="af6"/>
            </w:pPr>
            <w:r w:rsidRPr="008D4D9A">
              <w:t>10</w:t>
            </w:r>
            <w:r w:rsidR="002E3AC4" w:rsidRPr="008D4D9A">
              <w:t>3</w:t>
            </w:r>
            <w:r w:rsidRPr="008D4D9A">
              <w:t>,</w:t>
            </w:r>
            <w:r w:rsidR="002E3AC4" w:rsidRPr="008D4D9A">
              <w:t>1</w:t>
            </w:r>
          </w:p>
        </w:tc>
        <w:tc>
          <w:tcPr>
            <w:tcW w:w="1134" w:type="dxa"/>
          </w:tcPr>
          <w:p w:rsidR="00D36C99" w:rsidRPr="008D4D9A" w:rsidRDefault="00D36C99" w:rsidP="008D4D9A">
            <w:pPr>
              <w:pStyle w:val="af6"/>
            </w:pPr>
            <w:r w:rsidRPr="008D4D9A">
              <w:t>10</w:t>
            </w:r>
            <w:r w:rsidR="002E3AC4" w:rsidRPr="008D4D9A">
              <w:t>5</w:t>
            </w:r>
            <w:r w:rsidRPr="008D4D9A">
              <w:t>,</w:t>
            </w:r>
            <w:r w:rsidR="002E3AC4" w:rsidRPr="008D4D9A">
              <w:t>5</w:t>
            </w:r>
          </w:p>
        </w:tc>
        <w:tc>
          <w:tcPr>
            <w:tcW w:w="1134" w:type="dxa"/>
          </w:tcPr>
          <w:p w:rsidR="00D36C99" w:rsidRPr="008D4D9A" w:rsidRDefault="00D36C99" w:rsidP="008D4D9A">
            <w:pPr>
              <w:pStyle w:val="af6"/>
            </w:pPr>
            <w:r w:rsidRPr="008D4D9A">
              <w:t>1</w:t>
            </w:r>
            <w:r w:rsidR="002E3AC4" w:rsidRPr="008D4D9A">
              <w:t>04</w:t>
            </w:r>
            <w:r w:rsidRPr="008D4D9A">
              <w:t>,</w:t>
            </w:r>
            <w:r w:rsidR="002E3AC4" w:rsidRPr="008D4D9A">
              <w:t>6</w:t>
            </w:r>
          </w:p>
        </w:tc>
        <w:tc>
          <w:tcPr>
            <w:tcW w:w="1276" w:type="dxa"/>
          </w:tcPr>
          <w:p w:rsidR="00D36C99" w:rsidRPr="008D4D9A" w:rsidRDefault="00D36C99" w:rsidP="008D4D9A">
            <w:pPr>
              <w:pStyle w:val="af6"/>
            </w:pPr>
            <w:r w:rsidRPr="008D4D9A">
              <w:t>10</w:t>
            </w:r>
            <w:r w:rsidR="002E3AC4" w:rsidRPr="008D4D9A">
              <w:t>7</w:t>
            </w:r>
          </w:p>
        </w:tc>
      </w:tr>
    </w:tbl>
    <w:p w:rsidR="00682057" w:rsidRDefault="00682057" w:rsidP="00682057">
      <w:r>
        <w:t>Основными причинами снижения розничного товарооборота в 2021 году, являются, прежде всего, снижение покупательской способности насел</w:t>
      </w:r>
      <w:r>
        <w:t>е</w:t>
      </w:r>
      <w:r>
        <w:t>ния округа, рост цен на продукты питания с одновременным снижением р</w:t>
      </w:r>
      <w:r>
        <w:t>е</w:t>
      </w:r>
      <w:r>
        <w:t xml:space="preserve">альных доходов населения, а также территориальная близость населенных пунктов района до города Юрги, позволяющая совершать покупки в сетевых объектах города, где цены значительно ниже. </w:t>
      </w:r>
    </w:p>
    <w:p w:rsidR="00682057" w:rsidRDefault="00682057" w:rsidP="00682057">
      <w:r>
        <w:t>Реализация продовольственных товаров  в торговой сети продолжает оставаться  преобладающей в структуре товарооборота, удельный вес кот</w:t>
      </w:r>
      <w:r>
        <w:t>о</w:t>
      </w:r>
      <w:r>
        <w:t>рых  составляет около 80 %.</w:t>
      </w:r>
    </w:p>
    <w:p w:rsidR="00796AC3" w:rsidRPr="002F0323" w:rsidRDefault="00AD3E26" w:rsidP="00682057">
      <w:r w:rsidRPr="008D4D9A">
        <w:t xml:space="preserve">На </w:t>
      </w:r>
      <w:r w:rsidR="00BC0DDB" w:rsidRPr="008D4D9A">
        <w:t xml:space="preserve">развитие </w:t>
      </w:r>
      <w:r w:rsidRPr="008D4D9A">
        <w:t>с</w:t>
      </w:r>
      <w:r w:rsidR="0097494B" w:rsidRPr="008D4D9A">
        <w:t>фер</w:t>
      </w:r>
      <w:r w:rsidR="00BC0DDB" w:rsidRPr="008D4D9A">
        <w:t>ы</w:t>
      </w:r>
      <w:r w:rsidR="0097494B" w:rsidRPr="008D4D9A">
        <w:t xml:space="preserve"> услуг, как </w:t>
      </w:r>
      <w:r w:rsidR="00BC0DDB" w:rsidRPr="008D4D9A">
        <w:t xml:space="preserve">и в </w:t>
      </w:r>
      <w:r w:rsidR="0097494B" w:rsidRPr="008D4D9A">
        <w:t>торговл</w:t>
      </w:r>
      <w:r w:rsidR="00BC0DDB" w:rsidRPr="008D4D9A">
        <w:t>е</w:t>
      </w:r>
      <w:r w:rsidR="0097494B" w:rsidRPr="008D4D9A">
        <w:t xml:space="preserve">, </w:t>
      </w:r>
      <w:r w:rsidRPr="008D4D9A">
        <w:t xml:space="preserve">оказывают </w:t>
      </w:r>
      <w:r w:rsidR="00BC0DDB" w:rsidRPr="008D4D9A">
        <w:t xml:space="preserve">влияние </w:t>
      </w:r>
      <w:r w:rsidRPr="008D4D9A">
        <w:t>целый</w:t>
      </w:r>
      <w:r w:rsidRPr="002F0323">
        <w:t xml:space="preserve"> ряд факторов:</w:t>
      </w:r>
      <w:r w:rsidR="0097494B" w:rsidRPr="002F0323">
        <w:t xml:space="preserve"> социально-демографически</w:t>
      </w:r>
      <w:r w:rsidR="00BC0DDB" w:rsidRPr="002F0323">
        <w:t>е</w:t>
      </w:r>
      <w:r w:rsidR="0097494B" w:rsidRPr="002F0323">
        <w:t xml:space="preserve"> процесс</w:t>
      </w:r>
      <w:r w:rsidR="00BC0DDB" w:rsidRPr="002F0323">
        <w:t>ы</w:t>
      </w:r>
      <w:r w:rsidR="0097494B" w:rsidRPr="002F0323">
        <w:t>, денежны</w:t>
      </w:r>
      <w:r w:rsidR="00BC0DDB" w:rsidRPr="002F0323">
        <w:t>е</w:t>
      </w:r>
      <w:r w:rsidR="0097494B" w:rsidRPr="002F0323">
        <w:t xml:space="preserve"> доход</w:t>
      </w:r>
      <w:r w:rsidR="00BC0DDB" w:rsidRPr="002F0323">
        <w:t>ы и расходы населения</w:t>
      </w:r>
      <w:r w:rsidR="0097494B" w:rsidRPr="002F0323">
        <w:t>. Уровень потребления населением платных услуг нах</w:t>
      </w:r>
      <w:r w:rsidR="0097494B" w:rsidRPr="002F0323">
        <w:t>о</w:t>
      </w:r>
      <w:r w:rsidR="0097494B" w:rsidRPr="002F0323">
        <w:t xml:space="preserve">дится в прямой зависимости от материальной обеспеченности семей. </w:t>
      </w:r>
      <w:r w:rsidR="009734DF" w:rsidRPr="002F0323">
        <w:t>Объем реализации платных услуг населению представлен в таблице</w:t>
      </w:r>
      <w:r w:rsidR="00C45905" w:rsidRPr="002F0323">
        <w:t xml:space="preserve"> 1</w:t>
      </w:r>
      <w:r w:rsidR="00026F06" w:rsidRPr="002F0323">
        <w:t>5</w:t>
      </w:r>
      <w:r w:rsidR="00C45905" w:rsidRPr="002F0323">
        <w:t>.</w:t>
      </w:r>
    </w:p>
    <w:p w:rsidR="008D4D9A" w:rsidRDefault="008D4D9A" w:rsidP="008D4D9A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4E333B">
        <w:rPr>
          <w:noProof/>
        </w:rPr>
        <w:t>14</w:t>
      </w:r>
      <w:r>
        <w:fldChar w:fldCharType="end"/>
      </w:r>
      <w:r>
        <w:t xml:space="preserve">. </w:t>
      </w:r>
      <w:r w:rsidRPr="008D4D9A">
        <w:t>Динамика объема реализации платных услуг населению</w:t>
      </w:r>
      <w:r>
        <w:t>.</w:t>
      </w:r>
    </w:p>
    <w:tbl>
      <w:tblPr>
        <w:tblStyle w:val="-"/>
        <w:tblW w:w="9356" w:type="dxa"/>
        <w:tblLayout w:type="fixed"/>
        <w:tblLook w:val="0620" w:firstRow="1" w:lastRow="0" w:firstColumn="0" w:lastColumn="0" w:noHBand="1" w:noVBand="1"/>
      </w:tblPr>
      <w:tblGrid>
        <w:gridCol w:w="3544"/>
        <w:gridCol w:w="1134"/>
        <w:gridCol w:w="1134"/>
        <w:gridCol w:w="1134"/>
        <w:gridCol w:w="1134"/>
        <w:gridCol w:w="1276"/>
      </w:tblGrid>
      <w:tr w:rsidR="008D4D9A" w:rsidRPr="008D4D9A" w:rsidTr="008D4D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0"/>
        </w:trPr>
        <w:tc>
          <w:tcPr>
            <w:tcW w:w="3544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Показатели</w:t>
            </w:r>
          </w:p>
        </w:tc>
        <w:tc>
          <w:tcPr>
            <w:tcW w:w="1134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201</w:t>
            </w:r>
            <w:r w:rsidR="002F0323" w:rsidRPr="008D4D9A">
              <w:t>7</w:t>
            </w:r>
          </w:p>
        </w:tc>
        <w:tc>
          <w:tcPr>
            <w:tcW w:w="1134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201</w:t>
            </w:r>
            <w:r w:rsidR="002F0323" w:rsidRPr="008D4D9A">
              <w:t>8</w:t>
            </w:r>
          </w:p>
        </w:tc>
        <w:tc>
          <w:tcPr>
            <w:tcW w:w="1134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201</w:t>
            </w:r>
            <w:r w:rsidR="002F0323" w:rsidRPr="008D4D9A">
              <w:t>9</w:t>
            </w:r>
          </w:p>
        </w:tc>
        <w:tc>
          <w:tcPr>
            <w:tcW w:w="1134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20</w:t>
            </w:r>
            <w:r w:rsidR="002F0323" w:rsidRPr="008D4D9A">
              <w:t>20</w:t>
            </w:r>
          </w:p>
        </w:tc>
        <w:tc>
          <w:tcPr>
            <w:tcW w:w="1276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20</w:t>
            </w:r>
            <w:r w:rsidR="002F0323" w:rsidRPr="008D4D9A">
              <w:t>21</w:t>
            </w:r>
          </w:p>
        </w:tc>
      </w:tr>
      <w:tr w:rsidR="005E563F" w:rsidRPr="008D4D9A" w:rsidTr="008D4D9A">
        <w:tc>
          <w:tcPr>
            <w:tcW w:w="3544" w:type="dxa"/>
          </w:tcPr>
          <w:p w:rsidR="005E563F" w:rsidRPr="008D4D9A" w:rsidRDefault="005E563F" w:rsidP="008D4D9A">
            <w:pPr>
              <w:pStyle w:val="af6"/>
              <w:keepNext/>
            </w:pPr>
            <w:r w:rsidRPr="008D4D9A">
              <w:t>Объем реализации платных услуг населению</w:t>
            </w:r>
            <w:r w:rsidR="002F0323" w:rsidRPr="008D4D9A">
              <w:t xml:space="preserve"> на душу нас</w:t>
            </w:r>
            <w:r w:rsidR="002F0323" w:rsidRPr="008D4D9A">
              <w:t>е</w:t>
            </w:r>
            <w:r w:rsidR="002F0323" w:rsidRPr="008D4D9A">
              <w:t>ления</w:t>
            </w:r>
            <w:r w:rsidRPr="008D4D9A">
              <w:t>, млн.</w:t>
            </w:r>
            <w:r w:rsidR="00A86942" w:rsidRPr="008D4D9A">
              <w:t xml:space="preserve"> </w:t>
            </w:r>
            <w:r w:rsidRPr="008D4D9A">
              <w:t>руб</w:t>
            </w:r>
            <w:r w:rsidR="00A86942" w:rsidRPr="008D4D9A">
              <w:t>лей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  <w:keepNext/>
            </w:pPr>
            <w:r w:rsidRPr="008D4D9A">
              <w:t>7176,0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  <w:keepNext/>
            </w:pPr>
            <w:r w:rsidRPr="008D4D9A">
              <w:t>7866</w:t>
            </w:r>
            <w:r w:rsidR="00515317" w:rsidRPr="008D4D9A">
              <w:t>,0</w:t>
            </w:r>
          </w:p>
        </w:tc>
        <w:tc>
          <w:tcPr>
            <w:tcW w:w="1134" w:type="dxa"/>
          </w:tcPr>
          <w:p w:rsidR="005E563F" w:rsidRPr="008D4D9A" w:rsidRDefault="00515317" w:rsidP="008D4D9A">
            <w:pPr>
              <w:pStyle w:val="af6"/>
              <w:keepNext/>
            </w:pPr>
            <w:r w:rsidRPr="008D4D9A">
              <w:t>8</w:t>
            </w:r>
            <w:r w:rsidR="002F0323" w:rsidRPr="008D4D9A">
              <w:t>522,0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  <w:keepNext/>
            </w:pPr>
            <w:r w:rsidRPr="008D4D9A">
              <w:t>8190</w:t>
            </w:r>
            <w:r w:rsidR="00515317" w:rsidRPr="008D4D9A">
              <w:t>,</w:t>
            </w:r>
            <w:r w:rsidRPr="008D4D9A">
              <w:t>0</w:t>
            </w:r>
          </w:p>
        </w:tc>
        <w:tc>
          <w:tcPr>
            <w:tcW w:w="1276" w:type="dxa"/>
          </w:tcPr>
          <w:p w:rsidR="005E563F" w:rsidRPr="008D4D9A" w:rsidRDefault="002F0323" w:rsidP="008D4D9A">
            <w:pPr>
              <w:pStyle w:val="af6"/>
              <w:keepNext/>
            </w:pPr>
            <w:r w:rsidRPr="008D4D9A">
              <w:t>8804</w:t>
            </w:r>
            <w:r w:rsidR="005E563F" w:rsidRPr="008D4D9A">
              <w:t>,</w:t>
            </w:r>
            <w:r w:rsidRPr="008D4D9A">
              <w:t>7</w:t>
            </w:r>
          </w:p>
        </w:tc>
      </w:tr>
      <w:tr w:rsidR="008D4D9A" w:rsidRPr="008D4D9A" w:rsidTr="008D4D9A">
        <w:tc>
          <w:tcPr>
            <w:tcW w:w="3544" w:type="dxa"/>
          </w:tcPr>
          <w:p w:rsidR="005E563F" w:rsidRPr="008D4D9A" w:rsidRDefault="005E563F" w:rsidP="008D4D9A">
            <w:pPr>
              <w:pStyle w:val="af6"/>
              <w:jc w:val="right"/>
            </w:pPr>
            <w:r w:rsidRPr="008D4D9A">
              <w:t xml:space="preserve">в процентах к предыдущему </w:t>
            </w:r>
            <w:r w:rsidRPr="008D4D9A">
              <w:lastRenderedPageBreak/>
              <w:t>году в сопоставимых ценах, %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</w:pPr>
            <w:r w:rsidRPr="008D4D9A">
              <w:lastRenderedPageBreak/>
              <w:t>101,3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</w:pPr>
            <w:r w:rsidRPr="008D4D9A">
              <w:t>102</w:t>
            </w:r>
            <w:r w:rsidR="00515317" w:rsidRPr="008D4D9A">
              <w:t>,</w:t>
            </w:r>
            <w:r w:rsidRPr="008D4D9A">
              <w:t>8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</w:pPr>
            <w:r w:rsidRPr="008D4D9A">
              <w:t>99,3</w:t>
            </w:r>
          </w:p>
        </w:tc>
        <w:tc>
          <w:tcPr>
            <w:tcW w:w="1134" w:type="dxa"/>
          </w:tcPr>
          <w:p w:rsidR="005E563F" w:rsidRPr="008D4D9A" w:rsidRDefault="002F0323" w:rsidP="008D4D9A">
            <w:pPr>
              <w:pStyle w:val="af6"/>
            </w:pPr>
            <w:r w:rsidRPr="008D4D9A">
              <w:t>89,5</w:t>
            </w:r>
          </w:p>
        </w:tc>
        <w:tc>
          <w:tcPr>
            <w:tcW w:w="1276" w:type="dxa"/>
          </w:tcPr>
          <w:p w:rsidR="005E563F" w:rsidRPr="008D4D9A" w:rsidRDefault="005E563F" w:rsidP="008D4D9A">
            <w:pPr>
              <w:pStyle w:val="af6"/>
            </w:pPr>
            <w:r w:rsidRPr="008D4D9A">
              <w:t>1</w:t>
            </w:r>
            <w:r w:rsidR="009958E6" w:rsidRPr="008D4D9A">
              <w:t>00</w:t>
            </w:r>
            <w:r w:rsidRPr="008D4D9A">
              <w:t>,</w:t>
            </w:r>
            <w:r w:rsidR="009958E6" w:rsidRPr="008D4D9A">
              <w:t>3</w:t>
            </w:r>
          </w:p>
        </w:tc>
      </w:tr>
    </w:tbl>
    <w:p w:rsidR="007A15DC" w:rsidRDefault="005E0401" w:rsidP="008D4D9A">
      <w:r w:rsidRPr="002F0323">
        <w:lastRenderedPageBreak/>
        <w:t>Основную долю во всех платных услугах составляют услуги предоста</w:t>
      </w:r>
      <w:r w:rsidRPr="002F0323">
        <w:t>в</w:t>
      </w:r>
      <w:r w:rsidRPr="002F0323">
        <w:t xml:space="preserve">ления жилья и коммунальные – 56%, 16,8% </w:t>
      </w:r>
      <w:r w:rsidR="008D4D9A">
        <w:t>–</w:t>
      </w:r>
      <w:r w:rsidRPr="002F0323">
        <w:t xml:space="preserve"> услуги в системе обра</w:t>
      </w:r>
      <w:r w:rsidR="008D4D9A">
        <w:t>зования, 13,5% –</w:t>
      </w:r>
      <w:r w:rsidRPr="002F0323">
        <w:t xml:space="preserve"> медицинские услуги.</w:t>
      </w:r>
    </w:p>
    <w:p w:rsidR="00454180" w:rsidRPr="002F0323" w:rsidRDefault="00454180" w:rsidP="008D4D9A">
      <w:r w:rsidRPr="002F0323">
        <w:t xml:space="preserve">В настоящее время </w:t>
      </w:r>
      <w:r w:rsidR="00A86942" w:rsidRPr="002F0323">
        <w:t>такие виды бытовых услуг как – парикмахерские, ремонт бытовой техники, пошив и ремонт одежды развиты слабо</w:t>
      </w:r>
      <w:r w:rsidRPr="002F0323">
        <w:t xml:space="preserve"> из-за н</w:t>
      </w:r>
      <w:r w:rsidRPr="002F0323">
        <w:t>е</w:t>
      </w:r>
      <w:r w:rsidRPr="002F0323">
        <w:t>рентабельности данных видов услуг</w:t>
      </w:r>
      <w:r w:rsidR="00A86942" w:rsidRPr="002F0323">
        <w:t xml:space="preserve"> и их низкой</w:t>
      </w:r>
      <w:r w:rsidR="00837965" w:rsidRPr="002F0323">
        <w:t xml:space="preserve"> </w:t>
      </w:r>
      <w:r w:rsidRPr="002F0323">
        <w:t>востребованност</w:t>
      </w:r>
      <w:r w:rsidR="00B7444C" w:rsidRPr="002F0323">
        <w:t>и</w:t>
      </w:r>
      <w:r w:rsidR="00A86942" w:rsidRPr="002F0323">
        <w:t xml:space="preserve"> жителями </w:t>
      </w:r>
      <w:r w:rsidR="002F0323" w:rsidRPr="002F0323">
        <w:t>округа</w:t>
      </w:r>
      <w:r w:rsidRPr="002F0323">
        <w:t>.</w:t>
      </w:r>
      <w:r w:rsidRPr="002F0323">
        <w:tab/>
      </w:r>
    </w:p>
    <w:p w:rsidR="003315D0" w:rsidRPr="00AE4DA4" w:rsidRDefault="003315D0" w:rsidP="008D4D9A">
      <w:pPr>
        <w:pStyle w:val="2"/>
        <w:rPr>
          <w:rFonts w:eastAsia="Times New Roman"/>
        </w:rPr>
      </w:pPr>
      <w:bookmarkStart w:id="44" w:name="_Toc96697019"/>
      <w:r w:rsidRPr="00AE4DA4">
        <w:rPr>
          <w:rFonts w:eastAsia="Times New Roman"/>
        </w:rPr>
        <w:t>Ж</w:t>
      </w:r>
      <w:r w:rsidR="008D4D9A">
        <w:rPr>
          <w:rFonts w:eastAsia="Times New Roman"/>
        </w:rPr>
        <w:t>и</w:t>
      </w:r>
      <w:r w:rsidRPr="00AE4DA4">
        <w:rPr>
          <w:rFonts w:eastAsia="Times New Roman"/>
        </w:rPr>
        <w:t>лищн</w:t>
      </w:r>
      <w:r w:rsidR="0090767D" w:rsidRPr="00AE4DA4">
        <w:rPr>
          <w:rFonts w:eastAsia="Times New Roman"/>
        </w:rPr>
        <w:t>ая</w:t>
      </w:r>
      <w:r w:rsidR="00696398" w:rsidRPr="00AE4DA4">
        <w:rPr>
          <w:rFonts w:eastAsia="Times New Roman"/>
        </w:rPr>
        <w:t xml:space="preserve"> </w:t>
      </w:r>
      <w:r w:rsidRPr="00AE4DA4">
        <w:rPr>
          <w:rFonts w:eastAsia="Times New Roman"/>
        </w:rPr>
        <w:t>политика</w:t>
      </w:r>
      <w:bookmarkEnd w:id="44"/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За последние годы, в результате преобразований, проведенных на фед</w:t>
      </w:r>
      <w:r w:rsidRPr="00682057">
        <w:rPr>
          <w:rFonts w:eastAsia="Times New Roman"/>
          <w:lang w:eastAsia="ru-RU"/>
        </w:rPr>
        <w:t>е</w:t>
      </w:r>
      <w:r w:rsidRPr="00682057">
        <w:rPr>
          <w:rFonts w:eastAsia="Times New Roman"/>
          <w:lang w:eastAsia="ru-RU"/>
        </w:rPr>
        <w:t>ральном уровне, были сформированы рыночные механизмы жилищной пол</w:t>
      </w:r>
      <w:r w:rsidRPr="00682057">
        <w:rPr>
          <w:rFonts w:eastAsia="Times New Roman"/>
          <w:lang w:eastAsia="ru-RU"/>
        </w:rPr>
        <w:t>и</w:t>
      </w:r>
      <w:r w:rsidRPr="00682057">
        <w:rPr>
          <w:rFonts w:eastAsia="Times New Roman"/>
          <w:lang w:eastAsia="ru-RU"/>
        </w:rPr>
        <w:t>тики при сохранении государственных гарантий  обеспечения жильем соц</w:t>
      </w:r>
      <w:r w:rsidRPr="00682057">
        <w:rPr>
          <w:rFonts w:eastAsia="Times New Roman"/>
          <w:lang w:eastAsia="ru-RU"/>
        </w:rPr>
        <w:t>и</w:t>
      </w:r>
      <w:r w:rsidRPr="00682057">
        <w:rPr>
          <w:rFonts w:eastAsia="Times New Roman"/>
          <w:lang w:eastAsia="ru-RU"/>
        </w:rPr>
        <w:t>ально защищенных и иных категорий граждан, установленных законодател</w:t>
      </w:r>
      <w:r w:rsidRPr="00682057">
        <w:rPr>
          <w:rFonts w:eastAsia="Times New Roman"/>
          <w:lang w:eastAsia="ru-RU"/>
        </w:rPr>
        <w:t>ь</w:t>
      </w:r>
      <w:r w:rsidRPr="00682057">
        <w:rPr>
          <w:rFonts w:eastAsia="Times New Roman"/>
          <w:lang w:eastAsia="ru-RU"/>
        </w:rPr>
        <w:t>ством Российской Федерации и Кемеровской области - Кузбасса.</w:t>
      </w:r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Главная цель и задача жилищного строительства в Юргинском</w:t>
      </w:r>
      <w:r>
        <w:rPr>
          <w:rFonts w:eastAsia="Times New Roman"/>
          <w:lang w:eastAsia="ru-RU"/>
        </w:rPr>
        <w:t xml:space="preserve"> муниц</w:t>
      </w:r>
      <w:r>
        <w:rPr>
          <w:rFonts w:eastAsia="Times New Roman"/>
          <w:lang w:eastAsia="ru-RU"/>
        </w:rPr>
        <w:t>и</w:t>
      </w:r>
      <w:r>
        <w:rPr>
          <w:rFonts w:eastAsia="Times New Roman"/>
          <w:lang w:eastAsia="ru-RU"/>
        </w:rPr>
        <w:t>пальном округа –</w:t>
      </w:r>
      <w:r w:rsidRPr="00682057">
        <w:rPr>
          <w:rFonts w:eastAsia="Times New Roman"/>
          <w:lang w:eastAsia="ru-RU"/>
        </w:rPr>
        <w:t xml:space="preserve"> это рост реальной обеспеченности населения жильем, о</w:t>
      </w:r>
      <w:r w:rsidRPr="00682057">
        <w:rPr>
          <w:rFonts w:eastAsia="Times New Roman"/>
          <w:lang w:eastAsia="ru-RU"/>
        </w:rPr>
        <w:t>д</w:t>
      </w:r>
      <w:r w:rsidRPr="00682057">
        <w:rPr>
          <w:rFonts w:eastAsia="Times New Roman"/>
          <w:lang w:eastAsia="ru-RU"/>
        </w:rPr>
        <w:t xml:space="preserve">ного из важных индикаторов уровня жизни населения. </w:t>
      </w:r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Общая площадь жилищного фонда муниципального образования по с</w:t>
      </w:r>
      <w:r w:rsidRPr="00682057">
        <w:rPr>
          <w:rFonts w:eastAsia="Times New Roman"/>
          <w:lang w:eastAsia="ru-RU"/>
        </w:rPr>
        <w:t>о</w:t>
      </w:r>
      <w:r w:rsidRPr="00682057">
        <w:rPr>
          <w:rFonts w:eastAsia="Times New Roman"/>
          <w:lang w:eastAsia="ru-RU"/>
        </w:rPr>
        <w:t>стоянию на 01 января 2021 года составила 568,3 тыс.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кв.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м, в том числе 4153 жилых домов (индивидуальных) общей площадью 263,8 тыс.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кв.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м, мног</w:t>
      </w:r>
      <w:r w:rsidRPr="00682057">
        <w:rPr>
          <w:rFonts w:eastAsia="Times New Roman"/>
          <w:lang w:eastAsia="ru-RU"/>
        </w:rPr>
        <w:t>о</w:t>
      </w:r>
      <w:r w:rsidRPr="00682057">
        <w:rPr>
          <w:rFonts w:eastAsia="Times New Roman"/>
          <w:lang w:eastAsia="ru-RU"/>
        </w:rPr>
        <w:t>квартирных домов – 102 общей площадью 158,7 тыс.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кв.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м. Домов блокир</w:t>
      </w:r>
      <w:r w:rsidRPr="00682057">
        <w:rPr>
          <w:rFonts w:eastAsia="Times New Roman"/>
          <w:lang w:eastAsia="ru-RU"/>
        </w:rPr>
        <w:t>о</w:t>
      </w:r>
      <w:r w:rsidRPr="00682057">
        <w:rPr>
          <w:rFonts w:eastAsia="Times New Roman"/>
          <w:lang w:eastAsia="ru-RU"/>
        </w:rPr>
        <w:t>ванной застройки – 4124 единиц общей площадью 145,8 тыс.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кв.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м.</w:t>
      </w:r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В целях эффективного управления многоквартирными домами в Юрги</w:t>
      </w:r>
      <w:r w:rsidRPr="00682057">
        <w:rPr>
          <w:rFonts w:eastAsia="Times New Roman"/>
          <w:lang w:eastAsia="ru-RU"/>
        </w:rPr>
        <w:t>н</w:t>
      </w:r>
      <w:r w:rsidRPr="00682057">
        <w:rPr>
          <w:rFonts w:eastAsia="Times New Roman"/>
          <w:lang w:eastAsia="ru-RU"/>
        </w:rPr>
        <w:t>ском муниципальном округе во всех  домах собственниками жилых помещ</w:t>
      </w:r>
      <w:r w:rsidRPr="00682057">
        <w:rPr>
          <w:rFonts w:eastAsia="Times New Roman"/>
          <w:lang w:eastAsia="ru-RU"/>
        </w:rPr>
        <w:t>е</w:t>
      </w:r>
      <w:r w:rsidRPr="00682057">
        <w:rPr>
          <w:rFonts w:eastAsia="Times New Roman"/>
          <w:lang w:eastAsia="ru-RU"/>
        </w:rPr>
        <w:t>ний реализован способ управления, что составляет 100%. Собственниками помещений  были определены следующие способы управления:</w:t>
      </w:r>
    </w:p>
    <w:p w:rsidR="00682057" w:rsidRPr="00682057" w:rsidRDefault="00682057" w:rsidP="00063873">
      <w:pPr>
        <w:numPr>
          <w:ilvl w:val="0"/>
          <w:numId w:val="77"/>
        </w:num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lastRenderedPageBreak/>
        <w:t>собственниками жилья МКД в п.ст.Юрга-2 по ул.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Новая, ул.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Школьная, ул.</w:t>
      </w:r>
      <w:r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Заводская выбрана упра</w:t>
      </w:r>
      <w:r>
        <w:rPr>
          <w:rFonts w:eastAsia="Times New Roman"/>
          <w:lang w:eastAsia="ru-RU"/>
        </w:rPr>
        <w:t>вляющая компания ООО «Жи</w:t>
      </w:r>
      <w:r>
        <w:rPr>
          <w:rFonts w:eastAsia="Times New Roman"/>
          <w:lang w:eastAsia="ru-RU"/>
        </w:rPr>
        <w:t>л</w:t>
      </w:r>
      <w:r>
        <w:rPr>
          <w:rFonts w:eastAsia="Times New Roman"/>
          <w:lang w:eastAsia="ru-RU"/>
        </w:rPr>
        <w:t>строй» –</w:t>
      </w:r>
      <w:r w:rsidRPr="00682057">
        <w:rPr>
          <w:rFonts w:eastAsia="Times New Roman"/>
          <w:lang w:eastAsia="ru-RU"/>
        </w:rPr>
        <w:t xml:space="preserve"> 17 домов;</w:t>
      </w:r>
    </w:p>
    <w:p w:rsidR="00682057" w:rsidRPr="00682057" w:rsidRDefault="00682057" w:rsidP="00063873">
      <w:pPr>
        <w:numPr>
          <w:ilvl w:val="0"/>
          <w:numId w:val="77"/>
        </w:num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непосредственное управление собственниками по</w:t>
      </w:r>
      <w:r>
        <w:rPr>
          <w:rFonts w:eastAsia="Times New Roman"/>
          <w:lang w:eastAsia="ru-RU"/>
        </w:rPr>
        <w:t>мещений в мног</w:t>
      </w:r>
      <w:r>
        <w:rPr>
          <w:rFonts w:eastAsia="Times New Roman"/>
          <w:lang w:eastAsia="ru-RU"/>
        </w:rPr>
        <w:t>о</w:t>
      </w:r>
      <w:r>
        <w:rPr>
          <w:rFonts w:eastAsia="Times New Roman"/>
          <w:lang w:eastAsia="ru-RU"/>
        </w:rPr>
        <w:t>квартирном доме –</w:t>
      </w:r>
      <w:r w:rsidRPr="00682057">
        <w:rPr>
          <w:rFonts w:eastAsia="Times New Roman"/>
          <w:lang w:eastAsia="ru-RU"/>
        </w:rPr>
        <w:t xml:space="preserve"> 85 домов.</w:t>
      </w:r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В рамках региональной программы капитального ремонта на 2014-2043 годы в Юргинском муниципальном округе включены 98 многоквартирных домов. По данной программе в 2020-2021 годах полностью проведен кап</w:t>
      </w:r>
      <w:r w:rsidRPr="00682057">
        <w:rPr>
          <w:rFonts w:eastAsia="Times New Roman"/>
          <w:lang w:eastAsia="ru-RU"/>
        </w:rPr>
        <w:t>и</w:t>
      </w:r>
      <w:r w:rsidRPr="00682057">
        <w:rPr>
          <w:rFonts w:eastAsia="Times New Roman"/>
          <w:lang w:eastAsia="ru-RU"/>
        </w:rPr>
        <w:t>тальный ремонт одного дома  в с.</w:t>
      </w:r>
      <w:r w:rsidR="00063873"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Поперечное, ул.</w:t>
      </w:r>
      <w:r w:rsidR="00063873">
        <w:rPr>
          <w:rFonts w:eastAsia="Times New Roman"/>
          <w:lang w:eastAsia="ru-RU"/>
        </w:rPr>
        <w:t> </w:t>
      </w:r>
      <w:r w:rsidRPr="00682057">
        <w:rPr>
          <w:rFonts w:eastAsia="Times New Roman"/>
          <w:lang w:eastAsia="ru-RU"/>
        </w:rPr>
        <w:t>Школьная, 3.</w:t>
      </w:r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Особенностью жилищного фонда в Юргинском муниципальном округе является выс</w:t>
      </w:r>
      <w:r w:rsidR="00063873">
        <w:rPr>
          <w:rFonts w:eastAsia="Times New Roman"/>
          <w:lang w:eastAsia="ru-RU"/>
        </w:rPr>
        <w:t>окая доля индивидуального жилья –</w:t>
      </w:r>
      <w:r w:rsidRPr="00682057">
        <w:rPr>
          <w:rFonts w:eastAsia="Times New Roman"/>
          <w:lang w:eastAsia="ru-RU"/>
        </w:rPr>
        <w:t xml:space="preserve"> 46,4%. В собственности граждан находится 539,4 тыс.кв.м. или 94,9%, муниципа</w:t>
      </w:r>
      <w:r w:rsidR="00063873">
        <w:rPr>
          <w:rFonts w:eastAsia="Times New Roman"/>
          <w:lang w:eastAsia="ru-RU"/>
        </w:rPr>
        <w:t>льный жилищный фонд составляет – 28,9 тыс.кв.м. (5,1%), специализированный </w:t>
      </w:r>
      <w:r w:rsidRPr="00682057">
        <w:rPr>
          <w:rFonts w:eastAsia="Times New Roman"/>
          <w:lang w:eastAsia="ru-RU"/>
        </w:rPr>
        <w:t>– 2,03 тыс. кв. м.</w:t>
      </w:r>
    </w:p>
    <w:p w:rsidR="00682057" w:rsidRP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Общая площадь ветхих жилых помещений составляет 11,3 тыс. кв. м. или 219 домо</w:t>
      </w:r>
      <w:r w:rsidR="00063873">
        <w:rPr>
          <w:rFonts w:eastAsia="Times New Roman"/>
          <w:lang w:eastAsia="ru-RU"/>
        </w:rPr>
        <w:t>в, из них многоквартирных домов –</w:t>
      </w:r>
      <w:r w:rsidRPr="00682057">
        <w:rPr>
          <w:rFonts w:eastAsia="Times New Roman"/>
          <w:lang w:eastAsia="ru-RU"/>
        </w:rPr>
        <w:t xml:space="preserve"> 19 единиц общей площадью 0,6 тыс. кв. м. или около двух процентов от всего жилищного фонда района.</w:t>
      </w:r>
    </w:p>
    <w:p w:rsidR="00682057" w:rsidRDefault="00682057" w:rsidP="00682057">
      <w:pPr>
        <w:rPr>
          <w:rFonts w:eastAsia="Times New Roman"/>
          <w:lang w:eastAsia="ru-RU"/>
        </w:rPr>
      </w:pPr>
      <w:r w:rsidRPr="00682057">
        <w:rPr>
          <w:rFonts w:eastAsia="Times New Roman"/>
          <w:lang w:eastAsia="ru-RU"/>
        </w:rPr>
        <w:t>Число прожи</w:t>
      </w:r>
      <w:r>
        <w:rPr>
          <w:rFonts w:eastAsia="Times New Roman"/>
          <w:lang w:eastAsia="ru-RU"/>
        </w:rPr>
        <w:t>вающих в ветхом жилищном фонде –</w:t>
      </w:r>
      <w:r w:rsidRPr="00682057">
        <w:rPr>
          <w:rFonts w:eastAsia="Times New Roman"/>
          <w:lang w:eastAsia="ru-RU"/>
        </w:rPr>
        <w:t xml:space="preserve"> 150 человек.</w:t>
      </w:r>
    </w:p>
    <w:p w:rsidR="007A15DC" w:rsidRPr="008D4D9A" w:rsidRDefault="00915DBB" w:rsidP="00682057">
      <w:r w:rsidRPr="008D4D9A">
        <w:t xml:space="preserve">Количество ввода жилья в Юргинском муниципальном </w:t>
      </w:r>
      <w:r w:rsidR="00E51F72" w:rsidRPr="008D4D9A">
        <w:t>округе</w:t>
      </w:r>
      <w:r w:rsidRPr="008D4D9A">
        <w:t xml:space="preserve"> з</w:t>
      </w:r>
      <w:r w:rsidR="008D4D9A">
        <w:t xml:space="preserve">а 5 лет представлено в таблице </w:t>
      </w:r>
      <w:r w:rsidR="008D4D9A">
        <w:fldChar w:fldCharType="begin"/>
      </w:r>
      <w:r w:rsidR="008D4D9A">
        <w:instrText xml:space="preserve"> REF _Ref96677873 \h </w:instrText>
      </w:r>
      <w:r w:rsidR="008D4D9A">
        <w:fldChar w:fldCharType="separate"/>
      </w:r>
      <w:r w:rsidR="004E333B">
        <w:rPr>
          <w:noProof/>
        </w:rPr>
        <w:t>15</w:t>
      </w:r>
      <w:r w:rsidR="008D4D9A">
        <w:fldChar w:fldCharType="end"/>
      </w:r>
      <w:r w:rsidRPr="008D4D9A">
        <w:t>.</w:t>
      </w:r>
    </w:p>
    <w:p w:rsidR="008D4D9A" w:rsidRPr="008D4D9A" w:rsidRDefault="008D4D9A" w:rsidP="008D4D9A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45" w:name="_Ref96677873"/>
      <w:r w:rsidR="004E333B">
        <w:rPr>
          <w:noProof/>
        </w:rPr>
        <w:t>15</w:t>
      </w:r>
      <w:bookmarkEnd w:id="45"/>
      <w:r>
        <w:fldChar w:fldCharType="end"/>
      </w:r>
      <w:r>
        <w:t xml:space="preserve">. </w:t>
      </w:r>
      <w:r w:rsidRPr="008D4D9A">
        <w:t>Ввод жилья в Юргинском муниципальном округе</w:t>
      </w:r>
      <w:r>
        <w:t>.</w:t>
      </w:r>
    </w:p>
    <w:tbl>
      <w:tblPr>
        <w:tblStyle w:val="-"/>
        <w:tblW w:w="9356" w:type="dxa"/>
        <w:tblLayout w:type="fixed"/>
        <w:tblLook w:val="0620" w:firstRow="1" w:lastRow="0" w:firstColumn="0" w:lastColumn="0" w:noHBand="1" w:noVBand="1"/>
      </w:tblPr>
      <w:tblGrid>
        <w:gridCol w:w="3544"/>
        <w:gridCol w:w="1134"/>
        <w:gridCol w:w="1134"/>
        <w:gridCol w:w="1134"/>
        <w:gridCol w:w="1134"/>
        <w:gridCol w:w="1276"/>
      </w:tblGrid>
      <w:tr w:rsidR="00DA4CC2" w:rsidRPr="008D4D9A" w:rsidTr="008D4D9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0"/>
        </w:trPr>
        <w:tc>
          <w:tcPr>
            <w:tcW w:w="3544" w:type="dxa"/>
          </w:tcPr>
          <w:p w:rsidR="00DA4CC2" w:rsidRPr="008D4D9A" w:rsidRDefault="00DA4CC2" w:rsidP="008D4D9A">
            <w:pPr>
              <w:pStyle w:val="af6"/>
            </w:pPr>
            <w:r w:rsidRPr="008D4D9A">
              <w:t>Показатели</w:t>
            </w:r>
          </w:p>
        </w:tc>
        <w:tc>
          <w:tcPr>
            <w:tcW w:w="1134" w:type="dxa"/>
          </w:tcPr>
          <w:p w:rsidR="00DA4CC2" w:rsidRPr="008D4D9A" w:rsidRDefault="00DA4CC2" w:rsidP="008D4D9A">
            <w:pPr>
              <w:pStyle w:val="af6"/>
            </w:pPr>
            <w:r w:rsidRPr="008D4D9A">
              <w:t>201</w:t>
            </w:r>
            <w:r w:rsidR="00E51F72" w:rsidRPr="008D4D9A">
              <w:t>7</w:t>
            </w:r>
          </w:p>
        </w:tc>
        <w:tc>
          <w:tcPr>
            <w:tcW w:w="1134" w:type="dxa"/>
          </w:tcPr>
          <w:p w:rsidR="00DA4CC2" w:rsidRPr="008D4D9A" w:rsidRDefault="00DA4CC2" w:rsidP="008D4D9A">
            <w:pPr>
              <w:pStyle w:val="af6"/>
            </w:pPr>
            <w:r w:rsidRPr="008D4D9A">
              <w:t>201</w:t>
            </w:r>
            <w:r w:rsidR="00E51F72" w:rsidRPr="008D4D9A">
              <w:t>8</w:t>
            </w:r>
          </w:p>
        </w:tc>
        <w:tc>
          <w:tcPr>
            <w:tcW w:w="1134" w:type="dxa"/>
          </w:tcPr>
          <w:p w:rsidR="00DA4CC2" w:rsidRPr="008D4D9A" w:rsidRDefault="00DA4CC2" w:rsidP="008D4D9A">
            <w:pPr>
              <w:pStyle w:val="af6"/>
            </w:pPr>
            <w:r w:rsidRPr="008D4D9A">
              <w:t>201</w:t>
            </w:r>
            <w:r w:rsidR="00E51F72" w:rsidRPr="008D4D9A">
              <w:t>9</w:t>
            </w:r>
          </w:p>
        </w:tc>
        <w:tc>
          <w:tcPr>
            <w:tcW w:w="1134" w:type="dxa"/>
          </w:tcPr>
          <w:p w:rsidR="00DA4CC2" w:rsidRPr="008D4D9A" w:rsidRDefault="00DA4CC2" w:rsidP="008D4D9A">
            <w:pPr>
              <w:pStyle w:val="af6"/>
            </w:pPr>
            <w:r w:rsidRPr="008D4D9A">
              <w:t>20</w:t>
            </w:r>
            <w:r w:rsidR="00E51F72" w:rsidRPr="008D4D9A">
              <w:t>20</w:t>
            </w:r>
          </w:p>
        </w:tc>
        <w:tc>
          <w:tcPr>
            <w:tcW w:w="1276" w:type="dxa"/>
          </w:tcPr>
          <w:p w:rsidR="00DA4CC2" w:rsidRPr="008D4D9A" w:rsidRDefault="00DA4CC2" w:rsidP="008D4D9A">
            <w:pPr>
              <w:pStyle w:val="af6"/>
            </w:pPr>
            <w:r w:rsidRPr="008D4D9A">
              <w:t>20</w:t>
            </w:r>
            <w:r w:rsidR="00E51F72" w:rsidRPr="008D4D9A">
              <w:t>21</w:t>
            </w:r>
          </w:p>
        </w:tc>
      </w:tr>
      <w:tr w:rsidR="00DA4CC2" w:rsidRPr="008D4D9A" w:rsidTr="008D4D9A">
        <w:tc>
          <w:tcPr>
            <w:tcW w:w="3544" w:type="dxa"/>
          </w:tcPr>
          <w:p w:rsidR="00DA4CC2" w:rsidRPr="008D4D9A" w:rsidRDefault="00DA4CC2" w:rsidP="008D4D9A">
            <w:pPr>
              <w:pStyle w:val="af6"/>
            </w:pPr>
            <w:r w:rsidRPr="008D4D9A">
              <w:t xml:space="preserve">Ввод в действие жилых домов, </w:t>
            </w:r>
            <w:r w:rsidR="008D4D9A">
              <w:t>кв. м.</w:t>
            </w:r>
            <w:r w:rsidRPr="008D4D9A">
              <w:t xml:space="preserve"> общей площади</w:t>
            </w:r>
          </w:p>
        </w:tc>
        <w:tc>
          <w:tcPr>
            <w:tcW w:w="1134" w:type="dxa"/>
          </w:tcPr>
          <w:p w:rsidR="00DA4CC2" w:rsidRPr="008D4D9A" w:rsidRDefault="00310466" w:rsidP="008D4D9A">
            <w:pPr>
              <w:pStyle w:val="af6"/>
            </w:pPr>
            <w:r w:rsidRPr="008D4D9A">
              <w:t>5601</w:t>
            </w:r>
          </w:p>
        </w:tc>
        <w:tc>
          <w:tcPr>
            <w:tcW w:w="1134" w:type="dxa"/>
          </w:tcPr>
          <w:p w:rsidR="00DA4CC2" w:rsidRPr="008D4D9A" w:rsidRDefault="00310466" w:rsidP="008D4D9A">
            <w:pPr>
              <w:pStyle w:val="af6"/>
            </w:pPr>
            <w:r w:rsidRPr="008D4D9A">
              <w:t>4501</w:t>
            </w:r>
          </w:p>
        </w:tc>
        <w:tc>
          <w:tcPr>
            <w:tcW w:w="1134" w:type="dxa"/>
          </w:tcPr>
          <w:p w:rsidR="00DA4CC2" w:rsidRPr="008D4D9A" w:rsidRDefault="00310466" w:rsidP="008D4D9A">
            <w:pPr>
              <w:pStyle w:val="af6"/>
            </w:pPr>
            <w:r w:rsidRPr="008D4D9A">
              <w:t>2032</w:t>
            </w:r>
          </w:p>
        </w:tc>
        <w:tc>
          <w:tcPr>
            <w:tcW w:w="1134" w:type="dxa"/>
          </w:tcPr>
          <w:p w:rsidR="00DA4CC2" w:rsidRPr="008D4D9A" w:rsidRDefault="00310466" w:rsidP="008D4D9A">
            <w:pPr>
              <w:pStyle w:val="af6"/>
            </w:pPr>
            <w:r w:rsidRPr="008D4D9A">
              <w:t>3165</w:t>
            </w:r>
          </w:p>
        </w:tc>
        <w:tc>
          <w:tcPr>
            <w:tcW w:w="1276" w:type="dxa"/>
          </w:tcPr>
          <w:p w:rsidR="00DA4CC2" w:rsidRPr="008D4D9A" w:rsidRDefault="00310466" w:rsidP="008D4D9A">
            <w:pPr>
              <w:pStyle w:val="af6"/>
            </w:pPr>
            <w:r w:rsidRPr="008D4D9A">
              <w:t>4935</w:t>
            </w:r>
          </w:p>
        </w:tc>
      </w:tr>
      <w:tr w:rsidR="00DA4CC2" w:rsidRPr="008D4D9A" w:rsidTr="008D4D9A">
        <w:tc>
          <w:tcPr>
            <w:tcW w:w="3544" w:type="dxa"/>
          </w:tcPr>
          <w:p w:rsidR="00DA4CC2" w:rsidRPr="008D4D9A" w:rsidRDefault="00DA4CC2" w:rsidP="008D4D9A">
            <w:pPr>
              <w:pStyle w:val="af6"/>
              <w:jc w:val="right"/>
            </w:pPr>
            <w:r w:rsidRPr="008D4D9A">
              <w:t>в процентах к предыдущему году, %</w:t>
            </w:r>
          </w:p>
        </w:tc>
        <w:tc>
          <w:tcPr>
            <w:tcW w:w="1134" w:type="dxa"/>
          </w:tcPr>
          <w:p w:rsidR="00DA4CC2" w:rsidRPr="008D4D9A" w:rsidRDefault="000E39A4" w:rsidP="008D4D9A">
            <w:pPr>
              <w:pStyle w:val="af6"/>
            </w:pPr>
            <w:r w:rsidRPr="008D4D9A">
              <w:t>84</w:t>
            </w:r>
            <w:r w:rsidR="00706964" w:rsidRPr="008D4D9A">
              <w:t>,</w:t>
            </w:r>
            <w:r w:rsidRPr="008D4D9A">
              <w:t>2</w:t>
            </w:r>
          </w:p>
        </w:tc>
        <w:tc>
          <w:tcPr>
            <w:tcW w:w="1134" w:type="dxa"/>
          </w:tcPr>
          <w:p w:rsidR="00DA4CC2" w:rsidRPr="008D4D9A" w:rsidRDefault="00310466" w:rsidP="008D4D9A">
            <w:pPr>
              <w:pStyle w:val="af6"/>
            </w:pPr>
            <w:r w:rsidRPr="008D4D9A">
              <w:t>80,4</w:t>
            </w:r>
          </w:p>
        </w:tc>
        <w:tc>
          <w:tcPr>
            <w:tcW w:w="1134" w:type="dxa"/>
          </w:tcPr>
          <w:p w:rsidR="00DA4CC2" w:rsidRPr="008D4D9A" w:rsidRDefault="00310466" w:rsidP="008D4D9A">
            <w:pPr>
              <w:pStyle w:val="af6"/>
            </w:pPr>
            <w:r w:rsidRPr="008D4D9A">
              <w:t>45,1</w:t>
            </w:r>
          </w:p>
        </w:tc>
        <w:tc>
          <w:tcPr>
            <w:tcW w:w="1134" w:type="dxa"/>
          </w:tcPr>
          <w:p w:rsidR="00DA4CC2" w:rsidRPr="008D4D9A" w:rsidRDefault="00DA4CC2" w:rsidP="008D4D9A">
            <w:pPr>
              <w:pStyle w:val="af6"/>
            </w:pPr>
            <w:r w:rsidRPr="008D4D9A">
              <w:t>1</w:t>
            </w:r>
            <w:r w:rsidR="00310466" w:rsidRPr="008D4D9A">
              <w:t>55</w:t>
            </w:r>
            <w:r w:rsidRPr="008D4D9A">
              <w:t>,</w:t>
            </w:r>
            <w:r w:rsidR="00310466" w:rsidRPr="008D4D9A">
              <w:t>8</w:t>
            </w:r>
          </w:p>
        </w:tc>
        <w:tc>
          <w:tcPr>
            <w:tcW w:w="1276" w:type="dxa"/>
          </w:tcPr>
          <w:p w:rsidR="00DA4CC2" w:rsidRPr="008D4D9A" w:rsidRDefault="00DA4CC2" w:rsidP="008D4D9A">
            <w:pPr>
              <w:pStyle w:val="af6"/>
            </w:pPr>
            <w:r w:rsidRPr="008D4D9A">
              <w:t>1</w:t>
            </w:r>
            <w:r w:rsidR="00310466" w:rsidRPr="008D4D9A">
              <w:t>5</w:t>
            </w:r>
            <w:r w:rsidRPr="008D4D9A">
              <w:t>5,</w:t>
            </w:r>
            <w:r w:rsidR="00310466" w:rsidRPr="008D4D9A">
              <w:t>9</w:t>
            </w:r>
          </w:p>
        </w:tc>
      </w:tr>
      <w:tr w:rsidR="00310466" w:rsidRPr="008D4D9A" w:rsidTr="008D4D9A">
        <w:tc>
          <w:tcPr>
            <w:tcW w:w="3544" w:type="dxa"/>
          </w:tcPr>
          <w:p w:rsidR="00310466" w:rsidRPr="008D4D9A" w:rsidRDefault="00310466" w:rsidP="008D4D9A">
            <w:pPr>
              <w:pStyle w:val="af6"/>
            </w:pPr>
            <w:r w:rsidRPr="008D4D9A">
              <w:t>Удельный вес жилых домов, построенных населением, %</w:t>
            </w:r>
          </w:p>
        </w:tc>
        <w:tc>
          <w:tcPr>
            <w:tcW w:w="1134" w:type="dxa"/>
          </w:tcPr>
          <w:p w:rsidR="00310466" w:rsidRPr="008D4D9A" w:rsidRDefault="00310466" w:rsidP="008D4D9A">
            <w:pPr>
              <w:pStyle w:val="af6"/>
            </w:pPr>
            <w:r w:rsidRPr="008D4D9A">
              <w:t>100</w:t>
            </w:r>
          </w:p>
        </w:tc>
        <w:tc>
          <w:tcPr>
            <w:tcW w:w="1134" w:type="dxa"/>
          </w:tcPr>
          <w:p w:rsidR="00310466" w:rsidRPr="008D4D9A" w:rsidRDefault="00310466" w:rsidP="008D4D9A">
            <w:pPr>
              <w:pStyle w:val="af6"/>
            </w:pPr>
            <w:r w:rsidRPr="008D4D9A">
              <w:t>100</w:t>
            </w:r>
          </w:p>
        </w:tc>
        <w:tc>
          <w:tcPr>
            <w:tcW w:w="1134" w:type="dxa"/>
          </w:tcPr>
          <w:p w:rsidR="00310466" w:rsidRPr="008D4D9A" w:rsidRDefault="00310466" w:rsidP="008D4D9A">
            <w:pPr>
              <w:pStyle w:val="af6"/>
            </w:pPr>
            <w:r w:rsidRPr="008D4D9A">
              <w:t>100</w:t>
            </w:r>
          </w:p>
        </w:tc>
        <w:tc>
          <w:tcPr>
            <w:tcW w:w="1134" w:type="dxa"/>
          </w:tcPr>
          <w:p w:rsidR="00310466" w:rsidRPr="008D4D9A" w:rsidRDefault="00310466" w:rsidP="008D4D9A">
            <w:pPr>
              <w:pStyle w:val="af6"/>
            </w:pPr>
            <w:r w:rsidRPr="008D4D9A">
              <w:t>100</w:t>
            </w:r>
          </w:p>
        </w:tc>
        <w:tc>
          <w:tcPr>
            <w:tcW w:w="1276" w:type="dxa"/>
          </w:tcPr>
          <w:p w:rsidR="00310466" w:rsidRPr="008D4D9A" w:rsidRDefault="00310466" w:rsidP="008D4D9A">
            <w:pPr>
              <w:pStyle w:val="af6"/>
            </w:pPr>
            <w:r w:rsidRPr="008D4D9A">
              <w:t>100</w:t>
            </w:r>
          </w:p>
        </w:tc>
      </w:tr>
    </w:tbl>
    <w:p w:rsidR="007A15DC" w:rsidRDefault="000E39A4" w:rsidP="008D4D9A">
      <w:r w:rsidRPr="000E39A4">
        <w:t xml:space="preserve">За пять лет в Юргинском муниципальном округе нового жилья введено в эксплуатацию чуть более 20,2 </w:t>
      </w:r>
      <w:r w:rsidR="008D4D9A">
        <w:t>ты</w:t>
      </w:r>
      <w:r w:rsidR="0097416A">
        <w:t>с. </w:t>
      </w:r>
      <w:r w:rsidR="008D4D9A">
        <w:t>кв. м.</w:t>
      </w:r>
    </w:p>
    <w:p w:rsidR="000E39A4" w:rsidRPr="000E39A4" w:rsidRDefault="000E39A4" w:rsidP="008D4D9A">
      <w:r w:rsidRPr="000E39A4">
        <w:lastRenderedPageBreak/>
        <w:t xml:space="preserve">Предоставлено за период с 2019 по 2021 годы 65 земельных участков для индивидуального жилищного строительства площадью 96 431 </w:t>
      </w:r>
      <w:r w:rsidR="008D4D9A">
        <w:t>кв. м.</w:t>
      </w:r>
    </w:p>
    <w:p w:rsidR="000E39A4" w:rsidRPr="000E39A4" w:rsidRDefault="000E39A4" w:rsidP="008D4D9A">
      <w:r w:rsidRPr="000E39A4">
        <w:t>В целях увеличения площади ввода жилья проводится:</w:t>
      </w:r>
    </w:p>
    <w:p w:rsidR="000E39A4" w:rsidRPr="000E39A4" w:rsidRDefault="000E39A4" w:rsidP="00133AD3">
      <w:pPr>
        <w:numPr>
          <w:ilvl w:val="0"/>
          <w:numId w:val="20"/>
        </w:numPr>
      </w:pPr>
      <w:r>
        <w:t>и</w:t>
      </w:r>
      <w:r w:rsidRPr="000E39A4">
        <w:t>нвентаризация объектов капитального строительства на территории Юргинского муниципального округа в целях последующего ввода в эксплу</w:t>
      </w:r>
      <w:r w:rsidRPr="000E39A4">
        <w:t>а</w:t>
      </w:r>
      <w:r w:rsidRPr="000E39A4">
        <w:t>тацию и регистрацию прав на объекты капитального строительства. Гражд</w:t>
      </w:r>
      <w:r w:rsidRPr="000E39A4">
        <w:t>а</w:t>
      </w:r>
      <w:r w:rsidRPr="000E39A4">
        <w:t>нам направлено 72 уведомления о нео</w:t>
      </w:r>
      <w:r>
        <w:t>бходимости регистрации объектов;</w:t>
      </w:r>
    </w:p>
    <w:p w:rsidR="000E39A4" w:rsidRPr="00B47B99" w:rsidRDefault="000E39A4" w:rsidP="00133AD3">
      <w:pPr>
        <w:numPr>
          <w:ilvl w:val="0"/>
          <w:numId w:val="20"/>
        </w:numPr>
      </w:pPr>
      <w:r>
        <w:t>п</w:t>
      </w:r>
      <w:r w:rsidRPr="000E39A4">
        <w:t xml:space="preserve">ереданы в аренду земельные участки в </w:t>
      </w:r>
      <w:r w:rsidR="008D4D9A">
        <w:t>п. </w:t>
      </w:r>
      <w:r w:rsidR="0097416A">
        <w:t>ст. </w:t>
      </w:r>
      <w:r w:rsidRPr="000E39A4">
        <w:t xml:space="preserve"> Юрга-2я, ул. Новая, 8-а площадью 3201 </w:t>
      </w:r>
      <w:r w:rsidR="008D4D9A">
        <w:t>кв. м.</w:t>
      </w:r>
      <w:r w:rsidRPr="000E39A4">
        <w:t xml:space="preserve"> и в </w:t>
      </w:r>
      <w:r w:rsidR="008D4D9A">
        <w:t>п. </w:t>
      </w:r>
      <w:r w:rsidR="0097416A">
        <w:t>ст. </w:t>
      </w:r>
      <w:r w:rsidRPr="000E39A4">
        <w:t xml:space="preserve"> Юрга-2я, ул. Новая, 8-б площадью 4384 </w:t>
      </w:r>
      <w:r w:rsidR="008D4D9A">
        <w:t>кв. м.</w:t>
      </w:r>
      <w:r w:rsidRPr="000E39A4">
        <w:t xml:space="preserve"> для </w:t>
      </w:r>
      <w:r w:rsidRPr="00B47B99">
        <w:t>строительства многоквартирных жилых домов.</w:t>
      </w:r>
    </w:p>
    <w:p w:rsidR="007A15DC" w:rsidRDefault="000E39A4" w:rsidP="00133AD3">
      <w:pPr>
        <w:numPr>
          <w:ilvl w:val="0"/>
          <w:numId w:val="20"/>
        </w:numPr>
      </w:pPr>
      <w:r w:rsidRPr="00B47B99">
        <w:t xml:space="preserve">проводится формирование земельного участка в </w:t>
      </w:r>
      <w:r w:rsidR="008D4D9A">
        <w:t>п. </w:t>
      </w:r>
      <w:r w:rsidR="0097416A">
        <w:t>ст. </w:t>
      </w:r>
      <w:r w:rsidRPr="00B47B99">
        <w:t xml:space="preserve"> Юрга-2я для строительства и размещения еще одно</w:t>
      </w:r>
      <w:r w:rsidR="00B47B99" w:rsidRPr="00B47B99">
        <w:t>го многоквартирного жилого дома;</w:t>
      </w:r>
    </w:p>
    <w:p w:rsidR="000E39A4" w:rsidRPr="00B47B99" w:rsidRDefault="000E39A4" w:rsidP="00133AD3">
      <w:pPr>
        <w:numPr>
          <w:ilvl w:val="0"/>
          <w:numId w:val="20"/>
        </w:numPr>
      </w:pPr>
      <w:r w:rsidRPr="00B47B99">
        <w:t>сформированы и готовы для предоставления</w:t>
      </w:r>
      <w:r w:rsidR="00B47B99" w:rsidRPr="00B47B99">
        <w:t xml:space="preserve"> гражданам 41 земельный участок;</w:t>
      </w:r>
    </w:p>
    <w:p w:rsidR="007A15DC" w:rsidRDefault="00B47B99" w:rsidP="00133AD3">
      <w:pPr>
        <w:numPr>
          <w:ilvl w:val="0"/>
          <w:numId w:val="20"/>
        </w:numPr>
      </w:pPr>
      <w:r w:rsidRPr="00B47B99">
        <w:t>н</w:t>
      </w:r>
      <w:r w:rsidR="000E39A4" w:rsidRPr="00B47B99">
        <w:t>ачаты процедуры по разработке генерального плана Юргинского муниципального округа, в котором предусмотрено расширение границ и увел</w:t>
      </w:r>
      <w:r w:rsidR="000E39A4" w:rsidRPr="00B47B99">
        <w:t>и</w:t>
      </w:r>
      <w:r w:rsidR="000E39A4" w:rsidRPr="00B47B99">
        <w:t>чение жилой зоны населенных пунктов.</w:t>
      </w:r>
    </w:p>
    <w:p w:rsidR="007A15DC" w:rsidRDefault="005F1DCE" w:rsidP="008D4D9A">
      <w:r w:rsidRPr="00482A25">
        <w:t>На начало 20</w:t>
      </w:r>
      <w:r w:rsidR="00482A25" w:rsidRPr="00482A25">
        <w:t>2</w:t>
      </w:r>
      <w:r w:rsidR="008063C5">
        <w:t>2</w:t>
      </w:r>
      <w:r w:rsidRPr="00482A25">
        <w:t xml:space="preserve"> год</w:t>
      </w:r>
      <w:r w:rsidR="008063C5">
        <w:t>а</w:t>
      </w:r>
      <w:r w:rsidRPr="00482A25">
        <w:t xml:space="preserve"> аварийный жилищный фонд составлял </w:t>
      </w:r>
      <w:r w:rsidR="00F5326B">
        <w:t>три</w:t>
      </w:r>
      <w:r w:rsidRPr="00482A25">
        <w:rPr>
          <w:color w:val="FF0000"/>
          <w:highlight w:val="yellow"/>
        </w:rPr>
        <w:t xml:space="preserve"> </w:t>
      </w:r>
      <w:r w:rsidRPr="008063C5">
        <w:t>мног</w:t>
      </w:r>
      <w:r w:rsidRPr="008063C5">
        <w:t>о</w:t>
      </w:r>
      <w:r w:rsidRPr="008063C5">
        <w:t xml:space="preserve">квартирных дома общей площадью </w:t>
      </w:r>
      <w:r w:rsidR="00F5326B" w:rsidRPr="008063C5">
        <w:t>2</w:t>
      </w:r>
      <w:r w:rsidRPr="008063C5">
        <w:t>,</w:t>
      </w:r>
      <w:r w:rsidR="00F5326B" w:rsidRPr="008063C5">
        <w:t>843</w:t>
      </w:r>
      <w:r w:rsidRPr="008063C5">
        <w:t xml:space="preserve"> </w:t>
      </w:r>
      <w:r w:rsidR="008D4D9A">
        <w:t>ты</w:t>
      </w:r>
      <w:r w:rsidR="0097416A">
        <w:t>с. </w:t>
      </w:r>
      <w:r w:rsidR="008D4D9A">
        <w:t>кв. м.</w:t>
      </w:r>
      <w:r w:rsidRPr="008063C5">
        <w:t xml:space="preserve"> </w:t>
      </w:r>
      <w:r w:rsidR="00F5326B" w:rsidRPr="008063C5">
        <w:t xml:space="preserve">– </w:t>
      </w:r>
      <w:r w:rsidR="0097416A">
        <w:t>с. </w:t>
      </w:r>
      <w:r w:rsidR="00F5326B" w:rsidRPr="008063C5">
        <w:t>Белянино, ул.</w:t>
      </w:r>
      <w:r w:rsidR="00E7107A">
        <w:t> </w:t>
      </w:r>
      <w:r w:rsidR="00F5326B" w:rsidRPr="008063C5">
        <w:t>Садовая</w:t>
      </w:r>
      <w:r w:rsidR="008063C5" w:rsidRPr="008063C5">
        <w:t>;</w:t>
      </w:r>
      <w:r w:rsidR="00F5326B" w:rsidRPr="008063C5">
        <w:t xml:space="preserve"> </w:t>
      </w:r>
      <w:r w:rsidR="00E7107A">
        <w:t>п.</w:t>
      </w:r>
      <w:r w:rsidR="0097416A">
        <w:t>ст. </w:t>
      </w:r>
      <w:r w:rsidR="00F5326B" w:rsidRPr="008063C5">
        <w:t>Юрга-2, ул.</w:t>
      </w:r>
      <w:r w:rsidR="00E7107A">
        <w:t> </w:t>
      </w:r>
      <w:r w:rsidR="00F5326B" w:rsidRPr="008063C5">
        <w:t xml:space="preserve">Линейная, </w:t>
      </w:r>
      <w:r w:rsidR="0097416A">
        <w:t>с. </w:t>
      </w:r>
      <w:r w:rsidR="00F5326B" w:rsidRPr="008063C5">
        <w:t xml:space="preserve">10; </w:t>
      </w:r>
      <w:r w:rsidR="0097416A">
        <w:t>ст. </w:t>
      </w:r>
      <w:r w:rsidR="008063C5" w:rsidRPr="008063C5">
        <w:t>Таскаево, ул.Линейная, д5</w:t>
      </w:r>
      <w:r w:rsidRPr="008063C5">
        <w:t>.</w:t>
      </w:r>
    </w:p>
    <w:p w:rsidR="007A15DC" w:rsidRPr="00E7107A" w:rsidRDefault="00E7107A" w:rsidP="00E7107A">
      <w:r w:rsidRPr="00E7107A">
        <w:t>За период с 2017 по 2021 годы улучшили жилищные условия</w:t>
      </w:r>
      <w:r>
        <w:t xml:space="preserve"> всего</w:t>
      </w:r>
      <w:r w:rsidRPr="00E7107A">
        <w:t xml:space="preserve"> 69</w:t>
      </w:r>
      <w:r>
        <w:t> </w:t>
      </w:r>
      <w:r w:rsidRPr="00E7107A">
        <w:t>семей, в том числе по закону Кемеровской области-Кузбасса «Об обесп</w:t>
      </w:r>
      <w:r w:rsidRPr="00E7107A">
        <w:t>е</w:t>
      </w:r>
      <w:r w:rsidRPr="00E7107A">
        <w:t>чении жилыми помещениями детей-сирот и детей, оставшихся без попечения родителей», по закону «Обеспечение жильем социальных категорий граждан, установленных законодательством Кемеровской области-Кузбасса».</w:t>
      </w:r>
    </w:p>
    <w:p w:rsidR="007A15DC" w:rsidRDefault="00AD361D" w:rsidP="008D4D9A">
      <w:r w:rsidRPr="00FB0D4D">
        <w:t xml:space="preserve">За счет ежегодного ввода жилья, </w:t>
      </w:r>
      <w:r w:rsidRPr="00FB0D4D">
        <w:rPr>
          <w:rFonts w:eastAsia="Times New Roman"/>
          <w:lang w:eastAsia="ru-RU"/>
        </w:rPr>
        <w:t xml:space="preserve">увеличилась обеспеченность жильем с </w:t>
      </w:r>
      <w:r w:rsidR="00FB0D4D" w:rsidRPr="00FB0D4D">
        <w:rPr>
          <w:rFonts w:eastAsia="Times New Roman"/>
          <w:lang w:eastAsia="ru-RU"/>
        </w:rPr>
        <w:t>26</w:t>
      </w:r>
      <w:r w:rsidR="002D76F9" w:rsidRPr="00FB0D4D">
        <w:rPr>
          <w:rFonts w:eastAsia="Times New Roman"/>
          <w:lang w:eastAsia="ru-RU"/>
        </w:rPr>
        <w:t>,</w:t>
      </w:r>
      <w:r w:rsidR="00FB0D4D" w:rsidRPr="00FB0D4D">
        <w:rPr>
          <w:rFonts w:eastAsia="Times New Roman"/>
          <w:lang w:eastAsia="ru-RU"/>
        </w:rPr>
        <w:t>2</w:t>
      </w:r>
      <w:r w:rsidRPr="00FB0D4D">
        <w:rPr>
          <w:rFonts w:eastAsia="Times New Roman"/>
          <w:lang w:eastAsia="ru-RU"/>
        </w:rPr>
        <w:t xml:space="preserve"> </w:t>
      </w:r>
      <w:r w:rsidR="008D4D9A">
        <w:rPr>
          <w:rFonts w:eastAsia="Times New Roman"/>
          <w:lang w:eastAsia="ru-RU"/>
        </w:rPr>
        <w:t>кв. м.</w:t>
      </w:r>
      <w:r w:rsidRPr="00FB0D4D">
        <w:rPr>
          <w:rFonts w:eastAsia="Times New Roman"/>
          <w:lang w:eastAsia="ru-RU"/>
        </w:rPr>
        <w:t xml:space="preserve"> на одного человека в 20</w:t>
      </w:r>
      <w:r w:rsidR="00FB0D4D" w:rsidRPr="00FB0D4D">
        <w:rPr>
          <w:rFonts w:eastAsia="Times New Roman"/>
          <w:lang w:eastAsia="ru-RU"/>
        </w:rPr>
        <w:t>17</w:t>
      </w:r>
      <w:r w:rsidRPr="00FB0D4D">
        <w:rPr>
          <w:rFonts w:eastAsia="Times New Roman"/>
          <w:lang w:eastAsia="ru-RU"/>
        </w:rPr>
        <w:t xml:space="preserve"> году до</w:t>
      </w:r>
      <w:r w:rsidR="002D76F9" w:rsidRPr="00FB0D4D">
        <w:rPr>
          <w:rFonts w:eastAsia="Times New Roman"/>
          <w:lang w:eastAsia="ru-RU"/>
        </w:rPr>
        <w:t xml:space="preserve"> </w:t>
      </w:r>
      <w:r w:rsidRPr="00FB0D4D">
        <w:rPr>
          <w:rFonts w:eastAsia="Times New Roman"/>
          <w:lang w:eastAsia="ru-RU"/>
        </w:rPr>
        <w:t>2</w:t>
      </w:r>
      <w:r w:rsidR="00FB0D4D" w:rsidRPr="00FB0D4D">
        <w:rPr>
          <w:rFonts w:eastAsia="Times New Roman"/>
          <w:lang w:eastAsia="ru-RU"/>
        </w:rPr>
        <w:t>8</w:t>
      </w:r>
      <w:r w:rsidRPr="00FB0D4D">
        <w:rPr>
          <w:rFonts w:eastAsia="Times New Roman"/>
          <w:lang w:eastAsia="ru-RU"/>
        </w:rPr>
        <w:t>,5</w:t>
      </w:r>
      <w:r w:rsidR="00FB0D4D" w:rsidRPr="00FB0D4D">
        <w:rPr>
          <w:rFonts w:eastAsia="Times New Roman"/>
          <w:lang w:eastAsia="ru-RU"/>
        </w:rPr>
        <w:t>5</w:t>
      </w:r>
      <w:r w:rsidRPr="00FB0D4D">
        <w:rPr>
          <w:rFonts w:eastAsia="Times New Roman"/>
          <w:lang w:eastAsia="ru-RU"/>
        </w:rPr>
        <w:t xml:space="preserve"> </w:t>
      </w:r>
      <w:r w:rsidR="008D4D9A">
        <w:rPr>
          <w:rFonts w:eastAsia="Times New Roman"/>
          <w:lang w:eastAsia="ru-RU"/>
        </w:rPr>
        <w:t>кв. м.</w:t>
      </w:r>
      <w:r w:rsidR="006054DF">
        <w:rPr>
          <w:rFonts w:eastAsia="Times New Roman"/>
          <w:lang w:eastAsia="ru-RU"/>
        </w:rPr>
        <w:t xml:space="preserve"> </w:t>
      </w:r>
      <w:r w:rsidRPr="00FB0D4D">
        <w:rPr>
          <w:rFonts w:eastAsia="Times New Roman"/>
          <w:lang w:eastAsia="ru-RU"/>
        </w:rPr>
        <w:t>в 20</w:t>
      </w:r>
      <w:r w:rsidR="00FB0D4D" w:rsidRPr="00FB0D4D">
        <w:rPr>
          <w:rFonts w:eastAsia="Times New Roman"/>
          <w:lang w:eastAsia="ru-RU"/>
        </w:rPr>
        <w:t>21</w:t>
      </w:r>
      <w:r w:rsidRPr="00FB0D4D">
        <w:rPr>
          <w:rFonts w:eastAsia="Times New Roman"/>
          <w:lang w:eastAsia="ru-RU"/>
        </w:rPr>
        <w:t xml:space="preserve"> году.</w:t>
      </w:r>
    </w:p>
    <w:p w:rsidR="003315D0" w:rsidRPr="00EE09E7" w:rsidRDefault="003315D0" w:rsidP="008D4D9A">
      <w:pPr>
        <w:rPr>
          <w:rFonts w:eastAsia="Times New Roman"/>
          <w:lang w:eastAsia="ru-RU"/>
        </w:rPr>
      </w:pPr>
      <w:r w:rsidRPr="00EE09E7">
        <w:rPr>
          <w:rFonts w:eastAsia="Times New Roman"/>
          <w:lang w:eastAsia="ru-RU"/>
        </w:rPr>
        <w:lastRenderedPageBreak/>
        <w:t xml:space="preserve">Динамика </w:t>
      </w:r>
      <w:r w:rsidR="002D76F9" w:rsidRPr="00EE09E7">
        <w:rPr>
          <w:rFonts w:eastAsia="Times New Roman"/>
          <w:lang w:eastAsia="ru-RU"/>
        </w:rPr>
        <w:t xml:space="preserve">обеспеченности населения жильем </w:t>
      </w:r>
      <w:r w:rsidRPr="00EE09E7">
        <w:rPr>
          <w:rFonts w:eastAsia="Times New Roman"/>
          <w:lang w:eastAsia="ru-RU"/>
        </w:rPr>
        <w:t xml:space="preserve">по </w:t>
      </w:r>
      <w:r w:rsidR="002D76F9" w:rsidRPr="00EE09E7">
        <w:rPr>
          <w:rFonts w:eastAsia="Times New Roman"/>
          <w:lang w:eastAsia="ru-RU"/>
        </w:rPr>
        <w:t>Юргинскому</w:t>
      </w:r>
      <w:r w:rsidRPr="00EE09E7">
        <w:rPr>
          <w:rFonts w:eastAsia="Times New Roman"/>
          <w:lang w:eastAsia="ru-RU"/>
        </w:rPr>
        <w:t xml:space="preserve"> </w:t>
      </w:r>
      <w:r w:rsidR="00EE09E7" w:rsidRPr="00EE09E7">
        <w:rPr>
          <w:rFonts w:eastAsia="Times New Roman"/>
          <w:lang w:eastAsia="ru-RU"/>
        </w:rPr>
        <w:t>муниц</w:t>
      </w:r>
      <w:r w:rsidR="00EE09E7" w:rsidRPr="00EE09E7">
        <w:rPr>
          <w:rFonts w:eastAsia="Times New Roman"/>
          <w:lang w:eastAsia="ru-RU"/>
        </w:rPr>
        <w:t>и</w:t>
      </w:r>
      <w:r w:rsidR="00EE09E7" w:rsidRPr="00EE09E7">
        <w:rPr>
          <w:rFonts w:eastAsia="Times New Roman"/>
          <w:lang w:eastAsia="ru-RU"/>
        </w:rPr>
        <w:t>пальному округ</w:t>
      </w:r>
      <w:r w:rsidRPr="00EE09E7">
        <w:rPr>
          <w:rFonts w:eastAsia="Times New Roman"/>
          <w:lang w:eastAsia="ru-RU"/>
        </w:rPr>
        <w:t>у за период с 201</w:t>
      </w:r>
      <w:r w:rsidR="00EE09E7" w:rsidRPr="00EE09E7">
        <w:rPr>
          <w:rFonts w:eastAsia="Times New Roman"/>
          <w:lang w:eastAsia="ru-RU"/>
        </w:rPr>
        <w:t>7</w:t>
      </w:r>
      <w:r w:rsidRPr="00EE09E7">
        <w:rPr>
          <w:rFonts w:eastAsia="Times New Roman"/>
          <w:lang w:eastAsia="ru-RU"/>
        </w:rPr>
        <w:t xml:space="preserve"> по 20</w:t>
      </w:r>
      <w:r w:rsidR="00EE09E7" w:rsidRPr="00EE09E7">
        <w:rPr>
          <w:rFonts w:eastAsia="Times New Roman"/>
          <w:lang w:eastAsia="ru-RU"/>
        </w:rPr>
        <w:t>21</w:t>
      </w:r>
      <w:r w:rsidRPr="00EE09E7">
        <w:rPr>
          <w:rFonts w:eastAsia="Times New Roman"/>
          <w:lang w:eastAsia="ru-RU"/>
        </w:rPr>
        <w:t xml:space="preserve"> год</w:t>
      </w:r>
      <w:r w:rsidR="002D76F9" w:rsidRPr="00EE09E7">
        <w:rPr>
          <w:rFonts w:eastAsia="Times New Roman"/>
          <w:lang w:eastAsia="ru-RU"/>
        </w:rPr>
        <w:t>ы</w:t>
      </w:r>
      <w:r w:rsidRPr="00EE09E7">
        <w:rPr>
          <w:rFonts w:eastAsia="Times New Roman"/>
          <w:lang w:eastAsia="ru-RU"/>
        </w:rPr>
        <w:t xml:space="preserve"> представлена в диаграмме</w:t>
      </w:r>
      <w:r w:rsidR="00294FA3">
        <w:rPr>
          <w:rFonts w:eastAsia="Times New Roman"/>
          <w:lang w:eastAsia="ru-RU"/>
        </w:rPr>
        <w:t xml:space="preserve"> </w:t>
      </w:r>
      <w:r w:rsidR="00294FA3">
        <w:rPr>
          <w:rFonts w:eastAsia="Times New Roman"/>
          <w:lang w:eastAsia="ru-RU"/>
        </w:rPr>
        <w:fldChar w:fldCharType="begin"/>
      </w:r>
      <w:r w:rsidR="00294FA3">
        <w:rPr>
          <w:rFonts w:eastAsia="Times New Roman"/>
          <w:lang w:eastAsia="ru-RU"/>
        </w:rPr>
        <w:instrText xml:space="preserve"> REF _Ref96678029 \h </w:instrText>
      </w:r>
      <w:r w:rsidR="00294FA3">
        <w:rPr>
          <w:rFonts w:eastAsia="Times New Roman"/>
          <w:lang w:eastAsia="ru-RU"/>
        </w:rPr>
      </w:r>
      <w:r w:rsidR="00294FA3">
        <w:rPr>
          <w:rFonts w:eastAsia="Times New Roman"/>
          <w:lang w:eastAsia="ru-RU"/>
        </w:rPr>
        <w:fldChar w:fldCharType="separate"/>
      </w:r>
      <w:r w:rsidR="004E333B">
        <w:rPr>
          <w:noProof/>
        </w:rPr>
        <w:t>6</w:t>
      </w:r>
      <w:r w:rsidR="00294FA3">
        <w:rPr>
          <w:rFonts w:eastAsia="Times New Roman"/>
          <w:lang w:eastAsia="ru-RU"/>
        </w:rPr>
        <w:fldChar w:fldCharType="end"/>
      </w:r>
      <w:r w:rsidRPr="00EE09E7">
        <w:rPr>
          <w:rFonts w:eastAsia="Times New Roman"/>
          <w:lang w:eastAsia="ru-RU"/>
        </w:rPr>
        <w:t>.</w:t>
      </w:r>
    </w:p>
    <w:p w:rsidR="00294FA3" w:rsidRDefault="003315D0" w:rsidP="00294FA3">
      <w:pPr>
        <w:pStyle w:val="a6"/>
      </w:pPr>
      <w:r w:rsidRPr="002F6028">
        <w:rPr>
          <w:rFonts w:eastAsia="Times New Roman"/>
          <w:noProof/>
          <w:lang w:eastAsia="ru-RU"/>
        </w:rPr>
        <w:drawing>
          <wp:inline distT="0" distB="0" distL="0" distR="0" wp14:anchorId="1A53A89F" wp14:editId="1678AA70">
            <wp:extent cx="5881786" cy="2617212"/>
            <wp:effectExtent l="19050" t="0" r="23714" b="0"/>
            <wp:docPr id="369" name="Диаграмма 36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3315D0" w:rsidRPr="002F6028" w:rsidRDefault="00294FA3" w:rsidP="00294FA3">
      <w:pPr>
        <w:pStyle w:val="a5"/>
        <w:rPr>
          <w:rFonts w:eastAsia="Times New Roman"/>
          <w:b w:val="0"/>
          <w:lang w:eastAsia="ru-RU"/>
        </w:rPr>
      </w:pPr>
      <w:r>
        <w:t xml:space="preserve">Диаграмма </w:t>
      </w:r>
      <w:bookmarkStart w:id="46" w:name="_Ref96678025"/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47" w:name="_Ref96678029"/>
      <w:r w:rsidR="004E333B">
        <w:rPr>
          <w:noProof/>
        </w:rPr>
        <w:t>6</w:t>
      </w:r>
      <w:bookmarkEnd w:id="47"/>
      <w:r>
        <w:fldChar w:fldCharType="end"/>
      </w:r>
      <w:r>
        <w:t xml:space="preserve">. </w:t>
      </w:r>
      <w:r w:rsidRPr="00294FA3">
        <w:t>Динамика обеспеченности населения жильем по Юргинскому муниц</w:t>
      </w:r>
      <w:r w:rsidRPr="00294FA3">
        <w:t>и</w:t>
      </w:r>
      <w:r w:rsidRPr="00294FA3">
        <w:t>пальному округу за период с 2017 по 2021 годы, кв. м.</w:t>
      </w:r>
      <w:bookmarkEnd w:id="46"/>
    </w:p>
    <w:p w:rsidR="007A15DC" w:rsidRDefault="003315D0" w:rsidP="00294FA3">
      <w:r w:rsidRPr="004172E7">
        <w:rPr>
          <w:rFonts w:eastAsia="Times New Roman"/>
          <w:lang w:eastAsia="ru-RU"/>
        </w:rPr>
        <w:t>В основном</w:t>
      </w:r>
      <w:r w:rsidR="00294FA3">
        <w:rPr>
          <w:rFonts w:eastAsia="Times New Roman"/>
          <w:lang w:eastAsia="ru-RU"/>
        </w:rPr>
        <w:t>,</w:t>
      </w:r>
      <w:r w:rsidRPr="004172E7">
        <w:rPr>
          <w:rFonts w:eastAsia="Times New Roman"/>
          <w:lang w:eastAsia="ru-RU"/>
        </w:rPr>
        <w:t xml:space="preserve"> достижение объемов ввода жилья выполняется за счет индивидуального жилищного строительства. Источниками финансирования я</w:t>
      </w:r>
      <w:r w:rsidRPr="004172E7">
        <w:rPr>
          <w:rFonts w:eastAsia="Times New Roman"/>
          <w:lang w:eastAsia="ru-RU"/>
        </w:rPr>
        <w:t>в</w:t>
      </w:r>
      <w:r w:rsidRPr="004172E7">
        <w:rPr>
          <w:rFonts w:eastAsia="Times New Roman"/>
          <w:lang w:eastAsia="ru-RU"/>
        </w:rPr>
        <w:t>ляются средства, полученные застройщиками по материнскому капиталу,</w:t>
      </w:r>
      <w:r w:rsidR="006054DF">
        <w:rPr>
          <w:rFonts w:eastAsia="Times New Roman"/>
          <w:lang w:eastAsia="ru-RU"/>
        </w:rPr>
        <w:t xml:space="preserve"> </w:t>
      </w:r>
      <w:r w:rsidRPr="004172E7">
        <w:rPr>
          <w:rFonts w:eastAsia="Times New Roman"/>
          <w:lang w:eastAsia="ru-RU"/>
        </w:rPr>
        <w:t>за счет бюджетных средств, собственных средств</w:t>
      </w:r>
      <w:r w:rsidR="00C62309" w:rsidRPr="004172E7">
        <w:rPr>
          <w:rFonts w:eastAsia="Times New Roman"/>
          <w:lang w:eastAsia="ru-RU"/>
        </w:rPr>
        <w:t xml:space="preserve"> населения</w:t>
      </w:r>
      <w:r w:rsidRPr="004172E7">
        <w:rPr>
          <w:rFonts w:eastAsia="Times New Roman"/>
          <w:lang w:eastAsia="ru-RU"/>
        </w:rPr>
        <w:t>.</w:t>
      </w:r>
    </w:p>
    <w:p w:rsidR="0017560F" w:rsidRPr="009D37C6" w:rsidRDefault="004F3805" w:rsidP="00294FA3">
      <w:pPr>
        <w:pStyle w:val="2"/>
      </w:pPr>
      <w:bookmarkStart w:id="48" w:name="_Toc96697020"/>
      <w:r w:rsidRPr="009D37C6">
        <w:t>Жилищно</w:t>
      </w:r>
      <w:r w:rsidR="00294FA3">
        <w:t>-</w:t>
      </w:r>
      <w:r w:rsidRPr="009D37C6">
        <w:t>к</w:t>
      </w:r>
      <w:r w:rsidR="0017560F" w:rsidRPr="009D37C6">
        <w:t>оммунальн</w:t>
      </w:r>
      <w:r w:rsidRPr="009D37C6">
        <w:t>ое хозяйство</w:t>
      </w:r>
      <w:bookmarkEnd w:id="48"/>
    </w:p>
    <w:p w:rsidR="007A15DC" w:rsidRDefault="002E7DE1" w:rsidP="00294FA3">
      <w:r w:rsidRPr="002E7DE1">
        <w:t>На территории Юргинского муниципального округа жилищно-коммунальные услуги по теплоснабжению, водоснабжению и водоотведению оказывает Муниципальное Унитарное предприятие МУП «Комфорт».</w:t>
      </w:r>
    </w:p>
    <w:p w:rsidR="007A15DC" w:rsidRDefault="002E7DE1" w:rsidP="00294FA3">
      <w:r w:rsidRPr="002E7DE1">
        <w:t>Всего на территории округа находится:</w:t>
      </w:r>
    </w:p>
    <w:p w:rsidR="007A15DC" w:rsidRDefault="002E7DE1" w:rsidP="00133AD3">
      <w:pPr>
        <w:numPr>
          <w:ilvl w:val="0"/>
          <w:numId w:val="21"/>
        </w:numPr>
      </w:pPr>
      <w:r w:rsidRPr="002E7DE1">
        <w:t>23 котельные общей мощностью 73,11 Гкал/час</w:t>
      </w:r>
      <w:r w:rsidR="00294FA3">
        <w:t>;</w:t>
      </w:r>
    </w:p>
    <w:p w:rsidR="007A15DC" w:rsidRDefault="002E7DE1" w:rsidP="00133AD3">
      <w:pPr>
        <w:numPr>
          <w:ilvl w:val="0"/>
          <w:numId w:val="21"/>
        </w:numPr>
      </w:pPr>
      <w:r w:rsidRPr="002E7DE1">
        <w:t>90,94 км тепловых сетей, из них 31,7 км ветхие тепловые сети</w:t>
      </w:r>
      <w:r w:rsidR="00294FA3">
        <w:t>;</w:t>
      </w:r>
    </w:p>
    <w:p w:rsidR="007A15DC" w:rsidRDefault="00294FA3" w:rsidP="00133AD3">
      <w:pPr>
        <w:numPr>
          <w:ilvl w:val="0"/>
          <w:numId w:val="21"/>
        </w:numPr>
      </w:pPr>
      <w:r>
        <w:t>284,0 км</w:t>
      </w:r>
      <w:r w:rsidR="002E7DE1" w:rsidRPr="002E7DE1">
        <w:t xml:space="preserve"> водопроводных сетей, из них 200,2 км ветхих</w:t>
      </w:r>
      <w:r>
        <w:t>;</w:t>
      </w:r>
    </w:p>
    <w:p w:rsidR="007A15DC" w:rsidRDefault="002E7DE1" w:rsidP="00133AD3">
      <w:pPr>
        <w:numPr>
          <w:ilvl w:val="0"/>
          <w:numId w:val="21"/>
        </w:numPr>
      </w:pPr>
      <w:r w:rsidRPr="002E7DE1">
        <w:t>79 артезианских скважин</w:t>
      </w:r>
      <w:r w:rsidR="00294FA3">
        <w:t>;</w:t>
      </w:r>
    </w:p>
    <w:p w:rsidR="007A15DC" w:rsidRDefault="002E7DE1" w:rsidP="00133AD3">
      <w:pPr>
        <w:numPr>
          <w:ilvl w:val="0"/>
          <w:numId w:val="21"/>
        </w:numPr>
      </w:pPr>
      <w:r w:rsidRPr="002E7DE1">
        <w:lastRenderedPageBreak/>
        <w:t>54 водопроводных башен.</w:t>
      </w:r>
    </w:p>
    <w:p w:rsidR="007A15DC" w:rsidRDefault="002E7DE1" w:rsidP="00294FA3">
      <w:r w:rsidRPr="002E7DE1">
        <w:t>Состояние объектов жилищно-коммунального хозяйства имеет высокую степень износа. Износ тепловых сетей составляет 46%, теплотехнического оборудования в среднем 50%, уличных водопроводных сетей 70,5%, канал</w:t>
      </w:r>
      <w:r w:rsidRPr="002E7DE1">
        <w:t>и</w:t>
      </w:r>
      <w:r w:rsidRPr="002E7DE1">
        <w:t>зационных сетей 90%.</w:t>
      </w:r>
    </w:p>
    <w:p w:rsidR="007A15DC" w:rsidRDefault="002E7DE1" w:rsidP="00294FA3">
      <w:r w:rsidRPr="002E7DE1">
        <w:t>Только 55% жилых домов в населенных пунктах подключены к вод</w:t>
      </w:r>
      <w:r w:rsidRPr="002E7DE1">
        <w:t>о</w:t>
      </w:r>
      <w:r w:rsidRPr="002E7DE1">
        <w:t>проводным сетям. Еще 12% населения пользуются услугами уличной вод</w:t>
      </w:r>
      <w:r w:rsidRPr="002E7DE1">
        <w:t>о</w:t>
      </w:r>
      <w:r w:rsidRPr="002E7DE1">
        <w:t>проводной сети (водоразборными колонками), остальные 33% населения района получают воду из колодцев.</w:t>
      </w:r>
    </w:p>
    <w:p w:rsidR="007A15DC" w:rsidRDefault="002E7DE1" w:rsidP="00294FA3">
      <w:r w:rsidRPr="002E7DE1">
        <w:t xml:space="preserve">Централизованная система водоотведения имеется в </w:t>
      </w:r>
      <w:r w:rsidR="008D4D9A">
        <w:t>п. </w:t>
      </w:r>
      <w:r w:rsidR="0097416A">
        <w:t>ст. </w:t>
      </w:r>
      <w:r w:rsidRPr="002E7DE1">
        <w:t xml:space="preserve"> Арлюк, </w:t>
      </w:r>
      <w:r w:rsidR="008D4D9A">
        <w:t>п. </w:t>
      </w:r>
      <w:r w:rsidR="0097416A">
        <w:t>ст. </w:t>
      </w:r>
      <w:r w:rsidRPr="002E7DE1">
        <w:t xml:space="preserve">Юрга-2, </w:t>
      </w:r>
      <w:r w:rsidR="0097416A">
        <w:t>с. </w:t>
      </w:r>
      <w:r w:rsidRPr="002E7DE1">
        <w:t xml:space="preserve">Проскоково, </w:t>
      </w:r>
      <w:r w:rsidR="00100C23">
        <w:t>д. Талая</w:t>
      </w:r>
      <w:r w:rsidRPr="002E7DE1">
        <w:t xml:space="preserve">, </w:t>
      </w:r>
      <w:r w:rsidR="0097416A">
        <w:t>с. </w:t>
      </w:r>
      <w:r w:rsidRPr="002E7DE1">
        <w:t xml:space="preserve">Поперечное, </w:t>
      </w:r>
      <w:r w:rsidR="00100C23">
        <w:t>д. Новороманово</w:t>
      </w:r>
      <w:r w:rsidRPr="002E7DE1">
        <w:t>. В остальных населенных пунктах</w:t>
      </w:r>
      <w:r w:rsidR="006054DF">
        <w:t xml:space="preserve"> </w:t>
      </w:r>
      <w:r w:rsidRPr="002E7DE1">
        <w:t>стоки</w:t>
      </w:r>
      <w:r w:rsidR="006054DF">
        <w:t xml:space="preserve"> </w:t>
      </w:r>
      <w:r w:rsidRPr="002E7DE1">
        <w:t>сливаются в приобъектные септики (выгребы), из которых автотранспортом вывозятся к местам их слива. Кан</w:t>
      </w:r>
      <w:r w:rsidRPr="002E7DE1">
        <w:t>а</w:t>
      </w:r>
      <w:r w:rsidRPr="002E7DE1">
        <w:t xml:space="preserve">лизационных насосных станций всего три: </w:t>
      </w:r>
      <w:r w:rsidR="008D4D9A">
        <w:t>п. </w:t>
      </w:r>
      <w:r w:rsidR="0097416A">
        <w:t>ст. </w:t>
      </w:r>
      <w:r w:rsidRPr="002E7DE1">
        <w:t xml:space="preserve">Юрга-2 (1 </w:t>
      </w:r>
      <w:r w:rsidR="00100C23">
        <w:t>ед.</w:t>
      </w:r>
      <w:r w:rsidRPr="002E7DE1">
        <w:t xml:space="preserve">), </w:t>
      </w:r>
      <w:r w:rsidR="00100C23">
        <w:t>д. Талая</w:t>
      </w:r>
      <w:r w:rsidRPr="002E7DE1">
        <w:t xml:space="preserve"> (2 </w:t>
      </w:r>
      <w:r w:rsidR="00100C23">
        <w:t>ед.</w:t>
      </w:r>
      <w:r w:rsidRPr="002E7DE1">
        <w:t>). Очистных сооружений на территории Юргинского муниципального</w:t>
      </w:r>
      <w:r w:rsidR="006054DF">
        <w:t xml:space="preserve"> </w:t>
      </w:r>
      <w:r w:rsidRPr="002E7DE1">
        <w:t>округа нет.</w:t>
      </w:r>
    </w:p>
    <w:p w:rsidR="002E7DE1" w:rsidRPr="002E7DE1" w:rsidRDefault="002E7DE1" w:rsidP="00294FA3">
      <w:r w:rsidRPr="002E7DE1">
        <w:t>Для улучшения комфортных условий проживания жителей округа в многоквартирных домах (МКД), проводится капитальный ремонт в рамках региональной программой капитального ремонта общего имущества в мн</w:t>
      </w:r>
      <w:r w:rsidRPr="002E7DE1">
        <w:t>о</w:t>
      </w:r>
      <w:r w:rsidRPr="002E7DE1">
        <w:t>гоквартирных домах Кемеровской области</w:t>
      </w:r>
      <w:r>
        <w:t xml:space="preserve"> на 2018-2043 годы</w:t>
      </w:r>
      <w:r w:rsidRPr="002E7DE1">
        <w:t>. Так, с 2016 по 2021 год проведен капитальный ремонт кровли в 5 многоквартирных домах. С 2022 года по 2043 годы планируется осуществить в 332 многоквартирных домах</w:t>
      </w:r>
      <w:r w:rsidR="006054DF">
        <w:t xml:space="preserve"> </w:t>
      </w:r>
      <w:r w:rsidRPr="002E7DE1">
        <w:t>капитальный ремонт одного из выбранного собственниками помещ</w:t>
      </w:r>
      <w:r w:rsidRPr="002E7DE1">
        <w:t>е</w:t>
      </w:r>
      <w:r w:rsidRPr="002E7DE1">
        <w:t>ний вида работ предложенной региональной программой.</w:t>
      </w:r>
    </w:p>
    <w:p w:rsidR="002E7DE1" w:rsidRPr="002E7DE1" w:rsidRDefault="002E7DE1" w:rsidP="00294FA3">
      <w:r w:rsidRPr="002E7DE1">
        <w:t xml:space="preserve">Для создания условий для приведения коммунальной инфраструктуры в соответствии со стандартами качества, обеспечивающими безопасные и комфортные условия проживания граждан, в период с 2018 по 2021 годы </w:t>
      </w:r>
      <w:r w:rsidRPr="002E7DE1">
        <w:lastRenderedPageBreak/>
        <w:t>проведена замена теплотрасс протяженностью 2,98 км. Установлены 22 н</w:t>
      </w:r>
      <w:r w:rsidRPr="002E7DE1">
        <w:t>о</w:t>
      </w:r>
      <w:r w:rsidRPr="002E7DE1">
        <w:t>вых котла, проведена заменена 6 дымососов и 5-ти дымовых труб.</w:t>
      </w:r>
    </w:p>
    <w:p w:rsidR="002E7DE1" w:rsidRPr="002E7DE1" w:rsidRDefault="002E7DE1" w:rsidP="00294FA3">
      <w:r w:rsidRPr="002E7DE1">
        <w:t>Произведена замена водопроводных сетей</w:t>
      </w:r>
      <w:r w:rsidR="006054DF">
        <w:t xml:space="preserve"> </w:t>
      </w:r>
      <w:r w:rsidRPr="002E7DE1">
        <w:t>протяженностью 6,6 км, уст</w:t>
      </w:r>
      <w:r w:rsidRPr="002E7DE1">
        <w:t>а</w:t>
      </w:r>
      <w:r w:rsidRPr="002E7DE1">
        <w:t>новлены 28 глубинных насосов, обустроена 1 артезианская скважина и пр</w:t>
      </w:r>
      <w:r w:rsidRPr="002E7DE1">
        <w:t>о</w:t>
      </w:r>
      <w:r w:rsidRPr="002E7DE1">
        <w:t>изведена установка 5-ти модульных очистных сооружений водоснабжения. В результате качественным водоснабжением обеспечено ещ 2849 жителей, а износ водопроводных сетей снизился на 5,6 %.</w:t>
      </w:r>
    </w:p>
    <w:p w:rsidR="002E7DE1" w:rsidRDefault="002E7DE1" w:rsidP="00294FA3">
      <w:r w:rsidRPr="002E7DE1">
        <w:t>В рамках реализации муниципальной программы «Жилищно-коммунальный и дорожный комплекс, энергосбережение и повышение эне</w:t>
      </w:r>
      <w:r w:rsidRPr="002E7DE1">
        <w:t>р</w:t>
      </w:r>
      <w:r w:rsidRPr="002E7DE1">
        <w:t>гетической эффективности ЮМО» на 2022 и на плановый период 2023 и 2024 годов на модернизацию объектов коммунальной инфраструктуры и поддержке ЖКХ планируется потратить около 37 млн. рублей в 2022 году, около 25-ти в 2023 году, около 37-ми в 2024 году.</w:t>
      </w:r>
    </w:p>
    <w:p w:rsidR="002E7DE1" w:rsidRPr="003D5DAA" w:rsidRDefault="002E7DE1" w:rsidP="00294FA3">
      <w:r w:rsidRPr="00A2603F">
        <w:t xml:space="preserve">С </w:t>
      </w:r>
      <w:r w:rsidR="00A2603F" w:rsidRPr="00A2603F">
        <w:t xml:space="preserve">января 2021 </w:t>
      </w:r>
      <w:r w:rsidRPr="00A2603F">
        <w:t xml:space="preserve">года на территорию Юргинского </w:t>
      </w:r>
      <w:r w:rsidRPr="003D5DAA">
        <w:t>муниципального округа вышла новая организация ООО «Алавеста-Групп», предоставляющая возможность населению приобретать твердое топливо (каменный уголь), пом</w:t>
      </w:r>
      <w:r w:rsidRPr="003D5DAA">
        <w:t>и</w:t>
      </w:r>
      <w:r w:rsidRPr="003D5DAA">
        <w:t>мо существующей организации ООО «Кузбасстопливосбыт». К концу 2021 года ООО «Алавеста-Групп» прекратило свое действие на территории окр</w:t>
      </w:r>
      <w:r w:rsidRPr="003D5DAA">
        <w:t>у</w:t>
      </w:r>
      <w:r w:rsidRPr="003D5DAA">
        <w:t>га.</w:t>
      </w:r>
    </w:p>
    <w:p w:rsidR="002E7DE1" w:rsidRPr="003D5DAA" w:rsidRDefault="002E7DE1" w:rsidP="00294FA3">
      <w:r w:rsidRPr="00294FA3">
        <w:t>Формирование комфортной среды один и главных показателей качества жизни граждан, и напрямую влияет на демографические показатели. С 2018 года Юргинский муниципальный округ принимает активное участие в реал</w:t>
      </w:r>
      <w:r w:rsidRPr="00294FA3">
        <w:t>и</w:t>
      </w:r>
      <w:r w:rsidRPr="00294FA3">
        <w:t>зации региональной программы «Формирование современной городской ср</w:t>
      </w:r>
      <w:r w:rsidRPr="00294FA3">
        <w:t>е</w:t>
      </w:r>
      <w:r w:rsidRPr="00294FA3">
        <w:t xml:space="preserve">ды» национального проекта «Жилье и городская среда». </w:t>
      </w:r>
      <w:r w:rsidRPr="003D5DAA">
        <w:t xml:space="preserve">За отчетный период в округе проведены работы по благоустройству 7 общественных территорий, в т.ч. в </w:t>
      </w:r>
      <w:r w:rsidR="008D4D9A">
        <w:t>п. </w:t>
      </w:r>
      <w:r w:rsidR="0097416A">
        <w:t>ст. </w:t>
      </w:r>
      <w:r w:rsidRPr="003D5DAA">
        <w:t xml:space="preserve"> Юрга 2-я, </w:t>
      </w:r>
      <w:r w:rsidR="008D4D9A">
        <w:t>п. </w:t>
      </w:r>
      <w:r w:rsidR="0097416A">
        <w:t>ст. </w:t>
      </w:r>
      <w:r w:rsidRPr="003D5DAA">
        <w:t xml:space="preserve"> Арлюк, </w:t>
      </w:r>
      <w:r w:rsidR="00100C23">
        <w:t>д. Новороманово</w:t>
      </w:r>
      <w:r w:rsidRPr="003D5DAA">
        <w:t xml:space="preserve">, </w:t>
      </w:r>
      <w:r w:rsidR="00100C23">
        <w:t>д. Талая</w:t>
      </w:r>
      <w:r w:rsidRPr="003D5DAA">
        <w:t xml:space="preserve">, </w:t>
      </w:r>
      <w:r w:rsidR="0097416A">
        <w:t>с. </w:t>
      </w:r>
      <w:r w:rsidRPr="003D5DAA">
        <w:t xml:space="preserve">Поперечное, </w:t>
      </w:r>
      <w:r w:rsidR="0097416A">
        <w:t>с. </w:t>
      </w:r>
      <w:r w:rsidRPr="003D5DAA">
        <w:t>Мальцево и п. Юргинский.</w:t>
      </w:r>
      <w:r w:rsidR="006054DF">
        <w:t xml:space="preserve"> </w:t>
      </w:r>
      <w:r w:rsidRPr="003D5DAA">
        <w:t>На этих территориях установл</w:t>
      </w:r>
      <w:r w:rsidRPr="003D5DAA">
        <w:t>е</w:t>
      </w:r>
      <w:r w:rsidRPr="003D5DAA">
        <w:t>ны малые архитектурные формы такие как: песочный дворик, детские игр</w:t>
      </w:r>
      <w:r w:rsidRPr="003D5DAA">
        <w:t>о</w:t>
      </w:r>
      <w:r w:rsidRPr="003D5DAA">
        <w:t xml:space="preserve">вые комплексы, качалки на пружине, качели </w:t>
      </w:r>
      <w:r w:rsidRPr="003D5DAA">
        <w:lastRenderedPageBreak/>
        <w:t>на деревянных стойках, садово-парковые диваны, скамьи, урны и</w:t>
      </w:r>
      <w:r w:rsidR="006054DF">
        <w:t xml:space="preserve"> </w:t>
      </w:r>
      <w:r w:rsidRPr="003D5DAA">
        <w:t>велосипедные стойки, асфальтированы тротуары</w:t>
      </w:r>
      <w:r w:rsidR="00294FA3">
        <w:t>,</w:t>
      </w:r>
      <w:r w:rsidRPr="003D5DAA">
        <w:t xml:space="preserve"> смонтировано новое ограждение и освещение.</w:t>
      </w:r>
    </w:p>
    <w:p w:rsidR="002E7DE1" w:rsidRPr="003D5DAA" w:rsidRDefault="002E7DE1" w:rsidP="00294FA3">
      <w:pPr>
        <w:rPr>
          <w:b/>
          <w:bCs/>
        </w:rPr>
      </w:pPr>
      <w:r w:rsidRPr="003D5DAA">
        <w:t>На 2022 год запланировано благоустроить еще 2 общественные террит</w:t>
      </w:r>
      <w:r w:rsidRPr="003D5DAA">
        <w:t>о</w:t>
      </w:r>
      <w:r w:rsidRPr="003D5DAA">
        <w:t xml:space="preserve">рии: парк «Славы» в </w:t>
      </w:r>
      <w:r w:rsidR="00AD14A8">
        <w:t>д. Зеледеево</w:t>
      </w:r>
      <w:r w:rsidRPr="003D5DAA">
        <w:t xml:space="preserve"> и сквер «Славы» в </w:t>
      </w:r>
      <w:r w:rsidR="0097416A">
        <w:t>с. </w:t>
      </w:r>
      <w:r w:rsidRPr="003D5DAA">
        <w:t>Проскоково.</w:t>
      </w:r>
    </w:p>
    <w:p w:rsidR="002E7DE1" w:rsidRPr="003D5DAA" w:rsidRDefault="002E7DE1" w:rsidP="00294FA3">
      <w:r w:rsidRPr="003D5DAA">
        <w:t>Также в рамках реализации программы «100 детских спортивных пл</w:t>
      </w:r>
      <w:r w:rsidRPr="003D5DAA">
        <w:t>о</w:t>
      </w:r>
      <w:r w:rsidRPr="003D5DAA">
        <w:t xml:space="preserve">щадок» в </w:t>
      </w:r>
      <w:r w:rsidR="00AD14A8">
        <w:t>д. Зеледеево</w:t>
      </w:r>
      <w:r w:rsidRPr="003D5DAA">
        <w:t xml:space="preserve">, п. Юргинском, </w:t>
      </w:r>
      <w:r w:rsidR="0097416A">
        <w:t>с. </w:t>
      </w:r>
      <w:r w:rsidRPr="003D5DAA">
        <w:t xml:space="preserve">Мальцево, </w:t>
      </w:r>
      <w:r w:rsidR="0097416A">
        <w:t>с. </w:t>
      </w:r>
      <w:r w:rsidRPr="003D5DAA">
        <w:t xml:space="preserve">Варюхино и </w:t>
      </w:r>
      <w:r w:rsidR="0097416A">
        <w:t>с. </w:t>
      </w:r>
      <w:r w:rsidRPr="003D5DAA">
        <w:t>Верх-Тайменка установлены 5 новых детских площадок.</w:t>
      </w:r>
    </w:p>
    <w:p w:rsidR="002E7DE1" w:rsidRPr="006F2DE9" w:rsidRDefault="002E7DE1" w:rsidP="00294FA3">
      <w:r w:rsidRPr="00294FA3">
        <w:t>Деятельность в отношении автомобильных дорог местного значения также не остается незамеченной. В период с 2018 по 2021 годы капитально отремонтированы 2,5 км дорог с твердым покрытием.</w:t>
      </w:r>
      <w:r w:rsidRPr="006F2DE9">
        <w:t xml:space="preserve"> Ежегодно во всех населенных пунктах грейдируются и отсыпаются</w:t>
      </w:r>
      <w:r w:rsidR="006054DF">
        <w:t xml:space="preserve"> </w:t>
      </w:r>
      <w:r w:rsidRPr="006F2DE9">
        <w:t>щебнем проблемные учас</w:t>
      </w:r>
      <w:r w:rsidRPr="006F2DE9">
        <w:t>т</w:t>
      </w:r>
      <w:r w:rsidRPr="006F2DE9">
        <w:t>ки дорог. Производится ямочный ремонт дорог. Особое внимание уделяется улицам, по которым проходят школьные маршруты.</w:t>
      </w:r>
      <w:r w:rsidRPr="006F2DE9">
        <w:tab/>
      </w:r>
    </w:p>
    <w:p w:rsidR="0017560F" w:rsidRPr="009D37C6" w:rsidRDefault="00294FA3" w:rsidP="00294FA3">
      <w:pPr>
        <w:pStyle w:val="2"/>
      </w:pPr>
      <w:bookmarkStart w:id="49" w:name="_Toc96697021"/>
      <w:r>
        <w:t>М</w:t>
      </w:r>
      <w:r w:rsidR="00770742" w:rsidRPr="009D37C6">
        <w:t>алое</w:t>
      </w:r>
      <w:r w:rsidR="006054DF">
        <w:t xml:space="preserve"> </w:t>
      </w:r>
      <w:r w:rsidR="00770742" w:rsidRPr="009D37C6">
        <w:t>предпринимательство</w:t>
      </w:r>
      <w:bookmarkEnd w:id="49"/>
    </w:p>
    <w:p w:rsidR="0017560F" w:rsidRPr="00F031B9" w:rsidRDefault="0017560F" w:rsidP="00294FA3">
      <w:r w:rsidRPr="00F031B9">
        <w:t>Сектор малого и среднего бизнеса является неотъемлемой частью эк</w:t>
      </w:r>
      <w:r w:rsidRPr="00F031B9">
        <w:t>о</w:t>
      </w:r>
      <w:r w:rsidRPr="00F031B9">
        <w:t xml:space="preserve">номической составляющей развития </w:t>
      </w:r>
      <w:r w:rsidR="00F031B9" w:rsidRPr="00F031B9">
        <w:t>муниципального образования</w:t>
      </w:r>
      <w:r w:rsidRPr="00F031B9">
        <w:t>. Предпр</w:t>
      </w:r>
      <w:r w:rsidRPr="00F031B9">
        <w:t>и</w:t>
      </w:r>
      <w:r w:rsidRPr="00F031B9">
        <w:t>ятия малого бизнеса строят свою деятельность, исходя из потребности мес</w:t>
      </w:r>
      <w:r w:rsidRPr="00F031B9">
        <w:t>т</w:t>
      </w:r>
      <w:r w:rsidRPr="00F031B9">
        <w:t xml:space="preserve">ного рынка, </w:t>
      </w:r>
      <w:r w:rsidR="00582B19" w:rsidRPr="00F031B9">
        <w:t>создают</w:t>
      </w:r>
      <w:r w:rsidRPr="00F031B9">
        <w:t xml:space="preserve"> новые рабочие места населению и являются одним из источников пополнения местного бюджета.</w:t>
      </w:r>
    </w:p>
    <w:p w:rsidR="00582B19" w:rsidRPr="002C70F8" w:rsidRDefault="00853660" w:rsidP="00294FA3">
      <w:r w:rsidRPr="002C70F8">
        <w:t xml:space="preserve">Приоритетными </w:t>
      </w:r>
      <w:r w:rsidR="00582B19" w:rsidRPr="002C70F8">
        <w:t>направлениями ведения</w:t>
      </w:r>
      <w:r w:rsidRPr="002C70F8">
        <w:t xml:space="preserve"> бизнеса на территории мун</w:t>
      </w:r>
      <w:r w:rsidRPr="002C70F8">
        <w:t>и</w:t>
      </w:r>
      <w:r w:rsidRPr="002C70F8">
        <w:t xml:space="preserve">ципального образования </w:t>
      </w:r>
      <w:r w:rsidR="00582B19" w:rsidRPr="002C70F8">
        <w:t>являются:</w:t>
      </w:r>
    </w:p>
    <w:p w:rsidR="00582B19" w:rsidRPr="002C70F8" w:rsidRDefault="00853660" w:rsidP="00133AD3">
      <w:pPr>
        <w:numPr>
          <w:ilvl w:val="0"/>
          <w:numId w:val="22"/>
        </w:numPr>
      </w:pPr>
      <w:r w:rsidRPr="002C70F8">
        <w:t>сельскохозяйственное производство</w:t>
      </w:r>
      <w:r w:rsidR="00582B19" w:rsidRPr="002C70F8">
        <w:t xml:space="preserve">, что составляет </w:t>
      </w:r>
      <w:r w:rsidRPr="002C70F8">
        <w:t>38 % от общего числа</w:t>
      </w:r>
      <w:r w:rsidR="006054DF">
        <w:t xml:space="preserve"> </w:t>
      </w:r>
      <w:r w:rsidRPr="002C70F8">
        <w:t>всех субъектов предпринимательства</w:t>
      </w:r>
      <w:r w:rsidR="00582B19" w:rsidRPr="002C70F8">
        <w:t>;</w:t>
      </w:r>
    </w:p>
    <w:p w:rsidR="007A15DC" w:rsidRDefault="00853660" w:rsidP="00133AD3">
      <w:pPr>
        <w:numPr>
          <w:ilvl w:val="0"/>
          <w:numId w:val="22"/>
        </w:numPr>
      </w:pPr>
      <w:r w:rsidRPr="002C70F8">
        <w:t>розничная торговля</w:t>
      </w:r>
      <w:r w:rsidR="008D4D9A">
        <w:t xml:space="preserve"> – </w:t>
      </w:r>
      <w:r w:rsidRPr="002C70F8">
        <w:t>30%.</w:t>
      </w:r>
    </w:p>
    <w:p w:rsidR="0097416A" w:rsidRDefault="00853660" w:rsidP="00294FA3">
      <w:r w:rsidRPr="002C70F8">
        <w:t xml:space="preserve">Развитие первого направления связано со спецификой </w:t>
      </w:r>
      <w:r w:rsidR="002C70F8" w:rsidRPr="002C70F8">
        <w:t>муниципального образования</w:t>
      </w:r>
      <w:r w:rsidR="008D4D9A">
        <w:t xml:space="preserve"> – </w:t>
      </w:r>
      <w:r w:rsidR="002C70F8" w:rsidRPr="002C70F8">
        <w:t>округ</w:t>
      </w:r>
      <w:r w:rsidRPr="002C70F8">
        <w:t xml:space="preserve"> является сельскохозяйственным.</w:t>
      </w:r>
    </w:p>
    <w:p w:rsidR="007A15DC" w:rsidRDefault="00853660" w:rsidP="00294FA3">
      <w:r w:rsidRPr="002C70F8">
        <w:lastRenderedPageBreak/>
        <w:t>Развитию торгово</w:t>
      </w:r>
      <w:r w:rsidR="00582B19" w:rsidRPr="002C70F8">
        <w:t>й деятельности</w:t>
      </w:r>
      <w:r w:rsidRPr="002C70F8">
        <w:t xml:space="preserve"> способствует быстрота получения прибыли при относительно низких затратах. Остальные 32 % субъектов пре</w:t>
      </w:r>
      <w:r w:rsidRPr="002C70F8">
        <w:t>д</w:t>
      </w:r>
      <w:r w:rsidRPr="002C70F8">
        <w:t>принимательства осуществляют свой бизнес в таких сферах деятельности,</w:t>
      </w:r>
      <w:r w:rsidRPr="00C10B74">
        <w:t xml:space="preserve"> </w:t>
      </w:r>
      <w:r w:rsidRPr="002C70F8">
        <w:t xml:space="preserve">как </w:t>
      </w:r>
      <w:r w:rsidR="002C70F8" w:rsidRPr="002C70F8">
        <w:t>производство пищевых продуктов</w:t>
      </w:r>
      <w:r w:rsidRPr="002C70F8">
        <w:t>, грузоперевозки,</w:t>
      </w:r>
      <w:r w:rsidR="006054DF">
        <w:t xml:space="preserve"> </w:t>
      </w:r>
      <w:r w:rsidRPr="002C70F8">
        <w:t>строительство</w:t>
      </w:r>
      <w:r w:rsidR="002C70F8" w:rsidRPr="002C70F8">
        <w:t>, быт</w:t>
      </w:r>
      <w:r w:rsidR="002C70F8" w:rsidRPr="002C70F8">
        <w:t>о</w:t>
      </w:r>
      <w:r w:rsidR="002C70F8" w:rsidRPr="002C70F8">
        <w:t>вые услуги</w:t>
      </w:r>
      <w:r w:rsidR="006054DF">
        <w:t xml:space="preserve"> </w:t>
      </w:r>
      <w:r w:rsidRPr="002C70F8">
        <w:t>и пр</w:t>
      </w:r>
      <w:r w:rsidR="005541CF" w:rsidRPr="002C70F8">
        <w:t>очие</w:t>
      </w:r>
      <w:r w:rsidRPr="002C70F8">
        <w:t>.</w:t>
      </w:r>
    </w:p>
    <w:p w:rsidR="00801DF0" w:rsidRPr="005C1F5F" w:rsidRDefault="00EC220E" w:rsidP="00294FA3">
      <w:r w:rsidRPr="005C1F5F">
        <w:rPr>
          <w:rFonts w:eastAsia="Times New Roman"/>
          <w:lang w:eastAsia="ru-RU"/>
        </w:rPr>
        <w:t>По данным Федеральной службы государственной статистики по К</w:t>
      </w:r>
      <w:r w:rsidR="00A83318" w:rsidRPr="005C1F5F">
        <w:rPr>
          <w:rFonts w:eastAsia="Times New Roman"/>
          <w:lang w:eastAsia="ru-RU"/>
        </w:rPr>
        <w:t>у</w:t>
      </w:r>
      <w:r w:rsidR="00A83318" w:rsidRPr="005C1F5F">
        <w:rPr>
          <w:rFonts w:eastAsia="Times New Roman"/>
          <w:lang w:eastAsia="ru-RU"/>
        </w:rPr>
        <w:t>з</w:t>
      </w:r>
      <w:r w:rsidR="00A83318" w:rsidRPr="005C1F5F">
        <w:rPr>
          <w:rFonts w:eastAsia="Times New Roman"/>
          <w:lang w:eastAsia="ru-RU"/>
        </w:rPr>
        <w:t>бассу</w:t>
      </w:r>
      <w:r w:rsidRPr="005C1F5F">
        <w:rPr>
          <w:rFonts w:eastAsia="Times New Roman"/>
          <w:lang w:eastAsia="ru-RU"/>
        </w:rPr>
        <w:t xml:space="preserve"> на начало</w:t>
      </w:r>
      <w:r w:rsidRPr="005C1F5F">
        <w:rPr>
          <w:rFonts w:ascii="Arial" w:eastAsia="Times New Roman" w:hAnsi="Arial" w:cs="Arial"/>
          <w:lang w:eastAsia="ru-RU"/>
        </w:rPr>
        <w:t xml:space="preserve"> </w:t>
      </w:r>
      <w:r w:rsidR="0017560F" w:rsidRPr="005C1F5F">
        <w:t>20</w:t>
      </w:r>
      <w:r w:rsidR="00A83318" w:rsidRPr="005C1F5F">
        <w:t>2</w:t>
      </w:r>
      <w:r w:rsidR="00D45568">
        <w:t>2</w:t>
      </w:r>
      <w:r w:rsidRPr="005C1F5F">
        <w:t xml:space="preserve"> </w:t>
      </w:r>
      <w:r w:rsidR="0017560F" w:rsidRPr="005C1F5F">
        <w:t>г</w:t>
      </w:r>
      <w:r w:rsidRPr="005C1F5F">
        <w:t>ода</w:t>
      </w:r>
      <w:r w:rsidR="0017560F" w:rsidRPr="005C1F5F">
        <w:t xml:space="preserve"> число</w:t>
      </w:r>
      <w:r w:rsidR="006054DF">
        <w:t xml:space="preserve"> </w:t>
      </w:r>
      <w:r w:rsidR="0017560F" w:rsidRPr="005C1F5F">
        <w:t>субъектов предпринимательства (юридич</w:t>
      </w:r>
      <w:r w:rsidR="0017560F" w:rsidRPr="005C1F5F">
        <w:t>е</w:t>
      </w:r>
      <w:r w:rsidR="0017560F" w:rsidRPr="005C1F5F">
        <w:t xml:space="preserve">ских и физических лиц) в </w:t>
      </w:r>
      <w:r w:rsidR="00A83318" w:rsidRPr="005C1F5F">
        <w:t>Юргинском муниципальном округе</w:t>
      </w:r>
      <w:r w:rsidR="006054DF">
        <w:t xml:space="preserve"> </w:t>
      </w:r>
      <w:r w:rsidR="0017560F" w:rsidRPr="005C1F5F">
        <w:t>насчитывалось 3</w:t>
      </w:r>
      <w:r w:rsidR="00095630" w:rsidRPr="005C1F5F">
        <w:t>0</w:t>
      </w:r>
      <w:r w:rsidR="005C1F5F" w:rsidRPr="005C1F5F">
        <w:t>8</w:t>
      </w:r>
      <w:r w:rsidR="0017560F" w:rsidRPr="005C1F5F">
        <w:t xml:space="preserve"> единиц</w:t>
      </w:r>
      <w:r w:rsidR="00095630" w:rsidRPr="005C1F5F">
        <w:t>, в том числе малых предприятий</w:t>
      </w:r>
      <w:r w:rsidR="008D4D9A">
        <w:t xml:space="preserve"> – </w:t>
      </w:r>
      <w:r w:rsidR="005C1F5F" w:rsidRPr="005C1F5F">
        <w:t>48</w:t>
      </w:r>
      <w:r w:rsidR="00095630" w:rsidRPr="005C1F5F">
        <w:t xml:space="preserve"> единиц, индивидуальных </w:t>
      </w:r>
      <w:r w:rsidR="0017560F" w:rsidRPr="005C1F5F">
        <w:t>предпринимател</w:t>
      </w:r>
      <w:r w:rsidR="00095630" w:rsidRPr="005C1F5F">
        <w:t>ей</w:t>
      </w:r>
      <w:r w:rsidR="0017560F" w:rsidRPr="005C1F5F">
        <w:t xml:space="preserve"> </w:t>
      </w:r>
      <w:r w:rsidR="00095630" w:rsidRPr="005C1F5F">
        <w:t xml:space="preserve">– </w:t>
      </w:r>
      <w:r w:rsidR="005C1F5F" w:rsidRPr="005C1F5F">
        <w:t>260</w:t>
      </w:r>
      <w:r w:rsidR="00095630" w:rsidRPr="005C1F5F">
        <w:t xml:space="preserve"> ед</w:t>
      </w:r>
      <w:r w:rsidR="00582B19" w:rsidRPr="005C1F5F">
        <w:t>иниц</w:t>
      </w:r>
      <w:r w:rsidR="00095630" w:rsidRPr="005C1F5F">
        <w:t>.</w:t>
      </w:r>
    </w:p>
    <w:p w:rsidR="00842A55" w:rsidRPr="00B31195" w:rsidRDefault="00801DF0" w:rsidP="00294FA3">
      <w:r w:rsidRPr="00B31195">
        <w:t>Динамика численности субъектов малого и среднего предпринимател</w:t>
      </w:r>
      <w:r w:rsidRPr="00B31195">
        <w:t>ь</w:t>
      </w:r>
      <w:r w:rsidRPr="00B31195">
        <w:t>ства за 201</w:t>
      </w:r>
      <w:r w:rsidR="00B31195" w:rsidRPr="00B31195">
        <w:t>7</w:t>
      </w:r>
      <w:r w:rsidRPr="00B31195">
        <w:t>-20</w:t>
      </w:r>
      <w:r w:rsidR="00B31195" w:rsidRPr="00B31195">
        <w:t>21</w:t>
      </w:r>
      <w:r w:rsidRPr="00B31195">
        <w:t xml:space="preserve"> годы по Юргинскому </w:t>
      </w:r>
      <w:r w:rsidR="00B31195" w:rsidRPr="00B31195">
        <w:t>муниципальному округу</w:t>
      </w:r>
      <w:r w:rsidRPr="00B31195">
        <w:t xml:space="preserve"> представл</w:t>
      </w:r>
      <w:r w:rsidRPr="00B31195">
        <w:t>е</w:t>
      </w:r>
      <w:r w:rsidRPr="00B31195">
        <w:t xml:space="preserve">на </w:t>
      </w:r>
      <w:r w:rsidR="00842A55" w:rsidRPr="00B31195">
        <w:t>на</w:t>
      </w:r>
      <w:r w:rsidR="00294FA3">
        <w:t xml:space="preserve"> диаграмме </w:t>
      </w:r>
      <w:r w:rsidR="00294FA3">
        <w:fldChar w:fldCharType="begin"/>
      </w:r>
      <w:r w:rsidR="00294FA3">
        <w:instrText xml:space="preserve"> REF _Ref96678265 \h </w:instrText>
      </w:r>
      <w:r w:rsidR="00294FA3">
        <w:fldChar w:fldCharType="separate"/>
      </w:r>
      <w:r w:rsidR="004E333B">
        <w:rPr>
          <w:noProof/>
        </w:rPr>
        <w:t>7</w:t>
      </w:r>
      <w:r w:rsidR="00294FA3">
        <w:fldChar w:fldCharType="end"/>
      </w:r>
      <w:r w:rsidRPr="00B31195">
        <w:t>.</w:t>
      </w:r>
    </w:p>
    <w:p w:rsidR="00294FA3" w:rsidRDefault="00801DF0" w:rsidP="00294FA3">
      <w:pPr>
        <w:pStyle w:val="a6"/>
      </w:pPr>
      <w:r w:rsidRPr="002F6028">
        <w:rPr>
          <w:noProof/>
          <w:lang w:eastAsia="ru-RU"/>
        </w:rPr>
        <w:drawing>
          <wp:inline distT="0" distB="0" distL="0" distR="0" wp14:anchorId="2E2F59E3" wp14:editId="69983314">
            <wp:extent cx="4919730" cy="2537138"/>
            <wp:effectExtent l="0" t="0" r="14605" b="15875"/>
            <wp:docPr id="366" name="Диаграмма 36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801DF0" w:rsidRPr="002F6028" w:rsidRDefault="00294FA3" w:rsidP="00294FA3">
      <w:pPr>
        <w:pStyle w:val="a5"/>
        <w:rPr>
          <w:b w:val="0"/>
        </w:rPr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50" w:name="_Ref96678265"/>
      <w:r w:rsidR="004E333B">
        <w:rPr>
          <w:noProof/>
        </w:rPr>
        <w:t>7</w:t>
      </w:r>
      <w:bookmarkEnd w:id="50"/>
      <w:r>
        <w:fldChar w:fldCharType="end"/>
      </w:r>
      <w:r>
        <w:t xml:space="preserve">. </w:t>
      </w:r>
      <w:r w:rsidRPr="00294FA3">
        <w:t>Динамика численности субъектов малого и среднего предприним</w:t>
      </w:r>
      <w:r w:rsidRPr="00294FA3">
        <w:t>а</w:t>
      </w:r>
      <w:r w:rsidRPr="00294FA3">
        <w:t>тельства в Юргинском муниципальном округе за 2017-2021 годы, единиц</w:t>
      </w:r>
      <w:r>
        <w:t>.</w:t>
      </w:r>
    </w:p>
    <w:p w:rsidR="007C7FB1" w:rsidRPr="007C7FB1" w:rsidRDefault="006F2DE9" w:rsidP="00294FA3">
      <w:r w:rsidRPr="00294FA3">
        <w:t>И</w:t>
      </w:r>
      <w:r w:rsidR="00ED78F4" w:rsidRPr="00294FA3">
        <w:t>з диаграммы</w:t>
      </w:r>
      <w:r w:rsidRPr="00294FA3">
        <w:t xml:space="preserve"> следует</w:t>
      </w:r>
      <w:r w:rsidR="00ED78F4" w:rsidRPr="00294FA3">
        <w:t>,</w:t>
      </w:r>
      <w:r w:rsidRPr="00294FA3">
        <w:t xml:space="preserve"> что</w:t>
      </w:r>
      <w:r w:rsidR="00ED78F4" w:rsidRPr="00294FA3">
        <w:t xml:space="preserve"> за последние годы на муниципальном уровне отмечается спад</w:t>
      </w:r>
      <w:r w:rsidR="00ED78F4" w:rsidRPr="00ED78F4">
        <w:t xml:space="preserve"> для малого и среднего предпринимательства, тенденция з</w:t>
      </w:r>
      <w:r w:rsidR="00ED78F4" w:rsidRPr="00ED78F4">
        <w:t>а</w:t>
      </w:r>
      <w:r w:rsidR="00ED78F4" w:rsidRPr="00ED78F4">
        <w:t>крытия субъектов малого бизнеса преобладает над их открытием</w:t>
      </w:r>
      <w:r w:rsidR="00ED78F4" w:rsidRPr="007C7FB1">
        <w:t xml:space="preserve">. </w:t>
      </w:r>
      <w:r w:rsidR="007C7FB1" w:rsidRPr="007C7FB1">
        <w:t xml:space="preserve">Одной из </w:t>
      </w:r>
      <w:r w:rsidR="007C7FB1" w:rsidRPr="007C7FB1">
        <w:lastRenderedPageBreak/>
        <w:t>основных преград на пути развития бизнеса на селе является меньший доход, по сравнению с городом, а также довольно низкая скорость развития.</w:t>
      </w:r>
    </w:p>
    <w:p w:rsidR="007A15DC" w:rsidRDefault="00726D89" w:rsidP="00294FA3">
      <w:r>
        <w:t>С</w:t>
      </w:r>
      <w:r w:rsidRPr="00726D89">
        <w:t xml:space="preserve"> 2020 года появилась новая категория налогоплательщиков – самозан</w:t>
      </w:r>
      <w:r w:rsidRPr="00726D89">
        <w:t>я</w:t>
      </w:r>
      <w:r w:rsidRPr="00726D89">
        <w:t>тые, и в первую очередь статус самозанятого имеют физические лица – гра</w:t>
      </w:r>
      <w:r w:rsidRPr="00726D89">
        <w:t>ж</w:t>
      </w:r>
      <w:r w:rsidRPr="00726D89">
        <w:t>дане, которые применяют специальный режим "Налог на профессиональный доход".</w:t>
      </w:r>
    </w:p>
    <w:p w:rsidR="00726D89" w:rsidRPr="00726D89" w:rsidRDefault="00726D89" w:rsidP="00294FA3">
      <w:r w:rsidRPr="00726D89">
        <w:t>На 01 января 2022 года в качестве самозанятых зарегистрировано на территории МО 208 налогоплательщиков.</w:t>
      </w:r>
    </w:p>
    <w:p w:rsidR="007A15DC" w:rsidRDefault="00570868" w:rsidP="00294FA3">
      <w:r w:rsidRPr="00147D76">
        <w:t>В настоящее время численность работающих в сфере предпринимател</w:t>
      </w:r>
      <w:r w:rsidRPr="00147D76">
        <w:t>ь</w:t>
      </w:r>
      <w:r w:rsidRPr="00147D76">
        <w:t xml:space="preserve">ства насчитывает </w:t>
      </w:r>
      <w:r w:rsidR="00147D76" w:rsidRPr="00147D76">
        <w:t>1</w:t>
      </w:r>
      <w:r w:rsidRPr="00147D76">
        <w:t>,</w:t>
      </w:r>
      <w:r w:rsidR="00147D76" w:rsidRPr="00147D76">
        <w:t>36</w:t>
      </w:r>
      <w:r w:rsidRPr="00147D76">
        <w:t xml:space="preserve"> тыс</w:t>
      </w:r>
      <w:r w:rsidR="00582B19" w:rsidRPr="00147D76">
        <w:t xml:space="preserve">яч </w:t>
      </w:r>
      <w:r w:rsidRPr="00147D76">
        <w:t>чел</w:t>
      </w:r>
      <w:r w:rsidR="00582B19" w:rsidRPr="00147D76">
        <w:t>овек</w:t>
      </w:r>
      <w:r w:rsidRPr="00147D76">
        <w:t>, что составляет</w:t>
      </w:r>
      <w:r w:rsidR="006054DF">
        <w:t xml:space="preserve"> </w:t>
      </w:r>
      <w:r w:rsidR="00147D76" w:rsidRPr="00147D76">
        <w:t>36</w:t>
      </w:r>
      <w:r w:rsidRPr="00147D76">
        <w:t xml:space="preserve"> %</w:t>
      </w:r>
      <w:r w:rsidR="006054DF">
        <w:t xml:space="preserve"> </w:t>
      </w:r>
      <w:r w:rsidRPr="00147D76">
        <w:t>от численности з</w:t>
      </w:r>
      <w:r w:rsidRPr="00147D76">
        <w:t>а</w:t>
      </w:r>
      <w:r w:rsidR="00EC220E" w:rsidRPr="00147D76">
        <w:t xml:space="preserve">нятых в экономике </w:t>
      </w:r>
      <w:r w:rsidR="00147D76" w:rsidRPr="00147D76">
        <w:t>муниципального округа</w:t>
      </w:r>
      <w:r w:rsidR="00EC220E" w:rsidRPr="00147D76">
        <w:t>.</w:t>
      </w:r>
      <w:r w:rsidR="007427E2" w:rsidRPr="00147D76">
        <w:t xml:space="preserve"> </w:t>
      </w:r>
      <w:r w:rsidR="00EC220E" w:rsidRPr="00147D76">
        <w:t xml:space="preserve">Таким образом, каждый </w:t>
      </w:r>
      <w:r w:rsidR="00147D76" w:rsidRPr="00147D76">
        <w:t>третий</w:t>
      </w:r>
      <w:r w:rsidR="006054DF">
        <w:t xml:space="preserve"> </w:t>
      </w:r>
      <w:r w:rsidR="00EC220E" w:rsidRPr="00147D76">
        <w:t xml:space="preserve">работник Юргинского </w:t>
      </w:r>
      <w:r w:rsidR="00147D76" w:rsidRPr="00147D76">
        <w:t>муниципального округа</w:t>
      </w:r>
      <w:r w:rsidR="00EC220E" w:rsidRPr="00147D76">
        <w:t xml:space="preserve"> в настоящее время занят </w:t>
      </w:r>
      <w:r w:rsidR="00582B19" w:rsidRPr="00147D76">
        <w:t>в секторе</w:t>
      </w:r>
      <w:r w:rsidRPr="00147D76">
        <w:t xml:space="preserve"> малого бизнеса.</w:t>
      </w:r>
    </w:p>
    <w:p w:rsidR="002630E8" w:rsidRPr="002630E8" w:rsidRDefault="002630E8" w:rsidP="00294FA3">
      <w:r w:rsidRPr="002630E8">
        <w:t>В рамках реализации Национального проекта «Малое и среднее пре</w:t>
      </w:r>
      <w:r w:rsidRPr="002630E8">
        <w:t>д</w:t>
      </w:r>
      <w:r w:rsidRPr="002630E8">
        <w:t>принимательство и поддержка индивидуальной предпринимательской ин</w:t>
      </w:r>
      <w:r w:rsidRPr="002630E8">
        <w:t>и</w:t>
      </w:r>
      <w:r w:rsidRPr="002630E8">
        <w:t xml:space="preserve">циативы» в 2020 году </w:t>
      </w:r>
      <w:r w:rsidRPr="002630E8">
        <w:rPr>
          <w:shd w:val="clear" w:color="auto" w:fill="FFFFFF"/>
        </w:rPr>
        <w:t>была оказана поддержка представителям малого пре</w:t>
      </w:r>
      <w:r w:rsidRPr="002630E8">
        <w:rPr>
          <w:shd w:val="clear" w:color="auto" w:fill="FFFFFF"/>
        </w:rPr>
        <w:t>д</w:t>
      </w:r>
      <w:r w:rsidRPr="002630E8">
        <w:rPr>
          <w:shd w:val="clear" w:color="auto" w:fill="FFFFFF"/>
        </w:rPr>
        <w:t>принимательства, реализующим проекты в сфере ведения семейного бизнеса. Выдано 2 гранта (крестьянско-фермерские хозяйства) в размере 300 тысяч рублей каждый.</w:t>
      </w:r>
      <w:r w:rsidRPr="002630E8">
        <w:t xml:space="preserve"> Полученные средства были использованы на покупку сел</w:t>
      </w:r>
      <w:r w:rsidRPr="002630E8">
        <w:t>ь</w:t>
      </w:r>
      <w:r w:rsidRPr="002630E8">
        <w:t>скохозяйственной техники.</w:t>
      </w:r>
    </w:p>
    <w:p w:rsidR="002630E8" w:rsidRDefault="002630E8" w:rsidP="00294FA3">
      <w:r w:rsidRPr="002630E8">
        <w:t>По итогам участия в специализированной выставке-ярмарке «Сделано в Кузбассе, сделано качественно» за экспозицию продуктов пчеловодства, представленную на выставке, Юргинскому муниципальному округу был вр</w:t>
      </w:r>
      <w:r w:rsidRPr="002630E8">
        <w:t>у</w:t>
      </w:r>
      <w:r w:rsidRPr="002630E8">
        <w:t>чен диплом и серебряная медаль.</w:t>
      </w:r>
    </w:p>
    <w:p w:rsidR="007A15DC" w:rsidRDefault="005839C1" w:rsidP="00294FA3">
      <w:r w:rsidRPr="00387967">
        <w:t>В 2021 году поддержка субъектов малого и среднего предпринимател</w:t>
      </w:r>
      <w:r w:rsidRPr="00387967">
        <w:t>ь</w:t>
      </w:r>
      <w:r w:rsidRPr="00387967">
        <w:t>ства Кузбасса осуществляется по трем региональным проектам в рамках национального проекта «Малое и среднее предпринимательство и поддержка индивидуальной предпринимательской инициативы»:</w:t>
      </w:r>
    </w:p>
    <w:p w:rsidR="007A15DC" w:rsidRDefault="005839C1" w:rsidP="00133AD3">
      <w:pPr>
        <w:numPr>
          <w:ilvl w:val="0"/>
          <w:numId w:val="23"/>
        </w:numPr>
      </w:pPr>
      <w:r w:rsidRPr="00387967">
        <w:lastRenderedPageBreak/>
        <w:t xml:space="preserve">«Акселерация субъектов малого </w:t>
      </w:r>
      <w:r w:rsidR="00294FA3">
        <w:t>и среднего предпринимательства»,</w:t>
      </w:r>
    </w:p>
    <w:p w:rsidR="007A15DC" w:rsidRDefault="005839C1" w:rsidP="00133AD3">
      <w:pPr>
        <w:numPr>
          <w:ilvl w:val="0"/>
          <w:numId w:val="23"/>
        </w:numPr>
      </w:pPr>
      <w:r w:rsidRPr="00387967">
        <w:t>«Создание благоприятных условий для осуществления деятельности самозанятыми гражданами»,</w:t>
      </w:r>
    </w:p>
    <w:p w:rsidR="007A15DC" w:rsidRDefault="005839C1" w:rsidP="00133AD3">
      <w:pPr>
        <w:numPr>
          <w:ilvl w:val="0"/>
          <w:numId w:val="23"/>
        </w:numPr>
      </w:pPr>
      <w:r w:rsidRPr="00387967">
        <w:t xml:space="preserve">«Создание условий для легкого старта </w:t>
      </w:r>
      <w:r w:rsidR="00294FA3">
        <w:t>и комфортного ведения бизн</w:t>
      </w:r>
      <w:r w:rsidR="00294FA3">
        <w:t>е</w:t>
      </w:r>
      <w:r w:rsidR="00294FA3">
        <w:t>са».</w:t>
      </w:r>
    </w:p>
    <w:p w:rsidR="00387967" w:rsidRPr="00387967" w:rsidRDefault="00387967" w:rsidP="00294FA3">
      <w:r w:rsidRPr="00387967">
        <w:t>Администрация Юргинского муниципального округа проводит разъя</w:t>
      </w:r>
      <w:r w:rsidRPr="00387967">
        <w:t>с</w:t>
      </w:r>
      <w:r w:rsidRPr="00387967">
        <w:t xml:space="preserve">нительную и информационную работу с субъектами малого бизнеса </w:t>
      </w:r>
      <w:r w:rsidRPr="00387967">
        <w:rPr>
          <w:b/>
        </w:rPr>
        <w:t xml:space="preserve">с </w:t>
      </w:r>
      <w:r w:rsidRPr="00387967">
        <w:t>целью получения ими услуг в региональных организациях инфраструктуры по</w:t>
      </w:r>
      <w:r w:rsidRPr="00387967">
        <w:t>д</w:t>
      </w:r>
      <w:r w:rsidRPr="00387967">
        <w:t>держки предпринимательства.</w:t>
      </w:r>
    </w:p>
    <w:p w:rsidR="00387967" w:rsidRPr="00387967" w:rsidRDefault="00387967" w:rsidP="00294FA3">
      <w:r w:rsidRPr="00387967">
        <w:t xml:space="preserve">На сайте администрации для категории </w:t>
      </w:r>
      <w:r>
        <w:t>«с</w:t>
      </w:r>
      <w:r w:rsidRPr="00387967">
        <w:t>амозанятые</w:t>
      </w:r>
      <w:r>
        <w:t>»</w:t>
      </w:r>
      <w:r w:rsidRPr="00387967">
        <w:t xml:space="preserve"> разработан и</w:t>
      </w:r>
      <w:r w:rsidRPr="00387967">
        <w:t>н</w:t>
      </w:r>
      <w:r w:rsidRPr="00387967">
        <w:t>формационный раздел «Развитие самозанятых граждан»,</w:t>
      </w:r>
      <w:r w:rsidRPr="00387967">
        <w:rPr>
          <w:b/>
        </w:rPr>
        <w:t xml:space="preserve"> </w:t>
      </w:r>
      <w:r w:rsidRPr="00387967">
        <w:t>где размещены комплекс мер поддержи данной категории.</w:t>
      </w:r>
    </w:p>
    <w:p w:rsidR="007A15DC" w:rsidRDefault="00387967" w:rsidP="00294FA3">
      <w:pPr>
        <w:rPr>
          <w:kern w:val="24"/>
        </w:rPr>
      </w:pPr>
      <w:r w:rsidRPr="00387967">
        <w:rPr>
          <w:rFonts w:eastAsia="Calibri"/>
        </w:rPr>
        <w:t>В юбилейный год «300-летия образования Кузбасса» и в честь праздн</w:t>
      </w:r>
      <w:r w:rsidRPr="00387967">
        <w:rPr>
          <w:rFonts w:eastAsia="Calibri"/>
        </w:rPr>
        <w:t>о</w:t>
      </w:r>
      <w:r w:rsidRPr="00387967">
        <w:rPr>
          <w:rFonts w:eastAsia="Calibri"/>
        </w:rPr>
        <w:t>вания «Дня Российского предпринимательства»</w:t>
      </w:r>
      <w:r w:rsidRPr="00387967">
        <w:rPr>
          <w:kern w:val="24"/>
        </w:rPr>
        <w:t xml:space="preserve"> нашим предпринимателям за результативную работу в малом бизнесе были вручены </w:t>
      </w:r>
      <w:r w:rsidRPr="00367D88">
        <w:rPr>
          <w:kern w:val="24"/>
        </w:rPr>
        <w:t>юбилейные медали «300 лет образования Кузбасса»:</w:t>
      </w:r>
    </w:p>
    <w:p w:rsidR="00387967" w:rsidRPr="00367D88" w:rsidRDefault="00387967" w:rsidP="00294FA3">
      <w:pPr>
        <w:rPr>
          <w:kern w:val="24"/>
        </w:rPr>
      </w:pPr>
      <w:r w:rsidRPr="00367D88">
        <w:rPr>
          <w:kern w:val="24"/>
        </w:rPr>
        <w:t xml:space="preserve">Серовой </w:t>
      </w:r>
      <w:r w:rsidR="0097416A">
        <w:rPr>
          <w:kern w:val="24"/>
        </w:rPr>
        <w:t>С. </w:t>
      </w:r>
      <w:r w:rsidRPr="00367D88">
        <w:rPr>
          <w:kern w:val="24"/>
        </w:rPr>
        <w:t>В.</w:t>
      </w:r>
      <w:r w:rsidR="008D4D9A">
        <w:rPr>
          <w:kern w:val="24"/>
        </w:rPr>
        <w:t xml:space="preserve"> – </w:t>
      </w:r>
      <w:r w:rsidRPr="00367D88">
        <w:rPr>
          <w:kern w:val="24"/>
        </w:rPr>
        <w:t>директор</w:t>
      </w:r>
      <w:r w:rsidR="00367D88">
        <w:rPr>
          <w:kern w:val="24"/>
        </w:rPr>
        <w:t>у ООО «Алиса» сетевых магазинов</w:t>
      </w:r>
      <w:r w:rsidRPr="00367D88">
        <w:rPr>
          <w:kern w:val="24"/>
        </w:rPr>
        <w:t>,</w:t>
      </w:r>
      <w:r w:rsidR="00367D88">
        <w:rPr>
          <w:kern w:val="24"/>
        </w:rPr>
        <w:t xml:space="preserve"> </w:t>
      </w:r>
      <w:r w:rsidRPr="00367D88">
        <w:rPr>
          <w:kern w:val="24"/>
        </w:rPr>
        <w:t>Вереме</w:t>
      </w:r>
      <w:r w:rsidRPr="00367D88">
        <w:rPr>
          <w:kern w:val="24"/>
        </w:rPr>
        <w:t>й</w:t>
      </w:r>
      <w:r w:rsidRPr="00367D88">
        <w:rPr>
          <w:kern w:val="24"/>
        </w:rPr>
        <w:t>чик Л</w:t>
      </w:r>
      <w:r w:rsidR="00367D88" w:rsidRPr="00367D88">
        <w:rPr>
          <w:kern w:val="24"/>
        </w:rPr>
        <w:t>.</w:t>
      </w:r>
      <w:r w:rsidRPr="00367D88">
        <w:rPr>
          <w:kern w:val="24"/>
        </w:rPr>
        <w:t xml:space="preserve"> Р</w:t>
      </w:r>
      <w:r w:rsidR="00367D88" w:rsidRPr="00367D88">
        <w:rPr>
          <w:kern w:val="24"/>
        </w:rPr>
        <w:t>.</w:t>
      </w:r>
      <w:r w:rsidR="008D4D9A">
        <w:rPr>
          <w:kern w:val="24"/>
        </w:rPr>
        <w:t xml:space="preserve"> – </w:t>
      </w:r>
      <w:r w:rsidRPr="00367D88">
        <w:rPr>
          <w:kern w:val="24"/>
        </w:rPr>
        <w:t xml:space="preserve">руководителю магазинов в </w:t>
      </w:r>
      <w:r w:rsidR="0097416A">
        <w:rPr>
          <w:kern w:val="24"/>
        </w:rPr>
        <w:t>с. </w:t>
      </w:r>
      <w:r w:rsidRPr="00367D88">
        <w:rPr>
          <w:kern w:val="24"/>
        </w:rPr>
        <w:t>Безменово и Сокольники,</w:t>
      </w:r>
    </w:p>
    <w:p w:rsidR="00387967" w:rsidRPr="00367D88" w:rsidRDefault="00387967" w:rsidP="00294FA3">
      <w:pPr>
        <w:rPr>
          <w:kern w:val="24"/>
        </w:rPr>
      </w:pPr>
      <w:r w:rsidRPr="00367D88">
        <w:rPr>
          <w:kern w:val="24"/>
        </w:rPr>
        <w:t>Шенвальд Е</w:t>
      </w:r>
      <w:r w:rsidR="00367D88" w:rsidRPr="00367D88">
        <w:rPr>
          <w:kern w:val="24"/>
        </w:rPr>
        <w:t>.</w:t>
      </w:r>
      <w:r w:rsidRPr="00367D88">
        <w:rPr>
          <w:kern w:val="24"/>
        </w:rPr>
        <w:t>Н</w:t>
      </w:r>
      <w:r w:rsidR="00367D88" w:rsidRPr="00367D88">
        <w:rPr>
          <w:kern w:val="24"/>
        </w:rPr>
        <w:t>.</w:t>
      </w:r>
      <w:r w:rsidRPr="00367D88">
        <w:rPr>
          <w:kern w:val="24"/>
        </w:rPr>
        <w:t xml:space="preserve"> – руководителю магазина «Тополек» в </w:t>
      </w:r>
      <w:r w:rsidR="008D4D9A">
        <w:rPr>
          <w:kern w:val="24"/>
        </w:rPr>
        <w:t>п. </w:t>
      </w:r>
      <w:r w:rsidR="0097416A">
        <w:rPr>
          <w:kern w:val="24"/>
        </w:rPr>
        <w:t>ст. </w:t>
      </w:r>
      <w:r w:rsidRPr="00367D88">
        <w:rPr>
          <w:kern w:val="24"/>
        </w:rPr>
        <w:t xml:space="preserve"> Арлюк,</w:t>
      </w:r>
      <w:r w:rsidR="006054DF">
        <w:rPr>
          <w:kern w:val="24"/>
        </w:rPr>
        <w:t xml:space="preserve"> </w:t>
      </w:r>
      <w:r w:rsidRPr="00367D88">
        <w:rPr>
          <w:kern w:val="24"/>
        </w:rPr>
        <w:t>К</w:t>
      </w:r>
      <w:r w:rsidRPr="00367D88">
        <w:rPr>
          <w:kern w:val="24"/>
        </w:rPr>
        <w:t>у</w:t>
      </w:r>
      <w:r w:rsidRPr="00367D88">
        <w:rPr>
          <w:kern w:val="24"/>
        </w:rPr>
        <w:t xml:space="preserve">делиной </w:t>
      </w:r>
      <w:r w:rsidR="0097416A">
        <w:rPr>
          <w:kern w:val="24"/>
        </w:rPr>
        <w:t>С. </w:t>
      </w:r>
      <w:r w:rsidR="00367D88" w:rsidRPr="00367D88">
        <w:rPr>
          <w:kern w:val="24"/>
        </w:rPr>
        <w:t>М.</w:t>
      </w:r>
      <w:r w:rsidRPr="00367D88">
        <w:rPr>
          <w:kern w:val="24"/>
        </w:rPr>
        <w:t xml:space="preserve"> – руководителю магазина «Светлана» в </w:t>
      </w:r>
      <w:r w:rsidR="00100C23">
        <w:rPr>
          <w:kern w:val="24"/>
        </w:rPr>
        <w:t>д. Новороманово</w:t>
      </w:r>
      <w:r w:rsidRPr="00367D88">
        <w:rPr>
          <w:kern w:val="24"/>
        </w:rPr>
        <w:t>.</w:t>
      </w:r>
    </w:p>
    <w:p w:rsidR="007A15DC" w:rsidRDefault="00367D88" w:rsidP="00294FA3">
      <w:pPr>
        <w:rPr>
          <w:rFonts w:eastAsia="Calibri"/>
          <w:bCs/>
        </w:rPr>
      </w:pPr>
      <w:r>
        <w:rPr>
          <w:rFonts w:eastAsia="Calibri"/>
        </w:rPr>
        <w:t>Кроме того, постоянно в</w:t>
      </w:r>
      <w:r w:rsidR="002630E8" w:rsidRPr="002630E8">
        <w:rPr>
          <w:rFonts w:eastAsia="Calibri"/>
        </w:rPr>
        <w:t xml:space="preserve">едется работа по вовлечению населения округа в бизнес, реализация образовательных программ онлайн, </w:t>
      </w:r>
      <w:r w:rsidR="002630E8" w:rsidRPr="002630E8">
        <w:rPr>
          <w:rFonts w:eastAsia="Calibri"/>
          <w:bCs/>
        </w:rPr>
        <w:t>в том числе для действующих предпринимателей, школьников, лиц в возрасте до 30 лет и старше 45 лет, безработных, инвалидов, выпускников и воспитанников де</w:t>
      </w:r>
      <w:r w:rsidR="002630E8" w:rsidRPr="002630E8">
        <w:rPr>
          <w:rFonts w:eastAsia="Calibri"/>
          <w:bCs/>
        </w:rPr>
        <w:t>т</w:t>
      </w:r>
      <w:r w:rsidR="002630E8" w:rsidRPr="002630E8">
        <w:rPr>
          <w:rFonts w:eastAsia="Calibri"/>
          <w:bCs/>
        </w:rPr>
        <w:t>ских домов и иных категорий граждан, желающих организовать свой бизн</w:t>
      </w:r>
      <w:r w:rsidR="00100C23">
        <w:rPr>
          <w:rFonts w:eastAsia="Calibri"/>
          <w:bCs/>
        </w:rPr>
        <w:t>ед.</w:t>
      </w:r>
    </w:p>
    <w:p w:rsidR="007A15DC" w:rsidRDefault="002630E8" w:rsidP="00294FA3">
      <w:r w:rsidRPr="002630E8">
        <w:rPr>
          <w:rFonts w:eastAsia="Calibri"/>
          <w:bCs/>
        </w:rPr>
        <w:t>Для предоставления имущественной поддержки субъектам малого и среднего бизнеса организована совместная работа с Комитетом по управл</w:t>
      </w:r>
      <w:r w:rsidRPr="002630E8">
        <w:rPr>
          <w:rFonts w:eastAsia="Calibri"/>
          <w:bCs/>
        </w:rPr>
        <w:t>е</w:t>
      </w:r>
      <w:r w:rsidRPr="002630E8">
        <w:rPr>
          <w:rFonts w:eastAsia="Calibri"/>
          <w:bCs/>
        </w:rPr>
        <w:t>нию муниципальным имуществом. У</w:t>
      </w:r>
      <w:r w:rsidRPr="002630E8">
        <w:t xml:space="preserve">твержден перечень имущества, </w:t>
      </w:r>
      <w:r w:rsidRPr="002630E8">
        <w:lastRenderedPageBreak/>
        <w:t>предн</w:t>
      </w:r>
      <w:r w:rsidRPr="002630E8">
        <w:t>а</w:t>
      </w:r>
      <w:r w:rsidRPr="002630E8">
        <w:t>значенного для передачи во владение</w:t>
      </w:r>
      <w:r w:rsidR="006054DF">
        <w:t xml:space="preserve"> </w:t>
      </w:r>
      <w:r w:rsidRPr="002630E8">
        <w:t>субъектам МСП. Данная информация размещена на сайте администрации Юргинского муниципального округа.</w:t>
      </w:r>
    </w:p>
    <w:p w:rsidR="002630E8" w:rsidRDefault="002630E8" w:rsidP="00294FA3">
      <w:pPr>
        <w:rPr>
          <w:rFonts w:eastAsia="Times New Roman"/>
          <w:lang w:eastAsia="ru-RU"/>
        </w:rPr>
      </w:pPr>
      <w:r w:rsidRPr="002630E8">
        <w:rPr>
          <w:rFonts w:eastAsia="Times New Roman"/>
          <w:lang w:eastAsia="ru-RU"/>
        </w:rPr>
        <w:t>Для информационной поддержки и оповещения субъектов предприн</w:t>
      </w:r>
      <w:r w:rsidRPr="002630E8">
        <w:rPr>
          <w:rFonts w:eastAsia="Times New Roman"/>
          <w:lang w:eastAsia="ru-RU"/>
        </w:rPr>
        <w:t>и</w:t>
      </w:r>
      <w:r w:rsidRPr="002630E8">
        <w:rPr>
          <w:rFonts w:eastAsia="Times New Roman"/>
          <w:lang w:eastAsia="ru-RU"/>
        </w:rPr>
        <w:t>мательства на сайте администрации Юргинского муниципального округа существует раздел «Предпринимательство», где размещается вся нормати</w:t>
      </w:r>
      <w:r w:rsidRPr="002630E8">
        <w:rPr>
          <w:rFonts w:eastAsia="Times New Roman"/>
          <w:lang w:eastAsia="ru-RU"/>
        </w:rPr>
        <w:t>в</w:t>
      </w:r>
      <w:r w:rsidRPr="002630E8">
        <w:rPr>
          <w:rFonts w:eastAsia="Times New Roman"/>
          <w:lang w:eastAsia="ru-RU"/>
        </w:rPr>
        <w:t>ная база по развитию и поддержке предпринимательства, финансовая и им</w:t>
      </w:r>
      <w:r w:rsidRPr="002630E8">
        <w:rPr>
          <w:rFonts w:eastAsia="Times New Roman"/>
          <w:lang w:eastAsia="ru-RU"/>
        </w:rPr>
        <w:t>у</w:t>
      </w:r>
      <w:r w:rsidRPr="002630E8">
        <w:rPr>
          <w:rFonts w:eastAsia="Times New Roman"/>
          <w:lang w:eastAsia="ru-RU"/>
        </w:rPr>
        <w:t>щественная система поддержки бизнеса, новости, объявления и предстоящие конкурсы на го</w:t>
      </w:r>
      <w:r w:rsidR="0097416A">
        <w:rPr>
          <w:rFonts w:eastAsia="Times New Roman"/>
          <w:lang w:eastAsia="ru-RU"/>
        </w:rPr>
        <w:t>с. </w:t>
      </w:r>
    </w:p>
    <w:p w:rsidR="0097416A" w:rsidRDefault="005839C1" w:rsidP="00294FA3">
      <w:r w:rsidRPr="00367D88">
        <w:t>Руководители малых предприятий, крестьянских (фермерских) хозяйств, индивидуальные предприниматели</w:t>
      </w:r>
      <w:r w:rsidR="006054DF">
        <w:t xml:space="preserve"> </w:t>
      </w:r>
      <w:r w:rsidRPr="00367D88">
        <w:t>принимают активное участие в решении многих социальных вопросов и жизни селян: материальной поддержки многодетных и малообеспеченных семей, пожилых граждан; оказывают</w:t>
      </w:r>
      <w:r w:rsidR="006054DF">
        <w:t xml:space="preserve"> </w:t>
      </w:r>
      <w:r w:rsidRPr="00367D88">
        <w:t>спо</w:t>
      </w:r>
      <w:r w:rsidRPr="00367D88">
        <w:t>н</w:t>
      </w:r>
      <w:r w:rsidRPr="00367D88">
        <w:t>сорскую помощь в проведении различных общерайонных мероприятий.</w:t>
      </w:r>
    </w:p>
    <w:p w:rsidR="00801DF0" w:rsidRPr="001A72D7" w:rsidRDefault="00801DF0" w:rsidP="00294FA3">
      <w:r w:rsidRPr="001A72D7">
        <w:t xml:space="preserve">Особенностями развития малого и среднего предпринимательства в </w:t>
      </w:r>
      <w:r w:rsidR="00984478" w:rsidRPr="001A72D7">
        <w:t>Ю</w:t>
      </w:r>
      <w:r w:rsidR="00984478" w:rsidRPr="001A72D7">
        <w:t>р</w:t>
      </w:r>
      <w:r w:rsidR="00984478" w:rsidRPr="001A72D7">
        <w:t xml:space="preserve">гинском муниципальном </w:t>
      </w:r>
      <w:r w:rsidR="001A72D7" w:rsidRPr="001A72D7">
        <w:t>округе</w:t>
      </w:r>
      <w:r w:rsidRPr="001A72D7">
        <w:t xml:space="preserve"> </w:t>
      </w:r>
      <w:r w:rsidR="007427E2" w:rsidRPr="001A72D7">
        <w:t>являются</w:t>
      </w:r>
      <w:r w:rsidRPr="001A72D7">
        <w:t>:</w:t>
      </w:r>
    </w:p>
    <w:p w:rsidR="007427E2" w:rsidRPr="001A72D7" w:rsidRDefault="007427E2" w:rsidP="00133AD3">
      <w:pPr>
        <w:numPr>
          <w:ilvl w:val="0"/>
          <w:numId w:val="24"/>
        </w:numPr>
      </w:pPr>
      <w:r w:rsidRPr="001A72D7">
        <w:t>значительная доля в структуре основных видов деятельности соста</w:t>
      </w:r>
      <w:r w:rsidRPr="001A72D7">
        <w:t>в</w:t>
      </w:r>
      <w:r w:rsidRPr="001A72D7">
        <w:t xml:space="preserve">ляет сельскохозяйственное производство и </w:t>
      </w:r>
      <w:r w:rsidR="00EC220E" w:rsidRPr="001A72D7">
        <w:t xml:space="preserve">розничная </w:t>
      </w:r>
      <w:r w:rsidRPr="001A72D7">
        <w:t>торговля;</w:t>
      </w:r>
    </w:p>
    <w:p w:rsidR="00801DF0" w:rsidRPr="00482A25" w:rsidRDefault="00482A25" w:rsidP="00133AD3">
      <w:pPr>
        <w:numPr>
          <w:ilvl w:val="0"/>
          <w:numId w:val="24"/>
        </w:numPr>
      </w:pPr>
      <w:r w:rsidRPr="00482A25">
        <w:t>концентрация сферы и объектов малого предпринимательства в кру</w:t>
      </w:r>
      <w:r w:rsidRPr="00482A25">
        <w:t>п</w:t>
      </w:r>
      <w:r w:rsidRPr="00482A25">
        <w:t>ных населенных пунктах</w:t>
      </w:r>
      <w:r w:rsidR="007427E2" w:rsidRPr="00482A25">
        <w:t>.</w:t>
      </w:r>
    </w:p>
    <w:p w:rsidR="00F83E80" w:rsidRDefault="00E7107A" w:rsidP="00294FA3">
      <w:pPr>
        <w:pStyle w:val="2"/>
      </w:pPr>
      <w:bookmarkStart w:id="51" w:name="_Toc96697022"/>
      <w:r>
        <w:t>Бюджет</w:t>
      </w:r>
      <w:bookmarkEnd w:id="51"/>
    </w:p>
    <w:p w:rsidR="00E7107A" w:rsidRPr="00E7107A" w:rsidRDefault="00E7107A" w:rsidP="00E7107A">
      <w:pPr>
        <w:pStyle w:val="3"/>
      </w:pPr>
      <w:bookmarkStart w:id="52" w:name="_Toc96697023"/>
      <w:r>
        <w:t>Доходы бюджета</w:t>
      </w:r>
      <w:bookmarkEnd w:id="52"/>
    </w:p>
    <w:p w:rsidR="007A15DC" w:rsidRDefault="002A0AB3" w:rsidP="00294FA3">
      <w:pPr>
        <w:rPr>
          <w:rFonts w:eastAsia="Times New Roman"/>
          <w:lang w:eastAsia="ru-RU"/>
        </w:rPr>
      </w:pPr>
      <w:r w:rsidRPr="002A0AB3">
        <w:rPr>
          <w:rFonts w:eastAsia="Times New Roman"/>
          <w:lang w:eastAsia="ru-RU"/>
        </w:rPr>
        <w:t>Бюджет Юргинского муниципального округа в 2021 году по доходам составил 1 116,968 млн. рублей, в том числе налоговые – 137,475 млн. ру</w:t>
      </w:r>
      <w:r w:rsidRPr="002A0AB3">
        <w:rPr>
          <w:rFonts w:eastAsia="Times New Roman"/>
          <w:lang w:eastAsia="ru-RU"/>
        </w:rPr>
        <w:t>б</w:t>
      </w:r>
      <w:r w:rsidRPr="002A0AB3">
        <w:rPr>
          <w:rFonts w:eastAsia="Times New Roman"/>
          <w:lang w:eastAsia="ru-RU"/>
        </w:rPr>
        <w:t>лей, неналоговые – 35,939 млн. рублей, безвозмездные перечисления – 943,554 млн. рублей.</w:t>
      </w:r>
    </w:p>
    <w:p w:rsidR="002A0AB3" w:rsidRPr="002A0AB3" w:rsidRDefault="002A0AB3" w:rsidP="00294FA3">
      <w:r w:rsidRPr="002A0AB3">
        <w:rPr>
          <w:rFonts w:eastAsia="Times New Roman"/>
          <w:lang w:eastAsia="ru-RU"/>
        </w:rPr>
        <w:t>Уровень дотационности местного бюджета по итогам года составил 84,5%. Таким образом, н</w:t>
      </w:r>
      <w:r w:rsidRPr="002A0AB3">
        <w:t xml:space="preserve">алоговые и неналоговые доходы бюджета </w:t>
      </w:r>
      <w:r w:rsidRPr="002A0AB3">
        <w:lastRenderedPageBreak/>
        <w:t>Юрги</w:t>
      </w:r>
      <w:r w:rsidRPr="002A0AB3">
        <w:t>н</w:t>
      </w:r>
      <w:r w:rsidRPr="002A0AB3">
        <w:t>ского муниципального округа не в полной мере обеспечивают исполнение принятых расходных обязательств.</w:t>
      </w:r>
    </w:p>
    <w:p w:rsidR="007A15DC" w:rsidRDefault="002A0AB3" w:rsidP="00294FA3">
      <w:pPr>
        <w:rPr>
          <w:rFonts w:eastAsia="Times New Roman"/>
          <w:lang w:eastAsia="ru-RU"/>
        </w:rPr>
      </w:pPr>
      <w:r w:rsidRPr="002A0AB3">
        <w:t>Структура доходов</w:t>
      </w:r>
      <w:r w:rsidR="006054DF">
        <w:t xml:space="preserve"> </w:t>
      </w:r>
      <w:r w:rsidRPr="002A0AB3">
        <w:t>бюджета округа в 2021 году представлена на ди</w:t>
      </w:r>
      <w:r w:rsidRPr="002A0AB3">
        <w:t>а</w:t>
      </w:r>
      <w:r w:rsidRPr="002A0AB3">
        <w:t xml:space="preserve">грамме </w:t>
      </w:r>
      <w:r w:rsidR="00294FA3">
        <w:fldChar w:fldCharType="begin"/>
      </w:r>
      <w:r w:rsidR="00294FA3">
        <w:instrText xml:space="preserve"> REF _Ref96678431 \h </w:instrText>
      </w:r>
      <w:r w:rsidR="00294FA3">
        <w:fldChar w:fldCharType="separate"/>
      </w:r>
      <w:r w:rsidR="004E333B">
        <w:rPr>
          <w:noProof/>
        </w:rPr>
        <w:t>8</w:t>
      </w:r>
      <w:r w:rsidR="00294FA3">
        <w:fldChar w:fldCharType="end"/>
      </w:r>
      <w:r w:rsidRPr="002A0AB3">
        <w:t>.</w:t>
      </w:r>
    </w:p>
    <w:p w:rsidR="002A0AB3" w:rsidRPr="006D37EC" w:rsidRDefault="002A0AB3" w:rsidP="002A0AB3">
      <w:pPr>
        <w:ind w:firstLine="709"/>
        <w:rPr>
          <w:rFonts w:ascii="Times New Roman" w:eastAsia="Times New Roman" w:hAnsi="Times New Roman" w:cs="Times New Roman"/>
          <w:b/>
          <w:bCs/>
          <w:sz w:val="16"/>
          <w:szCs w:val="16"/>
          <w:lang w:eastAsia="ru-RU"/>
        </w:rPr>
      </w:pPr>
    </w:p>
    <w:p w:rsidR="00294FA3" w:rsidRDefault="002A0AB3" w:rsidP="00294FA3">
      <w:pPr>
        <w:pStyle w:val="a6"/>
      </w:pPr>
      <w:r w:rsidRPr="00DF66FC">
        <w:rPr>
          <w:rFonts w:eastAsia="Times New Roman"/>
          <w:noProof/>
          <w:lang w:eastAsia="ru-RU"/>
        </w:rPr>
        <w:drawing>
          <wp:inline distT="0" distB="0" distL="0" distR="0" wp14:anchorId="0EEC6966" wp14:editId="1E942D72">
            <wp:extent cx="5267459" cy="2691684"/>
            <wp:effectExtent l="0" t="0" r="9525" b="13970"/>
            <wp:docPr id="10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2A0AB3" w:rsidRPr="00856006" w:rsidRDefault="00294FA3" w:rsidP="00294FA3">
      <w:pPr>
        <w:pStyle w:val="a5"/>
        <w:rPr>
          <w:rFonts w:eastAsia="Times New Roman"/>
          <w:b w:val="0"/>
          <w:bCs w:val="0"/>
          <w:lang w:eastAsia="ru-RU"/>
        </w:rPr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53" w:name="_Ref96678431"/>
      <w:r w:rsidR="004E333B">
        <w:rPr>
          <w:noProof/>
        </w:rPr>
        <w:t>8</w:t>
      </w:r>
      <w:bookmarkEnd w:id="53"/>
      <w:r>
        <w:fldChar w:fldCharType="end"/>
      </w:r>
      <w:r>
        <w:t xml:space="preserve">. </w:t>
      </w:r>
      <w:r w:rsidRPr="00294FA3">
        <w:t>Структура доходов бюджета Юргинского муниципального округа за 2021 год, млн. рублей</w:t>
      </w:r>
    </w:p>
    <w:p w:rsidR="002A0AB3" w:rsidRPr="002A0AB3" w:rsidRDefault="002A0AB3" w:rsidP="00294FA3">
      <w:r w:rsidRPr="002A0AB3">
        <w:t>Основными источниками</w:t>
      </w:r>
      <w:r w:rsidR="006054DF">
        <w:t xml:space="preserve"> </w:t>
      </w:r>
      <w:r w:rsidRPr="00294FA3">
        <w:t>налоговых и неналоговых доходов</w:t>
      </w:r>
      <w:r w:rsidRPr="002A0AB3">
        <w:t xml:space="preserve"> консолид</w:t>
      </w:r>
      <w:r w:rsidRPr="002A0AB3">
        <w:t>и</w:t>
      </w:r>
      <w:r w:rsidRPr="002A0AB3">
        <w:t>рованного муниципального бюджета являются:</w:t>
      </w:r>
    </w:p>
    <w:p w:rsidR="007A15DC" w:rsidRDefault="002A0AB3" w:rsidP="00133AD3">
      <w:pPr>
        <w:numPr>
          <w:ilvl w:val="0"/>
          <w:numId w:val="25"/>
        </w:numPr>
      </w:pPr>
      <w:r w:rsidRPr="002A0AB3">
        <w:t>налог на доходы физических лиц</w:t>
      </w:r>
      <w:r w:rsidR="008D4D9A">
        <w:t xml:space="preserve"> – </w:t>
      </w:r>
      <w:r w:rsidRPr="002A0AB3">
        <w:t>55,2% от общих поступлений;</w:t>
      </w:r>
    </w:p>
    <w:p w:rsidR="002A0AB3" w:rsidRPr="002A0AB3" w:rsidRDefault="002A0AB3" w:rsidP="00133AD3">
      <w:pPr>
        <w:numPr>
          <w:ilvl w:val="0"/>
          <w:numId w:val="25"/>
        </w:numPr>
      </w:pPr>
      <w:r w:rsidRPr="002A0AB3">
        <w:t>акцизы – 14,0% от общих поступлений;</w:t>
      </w:r>
    </w:p>
    <w:p w:rsidR="002A0AB3" w:rsidRPr="002A0AB3" w:rsidRDefault="002A0AB3" w:rsidP="00133AD3">
      <w:pPr>
        <w:numPr>
          <w:ilvl w:val="0"/>
          <w:numId w:val="25"/>
        </w:numPr>
      </w:pPr>
      <w:r w:rsidRPr="002A0AB3">
        <w:t>доходы от оказания платных услуг и компенсации затрат государства 9,5 %</w:t>
      </w:r>
      <w:r w:rsidR="00294FA3">
        <w:t xml:space="preserve"> </w:t>
      </w:r>
      <w:r w:rsidRPr="002A0AB3">
        <w:t>от общих поступление;</w:t>
      </w:r>
    </w:p>
    <w:p w:rsidR="007A15DC" w:rsidRDefault="002A0AB3" w:rsidP="00133AD3">
      <w:pPr>
        <w:numPr>
          <w:ilvl w:val="0"/>
          <w:numId w:val="25"/>
        </w:numPr>
      </w:pPr>
      <w:r w:rsidRPr="002A0AB3">
        <w:t>доходы от использования имущества – 9,1% от общих поступлений;</w:t>
      </w:r>
    </w:p>
    <w:p w:rsidR="002A0AB3" w:rsidRPr="002A0AB3" w:rsidRDefault="002A0AB3" w:rsidP="00133AD3">
      <w:pPr>
        <w:numPr>
          <w:ilvl w:val="0"/>
          <w:numId w:val="25"/>
        </w:numPr>
      </w:pPr>
      <w:r w:rsidRPr="002A0AB3">
        <w:t>земельный налог – 3,9% от общих поступлений.</w:t>
      </w:r>
    </w:p>
    <w:p w:rsidR="002A0AB3" w:rsidRPr="002A0AB3" w:rsidRDefault="002A0AB3" w:rsidP="00294FA3">
      <w:pPr>
        <w:rPr>
          <w:rFonts w:eastAsia="Times New Roman"/>
          <w:lang w:eastAsia="ru-RU"/>
        </w:rPr>
      </w:pPr>
      <w:r w:rsidRPr="002A0AB3">
        <w:rPr>
          <w:rFonts w:eastAsia="Times New Roman"/>
          <w:lang w:eastAsia="ru-RU"/>
        </w:rPr>
        <w:t>Налоговые доходы исполнены в сумме 137,475 млн. руб. По сравнению с 2020 годом поступления налоговых доходов увеличилось на 7 847,1 ты</w:t>
      </w:r>
      <w:r w:rsidR="0097416A">
        <w:rPr>
          <w:rFonts w:eastAsia="Times New Roman"/>
          <w:lang w:eastAsia="ru-RU"/>
        </w:rPr>
        <w:t>с. </w:t>
      </w:r>
      <w:r w:rsidRPr="002A0AB3">
        <w:rPr>
          <w:rFonts w:eastAsia="Times New Roman"/>
          <w:lang w:eastAsia="ru-RU"/>
        </w:rPr>
        <w:t>рублей или на 6,1%. Увеличение произошло по доходам от акцизов на нефтепродукты, по</w:t>
      </w:r>
      <w:r w:rsidR="006054DF">
        <w:rPr>
          <w:rFonts w:eastAsia="Times New Roman"/>
          <w:lang w:eastAsia="ru-RU"/>
        </w:rPr>
        <w:t xml:space="preserve"> </w:t>
      </w:r>
      <w:r w:rsidRPr="002A0AB3">
        <w:rPr>
          <w:rFonts w:eastAsia="Times New Roman"/>
          <w:lang w:eastAsia="ru-RU"/>
        </w:rPr>
        <w:t>налогу, взимаемому в связи с применением</w:t>
      </w:r>
      <w:r w:rsidR="006054DF">
        <w:rPr>
          <w:rFonts w:eastAsia="Times New Roman"/>
          <w:lang w:eastAsia="ru-RU"/>
        </w:rPr>
        <w:t xml:space="preserve"> </w:t>
      </w:r>
      <w:r w:rsidRPr="002A0AB3">
        <w:rPr>
          <w:rFonts w:eastAsia="Times New Roman"/>
          <w:lang w:eastAsia="ru-RU"/>
        </w:rPr>
        <w:t xml:space="preserve">упрощенной </w:t>
      </w:r>
      <w:r w:rsidRPr="002A0AB3">
        <w:rPr>
          <w:rFonts w:eastAsia="Times New Roman"/>
          <w:lang w:eastAsia="ru-RU"/>
        </w:rPr>
        <w:lastRenderedPageBreak/>
        <w:t>системы налогообложения, по единому сельскохозяйственному налогу, по налогу, взимаемый в связи с применением патентной</w:t>
      </w:r>
      <w:r w:rsidR="006054DF">
        <w:rPr>
          <w:rFonts w:eastAsia="Times New Roman"/>
          <w:lang w:eastAsia="ru-RU"/>
        </w:rPr>
        <w:t xml:space="preserve"> </w:t>
      </w:r>
      <w:r w:rsidRPr="002A0AB3">
        <w:rPr>
          <w:rFonts w:eastAsia="Times New Roman"/>
          <w:lang w:eastAsia="ru-RU"/>
        </w:rPr>
        <w:t>системы налогообл</w:t>
      </w:r>
      <w:r w:rsidRPr="002A0AB3">
        <w:rPr>
          <w:rFonts w:eastAsia="Times New Roman"/>
          <w:lang w:eastAsia="ru-RU"/>
        </w:rPr>
        <w:t>о</w:t>
      </w:r>
      <w:r w:rsidRPr="002A0AB3">
        <w:rPr>
          <w:rFonts w:eastAsia="Times New Roman"/>
          <w:lang w:eastAsia="ru-RU"/>
        </w:rPr>
        <w:t>жения, по земельному налогу. Распределение налоговых доходов</w:t>
      </w:r>
      <w:r w:rsidR="006054DF">
        <w:rPr>
          <w:rFonts w:eastAsia="Times New Roman"/>
          <w:lang w:eastAsia="ru-RU"/>
        </w:rPr>
        <w:t xml:space="preserve"> </w:t>
      </w:r>
      <w:r w:rsidRPr="002A0AB3">
        <w:rPr>
          <w:rFonts w:eastAsia="Times New Roman"/>
          <w:lang w:eastAsia="ru-RU"/>
        </w:rPr>
        <w:t xml:space="preserve">приведено на диаграмме </w:t>
      </w:r>
      <w:r w:rsidR="006B0E48">
        <w:rPr>
          <w:rFonts w:eastAsia="Times New Roman"/>
          <w:lang w:eastAsia="ru-RU"/>
        </w:rPr>
        <w:fldChar w:fldCharType="begin"/>
      </w:r>
      <w:r w:rsidR="006B0E48">
        <w:rPr>
          <w:rFonts w:eastAsia="Times New Roman"/>
          <w:lang w:eastAsia="ru-RU"/>
        </w:rPr>
        <w:instrText xml:space="preserve"> REF _Ref96678648 \h </w:instrText>
      </w:r>
      <w:r w:rsidR="006B0E48">
        <w:rPr>
          <w:rFonts w:eastAsia="Times New Roman"/>
          <w:lang w:eastAsia="ru-RU"/>
        </w:rPr>
      </w:r>
      <w:r w:rsidR="006B0E48">
        <w:rPr>
          <w:rFonts w:eastAsia="Times New Roman"/>
          <w:lang w:eastAsia="ru-RU"/>
        </w:rPr>
        <w:fldChar w:fldCharType="separate"/>
      </w:r>
      <w:r w:rsidR="004E333B">
        <w:rPr>
          <w:noProof/>
        </w:rPr>
        <w:t>9</w:t>
      </w:r>
      <w:r w:rsidR="006B0E48">
        <w:rPr>
          <w:rFonts w:eastAsia="Times New Roman"/>
          <w:lang w:eastAsia="ru-RU"/>
        </w:rPr>
        <w:fldChar w:fldCharType="end"/>
      </w:r>
      <w:r w:rsidRPr="002A0AB3">
        <w:rPr>
          <w:rFonts w:eastAsia="Times New Roman"/>
          <w:lang w:eastAsia="ru-RU"/>
        </w:rPr>
        <w:t>.</w:t>
      </w:r>
    </w:p>
    <w:p w:rsidR="006B0E48" w:rsidRDefault="002A0AB3" w:rsidP="006B0E48">
      <w:pPr>
        <w:pStyle w:val="a6"/>
      </w:pPr>
      <w:r>
        <w:rPr>
          <w:rFonts w:eastAsia="Times New Roman"/>
          <w:noProof/>
          <w:lang w:eastAsia="ru-RU"/>
        </w:rPr>
        <w:drawing>
          <wp:inline distT="0" distB="0" distL="0" distR="0" wp14:anchorId="35A03B84" wp14:editId="5F180D45">
            <wp:extent cx="5947646" cy="2880764"/>
            <wp:effectExtent l="0" t="0" r="15240" b="15240"/>
            <wp:docPr id="15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2A0AB3" w:rsidRPr="006B0E48" w:rsidRDefault="006B0E48" w:rsidP="006B0E48">
      <w:pPr>
        <w:pStyle w:val="a5"/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54" w:name="_Ref96678648"/>
      <w:r w:rsidR="004E333B">
        <w:rPr>
          <w:noProof/>
        </w:rPr>
        <w:t>9</w:t>
      </w:r>
      <w:bookmarkEnd w:id="54"/>
      <w:r>
        <w:fldChar w:fldCharType="end"/>
      </w:r>
      <w:r>
        <w:t xml:space="preserve">. </w:t>
      </w:r>
      <w:r w:rsidRPr="006B0E48">
        <w:t>Структура налоговых поступлений бюджета Юргинского муниц</w:t>
      </w:r>
      <w:r w:rsidRPr="006B0E48">
        <w:t>и</w:t>
      </w:r>
      <w:r w:rsidRPr="006B0E48">
        <w:t>пального округа за 2021 год, млн. рублей</w:t>
      </w:r>
      <w:r>
        <w:t>.</w:t>
      </w:r>
    </w:p>
    <w:p w:rsidR="002A0AB3" w:rsidRPr="002A0AB3" w:rsidRDefault="002A0AB3" w:rsidP="006B0E48">
      <w:pPr>
        <w:rPr>
          <w:rFonts w:eastAsia="Times New Roman"/>
          <w:bCs/>
          <w:lang w:eastAsia="ru-RU"/>
        </w:rPr>
      </w:pPr>
      <w:r w:rsidRPr="002A0AB3">
        <w:rPr>
          <w:rFonts w:eastAsia="Times New Roman"/>
          <w:bCs/>
          <w:lang w:eastAsia="ru-RU"/>
        </w:rPr>
        <w:t>Неналоговые доходы исполнены в сумме 35,94 млн. рублей.</w:t>
      </w:r>
      <w:r w:rsidR="006054DF">
        <w:rPr>
          <w:rFonts w:eastAsia="Times New Roman"/>
          <w:bCs/>
          <w:lang w:eastAsia="ru-RU"/>
        </w:rPr>
        <w:t xml:space="preserve"> </w:t>
      </w:r>
      <w:r w:rsidRPr="002A0AB3">
        <w:t>По ненал</w:t>
      </w:r>
      <w:r w:rsidRPr="002A0AB3">
        <w:t>о</w:t>
      </w:r>
      <w:r w:rsidRPr="002A0AB3">
        <w:t>говым доходам по сравнению с 2020 годом наблюдалось увеличение посту</w:t>
      </w:r>
      <w:r w:rsidRPr="002A0AB3">
        <w:t>п</w:t>
      </w:r>
      <w:r w:rsidRPr="002A0AB3">
        <w:t>лений на 12,089 млн. руб. (50,7%). Увеличение произошло по доходам от сдачи в аренду земельных участков и доходов от компенсации затрат гос</w:t>
      </w:r>
      <w:r w:rsidRPr="002A0AB3">
        <w:t>у</w:t>
      </w:r>
      <w:r w:rsidRPr="002A0AB3">
        <w:t xml:space="preserve">дарства. Распределение неналоговых доходов приведено на диаграмме </w:t>
      </w:r>
      <w:r w:rsidR="006B0E48">
        <w:fldChar w:fldCharType="begin"/>
      </w:r>
      <w:r w:rsidR="006B0E48">
        <w:instrText xml:space="preserve"> REF _Ref96678688 \h </w:instrText>
      </w:r>
      <w:r w:rsidR="006B0E48">
        <w:fldChar w:fldCharType="separate"/>
      </w:r>
      <w:r w:rsidR="004E333B">
        <w:rPr>
          <w:noProof/>
        </w:rPr>
        <w:t>10</w:t>
      </w:r>
      <w:r w:rsidR="006B0E48">
        <w:fldChar w:fldCharType="end"/>
      </w:r>
      <w:r w:rsidRPr="002A0AB3">
        <w:t>.</w:t>
      </w:r>
    </w:p>
    <w:p w:rsidR="006B0E48" w:rsidRDefault="002A0AB3" w:rsidP="006B0E48">
      <w:pPr>
        <w:pStyle w:val="a6"/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 wp14:anchorId="38C1F37F" wp14:editId="03A72A67">
            <wp:extent cx="5891002" cy="2492346"/>
            <wp:effectExtent l="0" t="0" r="14605" b="22860"/>
            <wp:docPr id="12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6B0E48" w:rsidRDefault="006B0E48" w:rsidP="006B0E48">
      <w:pPr>
        <w:pStyle w:val="a5"/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55" w:name="_Ref96678688"/>
      <w:r w:rsidR="004E333B">
        <w:rPr>
          <w:noProof/>
        </w:rPr>
        <w:t>10</w:t>
      </w:r>
      <w:bookmarkEnd w:id="55"/>
      <w:r>
        <w:fldChar w:fldCharType="end"/>
      </w:r>
      <w:r>
        <w:t xml:space="preserve">. </w:t>
      </w:r>
      <w:r w:rsidRPr="006B0E48">
        <w:t>Структура неналоговых доходов бюджета Юргинского муниципал</w:t>
      </w:r>
      <w:r w:rsidRPr="006B0E48">
        <w:t>ь</w:t>
      </w:r>
      <w:r w:rsidRPr="006B0E48">
        <w:t>ного округа за 2021 год, млн. рублей</w:t>
      </w:r>
    </w:p>
    <w:p w:rsidR="002A0AB3" w:rsidRPr="002A0AB3" w:rsidRDefault="002A0AB3" w:rsidP="006B0E48">
      <w:r w:rsidRPr="002A0AB3">
        <w:t>Безвозмездные поступления в бюджет ежегодно составляют более 80% от доходной части бюджета и имеют тенденцию к снижению. Если в 2017 году доля безвозмездных поступлений составляла 87,8 % от общей суммы д</w:t>
      </w:r>
      <w:r w:rsidRPr="002A0AB3">
        <w:t>о</w:t>
      </w:r>
      <w:r w:rsidRPr="002A0AB3">
        <w:t>ходной части бюджета, то по итогам 2021 года она составила 84,5 %.</w:t>
      </w:r>
    </w:p>
    <w:p w:rsidR="002A0AB3" w:rsidRPr="002A0AB3" w:rsidRDefault="002A0AB3" w:rsidP="006B0E48">
      <w:pPr>
        <w:rPr>
          <w:rFonts w:eastAsia="Times New Roman"/>
          <w:lang w:eastAsia="ru-RU"/>
        </w:rPr>
      </w:pPr>
      <w:r w:rsidRPr="002A0AB3">
        <w:rPr>
          <w:rFonts w:eastAsia="Times New Roman"/>
          <w:lang w:eastAsia="ru-RU"/>
        </w:rPr>
        <w:t>За 2021 год безвозмездные поступления составили в сумме 943,554 млн. рублей, в том числе:</w:t>
      </w:r>
    </w:p>
    <w:p w:rsidR="002A0AB3" w:rsidRPr="00400961" w:rsidRDefault="002A0AB3" w:rsidP="00133AD3">
      <w:pPr>
        <w:numPr>
          <w:ilvl w:val="0"/>
          <w:numId w:val="26"/>
        </w:numPr>
      </w:pPr>
      <w:r w:rsidRPr="00400961">
        <w:t>дотация на выравнивание бюджетной обеспеченности в сумме 314,3 млн. рублей;</w:t>
      </w:r>
    </w:p>
    <w:p w:rsidR="002A0AB3" w:rsidRPr="00400961" w:rsidRDefault="002A0AB3" w:rsidP="00133AD3">
      <w:pPr>
        <w:numPr>
          <w:ilvl w:val="0"/>
          <w:numId w:val="26"/>
        </w:numPr>
      </w:pPr>
      <w:r w:rsidRPr="00400961">
        <w:t>дотация на поддержку мер по обеспечению сбалансированности в сумме 43,3 млн. рублей;</w:t>
      </w:r>
    </w:p>
    <w:p w:rsidR="007A15DC" w:rsidRPr="00400961" w:rsidRDefault="002A0AB3" w:rsidP="00133AD3">
      <w:pPr>
        <w:numPr>
          <w:ilvl w:val="0"/>
          <w:numId w:val="26"/>
        </w:numPr>
      </w:pPr>
      <w:r w:rsidRPr="00400961">
        <w:t>субсидии в сумме 43,6 млн. рублей;</w:t>
      </w:r>
    </w:p>
    <w:p w:rsidR="007A15DC" w:rsidRPr="00400961" w:rsidRDefault="002A0AB3" w:rsidP="00133AD3">
      <w:pPr>
        <w:numPr>
          <w:ilvl w:val="0"/>
          <w:numId w:val="26"/>
        </w:numPr>
      </w:pPr>
      <w:r w:rsidRPr="00400961">
        <w:t>субвенции в сумме 539,2 млн. рублей;</w:t>
      </w:r>
    </w:p>
    <w:p w:rsidR="002A0AB3" w:rsidRPr="00400961" w:rsidRDefault="002A0AB3" w:rsidP="00133AD3">
      <w:pPr>
        <w:numPr>
          <w:ilvl w:val="0"/>
          <w:numId w:val="26"/>
        </w:numPr>
      </w:pPr>
      <w:r w:rsidRPr="00400961">
        <w:t>иные межбюджетные трансферты в сумме 14,1 млн. рублей;</w:t>
      </w:r>
    </w:p>
    <w:p w:rsidR="002A0AB3" w:rsidRPr="00400961" w:rsidRDefault="002A0AB3" w:rsidP="00133AD3">
      <w:pPr>
        <w:numPr>
          <w:ilvl w:val="0"/>
          <w:numId w:val="26"/>
        </w:numPr>
      </w:pPr>
      <w:r w:rsidRPr="00400961">
        <w:t>прочие безвозмездные поступления в сумме – 1,4 млн. рублей.</w:t>
      </w:r>
    </w:p>
    <w:p w:rsidR="002A0AB3" w:rsidRPr="002A0AB3" w:rsidRDefault="002A0AB3" w:rsidP="006B0E48">
      <w:pPr>
        <w:rPr>
          <w:rFonts w:eastAsia="Times New Roman"/>
          <w:lang w:eastAsia="ru-RU"/>
        </w:rPr>
      </w:pPr>
      <w:r w:rsidRPr="002A0AB3">
        <w:rPr>
          <w:rFonts w:eastAsia="Times New Roman"/>
          <w:lang w:eastAsia="ru-RU"/>
        </w:rPr>
        <w:t>Распределение безвозмездных поступлений в бюджет округа предста</w:t>
      </w:r>
      <w:r w:rsidRPr="002A0AB3">
        <w:rPr>
          <w:rFonts w:eastAsia="Times New Roman"/>
          <w:lang w:eastAsia="ru-RU"/>
        </w:rPr>
        <w:t>в</w:t>
      </w:r>
      <w:r w:rsidRPr="002A0AB3">
        <w:rPr>
          <w:rFonts w:eastAsia="Times New Roman"/>
          <w:lang w:eastAsia="ru-RU"/>
        </w:rPr>
        <w:t>лено на ди</w:t>
      </w:r>
      <w:r w:rsidR="006B0E48">
        <w:rPr>
          <w:rFonts w:eastAsia="Times New Roman"/>
          <w:lang w:eastAsia="ru-RU"/>
        </w:rPr>
        <w:t xml:space="preserve">аграмме </w:t>
      </w:r>
      <w:r w:rsidR="006B0E48">
        <w:rPr>
          <w:rFonts w:eastAsia="Times New Roman"/>
          <w:lang w:eastAsia="ru-RU"/>
        </w:rPr>
        <w:fldChar w:fldCharType="begin"/>
      </w:r>
      <w:r w:rsidR="006B0E48">
        <w:rPr>
          <w:rFonts w:eastAsia="Times New Roman"/>
          <w:lang w:eastAsia="ru-RU"/>
        </w:rPr>
        <w:instrText xml:space="preserve"> REF _Ref96678746 \h </w:instrText>
      </w:r>
      <w:r w:rsidR="006B0E48">
        <w:rPr>
          <w:rFonts w:eastAsia="Times New Roman"/>
          <w:lang w:eastAsia="ru-RU"/>
        </w:rPr>
      </w:r>
      <w:r w:rsidR="006B0E48">
        <w:rPr>
          <w:rFonts w:eastAsia="Times New Roman"/>
          <w:lang w:eastAsia="ru-RU"/>
        </w:rPr>
        <w:fldChar w:fldCharType="separate"/>
      </w:r>
      <w:r w:rsidR="004E333B">
        <w:rPr>
          <w:noProof/>
        </w:rPr>
        <w:t>11</w:t>
      </w:r>
      <w:r w:rsidR="006B0E48">
        <w:rPr>
          <w:rFonts w:eastAsia="Times New Roman"/>
          <w:lang w:eastAsia="ru-RU"/>
        </w:rPr>
        <w:fldChar w:fldCharType="end"/>
      </w:r>
      <w:r w:rsidRPr="002A0AB3">
        <w:rPr>
          <w:rFonts w:eastAsia="Times New Roman"/>
          <w:lang w:eastAsia="ru-RU"/>
        </w:rPr>
        <w:t>.</w:t>
      </w:r>
    </w:p>
    <w:p w:rsidR="006B0E48" w:rsidRDefault="002A0AB3" w:rsidP="006B0E48">
      <w:pPr>
        <w:pStyle w:val="a6"/>
      </w:pPr>
      <w:r>
        <w:rPr>
          <w:noProof/>
          <w:lang w:eastAsia="ru-RU"/>
        </w:rPr>
        <w:lastRenderedPageBreak/>
        <w:drawing>
          <wp:inline distT="0" distB="0" distL="0" distR="0" wp14:anchorId="3F126E09" wp14:editId="41142716">
            <wp:extent cx="5189192" cy="2435702"/>
            <wp:effectExtent l="0" t="0" r="12065" b="22225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2A0AB3" w:rsidRDefault="006B0E48" w:rsidP="006B0E48">
      <w:pPr>
        <w:pStyle w:val="a5"/>
        <w:rPr>
          <w:b w:val="0"/>
        </w:rPr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bookmarkStart w:id="56" w:name="_Ref96678746"/>
      <w:r w:rsidR="004E333B">
        <w:rPr>
          <w:noProof/>
        </w:rPr>
        <w:t>11</w:t>
      </w:r>
      <w:bookmarkEnd w:id="56"/>
      <w:r>
        <w:fldChar w:fldCharType="end"/>
      </w:r>
      <w:r>
        <w:t xml:space="preserve">. </w:t>
      </w:r>
      <w:r w:rsidRPr="006B0E48">
        <w:t>Виды безвозмездных поступлений бюджета Юргинского муниц</w:t>
      </w:r>
      <w:r w:rsidRPr="006B0E48">
        <w:t>и</w:t>
      </w:r>
      <w:r w:rsidRPr="006B0E48">
        <w:t>пального округа в 2021 год, млн. руб.</w:t>
      </w:r>
    </w:p>
    <w:p w:rsidR="002A0AB3" w:rsidRPr="002A0AB3" w:rsidRDefault="002A0AB3" w:rsidP="006B0E48">
      <w:r w:rsidRPr="002A0AB3">
        <w:t>В течение пяти последних лет в Юргинском муниципальном округе реализовывался комплекс мер по росту доходов, развитию собственной дохо</w:t>
      </w:r>
      <w:r w:rsidRPr="002A0AB3">
        <w:t>д</w:t>
      </w:r>
      <w:r w:rsidRPr="002A0AB3">
        <w:t>ной базы бюджета в рамках следующих региональных и муниципальных д</w:t>
      </w:r>
      <w:r w:rsidRPr="002A0AB3">
        <w:t>о</w:t>
      </w:r>
      <w:r w:rsidRPr="002A0AB3">
        <w:t>кументов:</w:t>
      </w:r>
    </w:p>
    <w:p w:rsidR="002A0AB3" w:rsidRPr="002A0AB3" w:rsidRDefault="002A0AB3" w:rsidP="00133AD3">
      <w:pPr>
        <w:numPr>
          <w:ilvl w:val="0"/>
          <w:numId w:val="27"/>
        </w:numPr>
      </w:pPr>
      <w:r w:rsidRPr="002A0AB3">
        <w:t>государственной программы Кемеровской области – Кузбасса «Упра</w:t>
      </w:r>
      <w:r w:rsidRPr="002A0AB3">
        <w:t>в</w:t>
      </w:r>
      <w:r w:rsidRPr="002A0AB3">
        <w:t>ление государственными финансами Кузбасса» на 2014-2024 годы, утве</w:t>
      </w:r>
      <w:r w:rsidRPr="002A0AB3">
        <w:t>р</w:t>
      </w:r>
      <w:r w:rsidRPr="002A0AB3">
        <w:t>жденной постановлением Коллегии Администрации Кемеровской области от 08.10.2013 № 421.</w:t>
      </w:r>
    </w:p>
    <w:p w:rsidR="002A0AB3" w:rsidRPr="002A0AB3" w:rsidRDefault="002A0AB3" w:rsidP="00133AD3">
      <w:pPr>
        <w:numPr>
          <w:ilvl w:val="0"/>
          <w:numId w:val="27"/>
        </w:numPr>
      </w:pPr>
      <w:r w:rsidRPr="002A0AB3">
        <w:t>программы финансового оздоровления Юргинского муниципального округа до 2024 года утвержденная Постановление администрации Юрги</w:t>
      </w:r>
      <w:r w:rsidRPr="002A0AB3">
        <w:t>н</w:t>
      </w:r>
      <w:r w:rsidRPr="002A0AB3">
        <w:t>ского муниципального округа от 28.02.2020 N 125.</w:t>
      </w:r>
    </w:p>
    <w:p w:rsidR="002A0AB3" w:rsidRPr="002A0AB3" w:rsidRDefault="002A0AB3" w:rsidP="006B0E48">
      <w:r w:rsidRPr="002A0AB3">
        <w:t>На территории Юргинского муниципального округа ежегодно пров</w:t>
      </w:r>
      <w:r w:rsidRPr="002A0AB3">
        <w:t>о</w:t>
      </w:r>
      <w:r w:rsidRPr="002A0AB3">
        <w:t>дится оценка эффективности предоставленных налоговых льгот в соотве</w:t>
      </w:r>
      <w:r w:rsidRPr="002A0AB3">
        <w:t>т</w:t>
      </w:r>
      <w:r w:rsidRPr="002A0AB3">
        <w:t>ствии с Положением о формировании перечня налоговых расходов Юрги</w:t>
      </w:r>
      <w:r w:rsidRPr="002A0AB3">
        <w:t>н</w:t>
      </w:r>
      <w:r w:rsidRPr="002A0AB3">
        <w:t>ского муниципального округа и оценки</w:t>
      </w:r>
      <w:r w:rsidR="006054DF">
        <w:t xml:space="preserve"> </w:t>
      </w:r>
      <w:r w:rsidRPr="002A0AB3">
        <w:t>налоговых расходов, утвержденным постановлением администрации Юргинского муниципального округа от 09.07.2020 N 19-МНА.</w:t>
      </w:r>
      <w:r w:rsidR="006054DF">
        <w:rPr>
          <w:sz w:val="26"/>
          <w:szCs w:val="26"/>
        </w:rPr>
        <w:t xml:space="preserve"> </w:t>
      </w:r>
      <w:r w:rsidRPr="002A0AB3">
        <w:t xml:space="preserve">По итогам оценки, за 2019 год сохранены налоговые льготы по земельному налогу физическим и </w:t>
      </w:r>
      <w:r w:rsidRPr="002A0AB3">
        <w:lastRenderedPageBreak/>
        <w:t>юридическим лицам в отнош</w:t>
      </w:r>
      <w:r w:rsidRPr="002A0AB3">
        <w:t>е</w:t>
      </w:r>
      <w:r w:rsidRPr="002A0AB3">
        <w:t>нии муниципальных социальных учреждений округа, органов местного с</w:t>
      </w:r>
      <w:r w:rsidRPr="002A0AB3">
        <w:t>а</w:t>
      </w:r>
      <w:r w:rsidRPr="002A0AB3">
        <w:t>моуправления, земельных участков, используемых под садоводство и ог</w:t>
      </w:r>
      <w:r w:rsidRPr="002A0AB3">
        <w:t>о</w:t>
      </w:r>
      <w:r w:rsidRPr="002A0AB3">
        <w:t>родничество, налоговые льготы по земельному налогу ветеранам и инвал</w:t>
      </w:r>
      <w:r w:rsidRPr="002A0AB3">
        <w:t>и</w:t>
      </w:r>
      <w:r w:rsidRPr="002A0AB3">
        <w:t>дам Великой Отечественной войны.</w:t>
      </w:r>
    </w:p>
    <w:p w:rsidR="007A15DC" w:rsidRDefault="002A0AB3" w:rsidP="006B0E48">
      <w:r w:rsidRPr="002A0AB3">
        <w:t>В Решениях Совета народных депутатов Юргинского муниципального округа об установлении земельного налога и налога на имущество на терр</w:t>
      </w:r>
      <w:r w:rsidRPr="002A0AB3">
        <w:t>и</w:t>
      </w:r>
      <w:r w:rsidRPr="002A0AB3">
        <w:t>тории округа сохранена существующая система льгот, предусмотренных Ф</w:t>
      </w:r>
      <w:r w:rsidRPr="002A0AB3">
        <w:t>е</w:t>
      </w:r>
      <w:r w:rsidRPr="002A0AB3">
        <w:t>деральным законодательством и органами местного самоуправления для определённой категории налогоплательщиков, которая является социальной поддержкой и той мерой, которая способна не допустить резкого увеличения нагрузки на семейный бюджет. В отношении муниципальных социальных учреждений округа, органов местного самоуправления применяется льгота в виде полного их освобождения их от уплаты земельного налога.</w:t>
      </w:r>
    </w:p>
    <w:p w:rsidR="002A0AB3" w:rsidRPr="00A97BF2" w:rsidRDefault="002A0AB3" w:rsidP="006B0E48">
      <w:bookmarkStart w:id="57" w:name="_Toc96671200"/>
      <w:r w:rsidRPr="00A97BF2">
        <w:t>Основными итогами реализации налоговой политики в 2021 году явл</w:t>
      </w:r>
      <w:r w:rsidRPr="00A97BF2">
        <w:t>я</w:t>
      </w:r>
      <w:r w:rsidRPr="00A97BF2">
        <w:t>ются:</w:t>
      </w:r>
      <w:bookmarkEnd w:id="57"/>
    </w:p>
    <w:p w:rsidR="002A0AB3" w:rsidRPr="00A97BF2" w:rsidRDefault="002A0AB3" w:rsidP="00133AD3">
      <w:pPr>
        <w:numPr>
          <w:ilvl w:val="0"/>
          <w:numId w:val="28"/>
        </w:numPr>
      </w:pPr>
      <w:bookmarkStart w:id="58" w:name="_Toc96671201"/>
      <w:r w:rsidRPr="00A97BF2">
        <w:t>продолжение работы штаба по финансовому мониторингу и выработке мер поддержки отраслей экономики в отношении организаций, имеющих з</w:t>
      </w:r>
      <w:r w:rsidRPr="00A97BF2">
        <w:t>а</w:t>
      </w:r>
      <w:r w:rsidRPr="00A97BF2">
        <w:t>долженность по налоговым и неналоговым платежам в бюджет Юргинского муниципального округа, проведение претензионной работы с должниками;</w:t>
      </w:r>
      <w:bookmarkEnd w:id="58"/>
    </w:p>
    <w:p w:rsidR="002A0AB3" w:rsidRPr="00A97BF2" w:rsidRDefault="002A0AB3" w:rsidP="00133AD3">
      <w:pPr>
        <w:numPr>
          <w:ilvl w:val="0"/>
          <w:numId w:val="28"/>
        </w:numPr>
      </w:pPr>
      <w:bookmarkStart w:id="59" w:name="_Toc96671202"/>
      <w:r w:rsidRPr="00A97BF2">
        <w:t>проведение инвентаризации действующих налоговых льгот по мес</w:t>
      </w:r>
      <w:r w:rsidRPr="00A97BF2">
        <w:t>т</w:t>
      </w:r>
      <w:r w:rsidRPr="00A97BF2">
        <w:t>ным налогам, предоставленных на основании решений Совета депутатов</w:t>
      </w:r>
      <w:r w:rsidR="006054DF">
        <w:t xml:space="preserve"> </w:t>
      </w:r>
      <w:r w:rsidRPr="00A97BF2">
        <w:t>Юргинского муниципального округа, и осуществление оценки их эффекти</w:t>
      </w:r>
      <w:r w:rsidRPr="00A97BF2">
        <w:t>в</w:t>
      </w:r>
      <w:r w:rsidRPr="00A97BF2">
        <w:t>ности;</w:t>
      </w:r>
      <w:bookmarkEnd w:id="59"/>
    </w:p>
    <w:p w:rsidR="002A0AB3" w:rsidRPr="00A97BF2" w:rsidRDefault="002A0AB3" w:rsidP="00133AD3">
      <w:pPr>
        <w:numPr>
          <w:ilvl w:val="0"/>
          <w:numId w:val="28"/>
        </w:numPr>
      </w:pPr>
      <w:bookmarkStart w:id="60" w:name="_Toc96671203"/>
      <w:r w:rsidRPr="00A97BF2">
        <w:t xml:space="preserve">выявление организаций, осуществляющих деятельность на территории Юргинского муниципального округа и (или) имеющих объекты недвижимого имущества на территории округа, но не зарегистрированных и (или) не </w:t>
      </w:r>
      <w:r w:rsidRPr="00A97BF2">
        <w:lastRenderedPageBreak/>
        <w:t>пре</w:t>
      </w:r>
      <w:r w:rsidRPr="00A97BF2">
        <w:t>д</w:t>
      </w:r>
      <w:r w:rsidRPr="00A97BF2">
        <w:t>ставляющих налоговую отчетность и сведения в территориальный налоговый орган Федеральной налоговой службы.</w:t>
      </w:r>
      <w:bookmarkEnd w:id="60"/>
    </w:p>
    <w:p w:rsidR="002A0AB3" w:rsidRPr="00A97BF2" w:rsidRDefault="002A0AB3" w:rsidP="00133AD3">
      <w:pPr>
        <w:numPr>
          <w:ilvl w:val="0"/>
          <w:numId w:val="28"/>
        </w:numPr>
      </w:pPr>
      <w:bookmarkStart w:id="61" w:name="_Toc96671204"/>
      <w:r w:rsidRPr="00A97BF2">
        <w:t>вовлечение в налоговый оборот неиспользуемых объектов недвиж</w:t>
      </w:r>
      <w:r w:rsidRPr="00A97BF2">
        <w:t>и</w:t>
      </w:r>
      <w:r w:rsidRPr="00A97BF2">
        <w:t>мости и земельных участков, в том числе уточнение сведений об объектах недвижимости, осуществление муниципального земельного контроля.</w:t>
      </w:r>
      <w:bookmarkEnd w:id="61"/>
    </w:p>
    <w:p w:rsidR="007A15DC" w:rsidRDefault="002A0AB3" w:rsidP="006B0E48">
      <w:bookmarkStart w:id="62" w:name="_Toc96671205"/>
      <w:r w:rsidRPr="00A97BF2">
        <w:t>Налоговая политика в последующие годы будет направлена на обесп</w:t>
      </w:r>
      <w:r w:rsidRPr="00A97BF2">
        <w:t>е</w:t>
      </w:r>
      <w:r w:rsidRPr="00A97BF2">
        <w:t>чение</w:t>
      </w:r>
      <w:r w:rsidR="006054DF">
        <w:t xml:space="preserve"> </w:t>
      </w:r>
      <w:r w:rsidRPr="00A97BF2">
        <w:t>поступления в бюджет Юргинского муниципального округа всех д</w:t>
      </w:r>
      <w:r w:rsidRPr="00A97BF2">
        <w:t>о</w:t>
      </w:r>
      <w:r w:rsidRPr="00A97BF2">
        <w:t>ходных источников в запланированных объемах.</w:t>
      </w:r>
      <w:bookmarkEnd w:id="62"/>
    </w:p>
    <w:p w:rsidR="002A0AB3" w:rsidRPr="00A97BF2" w:rsidRDefault="002A0AB3" w:rsidP="006B0E48">
      <w:pPr>
        <w:pStyle w:val="3"/>
      </w:pPr>
      <w:bookmarkStart w:id="63" w:name="_Toc96671206"/>
      <w:bookmarkStart w:id="64" w:name="_Toc96697024"/>
      <w:r w:rsidRPr="00A97BF2">
        <w:t>Расходы бюджета</w:t>
      </w:r>
      <w:bookmarkEnd w:id="63"/>
      <w:bookmarkEnd w:id="64"/>
    </w:p>
    <w:p w:rsidR="002A0AB3" w:rsidRPr="00A97BF2" w:rsidRDefault="002A0AB3" w:rsidP="006B0E48">
      <w:r w:rsidRPr="00A97BF2">
        <w:t>При формировании бюджета на очередной финансовый год и плановый период используется практика подготовки главными распорядителями обо</w:t>
      </w:r>
      <w:r w:rsidRPr="00A97BF2">
        <w:t>с</w:t>
      </w:r>
      <w:r w:rsidRPr="00A97BF2">
        <w:t>нований бюджетных ассигнований, в которых указываются данные о дин</w:t>
      </w:r>
      <w:r w:rsidRPr="00A97BF2">
        <w:t>а</w:t>
      </w:r>
      <w:r w:rsidRPr="00A97BF2">
        <w:t>мике планируемых бюджетных расходов, а также приводятся значения пок</w:t>
      </w:r>
      <w:r w:rsidRPr="00A97BF2">
        <w:t>а</w:t>
      </w:r>
      <w:r w:rsidRPr="00A97BF2">
        <w:t>зателей, характеризующих непосредственный результат осуществления расходов и конечный результат деятельности главного распорядителя в отче</w:t>
      </w:r>
      <w:r w:rsidRPr="00A97BF2">
        <w:t>т</w:t>
      </w:r>
      <w:r w:rsidRPr="00A97BF2">
        <w:t>ном году и плановом периоде.</w:t>
      </w:r>
    </w:p>
    <w:p w:rsidR="007A15DC" w:rsidRDefault="002A0AB3" w:rsidP="006B0E48">
      <w:r w:rsidRPr="00A97BF2">
        <w:t>Бюджетная политика Юргинского муниципального округа в области расходов направлена на:</w:t>
      </w:r>
    </w:p>
    <w:p w:rsidR="002A0AB3" w:rsidRPr="00A97BF2" w:rsidRDefault="002A0AB3" w:rsidP="00133AD3">
      <w:pPr>
        <w:numPr>
          <w:ilvl w:val="0"/>
          <w:numId w:val="29"/>
        </w:numPr>
      </w:pPr>
      <w:r w:rsidRPr="00A97BF2">
        <w:t>сохранение социальной стабильности в округе</w:t>
      </w:r>
    </w:p>
    <w:p w:rsidR="002A0AB3" w:rsidRPr="00A97BF2" w:rsidRDefault="002A0AB3" w:rsidP="00133AD3">
      <w:pPr>
        <w:numPr>
          <w:ilvl w:val="0"/>
          <w:numId w:val="29"/>
        </w:numPr>
      </w:pPr>
      <w:r w:rsidRPr="00A97BF2">
        <w:t>решение приоритетных задач социальной сферы</w:t>
      </w:r>
    </w:p>
    <w:p w:rsidR="002A0AB3" w:rsidRPr="00A97BF2" w:rsidRDefault="002A0AB3" w:rsidP="00133AD3">
      <w:pPr>
        <w:numPr>
          <w:ilvl w:val="0"/>
          <w:numId w:val="29"/>
        </w:numPr>
      </w:pPr>
      <w:r w:rsidRPr="00A97BF2">
        <w:t>безусловное выполнение принятых обязательств</w:t>
      </w:r>
    </w:p>
    <w:p w:rsidR="002A0AB3" w:rsidRPr="00A97BF2" w:rsidRDefault="002A0AB3" w:rsidP="00133AD3">
      <w:pPr>
        <w:numPr>
          <w:ilvl w:val="0"/>
          <w:numId w:val="29"/>
        </w:numPr>
      </w:pPr>
      <w:r w:rsidRPr="00A97BF2">
        <w:t>повышение эффективности и результативности бюджетных расходов.</w:t>
      </w:r>
    </w:p>
    <w:p w:rsidR="007A15DC" w:rsidRDefault="002A0AB3" w:rsidP="006B0E48">
      <w:pPr>
        <w:rPr>
          <w:bCs/>
          <w:shd w:val="clear" w:color="auto" w:fill="FFFFFF"/>
        </w:rPr>
      </w:pPr>
      <w:r w:rsidRPr="00A97BF2">
        <w:rPr>
          <w:rFonts w:eastAsia="Times New Roman"/>
          <w:lang w:eastAsia="ru-RU"/>
        </w:rPr>
        <w:t>Бюджет Юргинского муниципального округа по расходам за 2021 год исполнен в объеме 1113,3 млн. рублей и в течение рассматриваемого периода времени сохраняет свою социальную направленность. Расходы на социал</w:t>
      </w:r>
      <w:r w:rsidRPr="00A97BF2">
        <w:rPr>
          <w:rFonts w:eastAsia="Times New Roman"/>
          <w:lang w:eastAsia="ru-RU"/>
        </w:rPr>
        <w:t>ь</w:t>
      </w:r>
      <w:r w:rsidRPr="00A97BF2">
        <w:rPr>
          <w:rFonts w:eastAsia="Times New Roman"/>
          <w:lang w:eastAsia="ru-RU"/>
        </w:rPr>
        <w:t>ную сферу ежегодно составляют около 70% от общей суммы расх</w:t>
      </w:r>
      <w:r w:rsidR="006B0E48">
        <w:rPr>
          <w:rFonts w:eastAsia="Times New Roman"/>
          <w:lang w:eastAsia="ru-RU"/>
        </w:rPr>
        <w:t>одной ч</w:t>
      </w:r>
      <w:r w:rsidR="006B0E48">
        <w:rPr>
          <w:rFonts w:eastAsia="Times New Roman"/>
          <w:lang w:eastAsia="ru-RU"/>
        </w:rPr>
        <w:t>а</w:t>
      </w:r>
      <w:r w:rsidR="006B0E48">
        <w:rPr>
          <w:rFonts w:eastAsia="Times New Roman"/>
          <w:lang w:eastAsia="ru-RU"/>
        </w:rPr>
        <w:t xml:space="preserve">сти бюджета (диаграмма </w:t>
      </w:r>
      <w:r w:rsidRPr="00A97BF2">
        <w:rPr>
          <w:rFonts w:eastAsia="Times New Roman"/>
          <w:lang w:eastAsia="ru-RU"/>
        </w:rPr>
        <w:t>).</w:t>
      </w:r>
    </w:p>
    <w:p w:rsidR="006B0E48" w:rsidRDefault="002A0AB3" w:rsidP="006B0E48">
      <w:pPr>
        <w:pStyle w:val="a6"/>
      </w:pPr>
      <w:r>
        <w:rPr>
          <w:rFonts w:eastAsia="Times New Roman"/>
          <w:noProof/>
          <w:lang w:eastAsia="ru-RU"/>
        </w:rPr>
        <w:lastRenderedPageBreak/>
        <w:drawing>
          <wp:inline distT="0" distB="0" distL="0" distR="0" wp14:anchorId="3D2C4C56" wp14:editId="677954CF">
            <wp:extent cx="6125671" cy="3236814"/>
            <wp:effectExtent l="0" t="0" r="27940" b="2095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2A0AB3" w:rsidRPr="006B0E48" w:rsidRDefault="006B0E48" w:rsidP="006B0E48">
      <w:pPr>
        <w:pStyle w:val="a5"/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r w:rsidR="004E333B">
        <w:rPr>
          <w:noProof/>
        </w:rPr>
        <w:t>12</w:t>
      </w:r>
      <w:r>
        <w:fldChar w:fldCharType="end"/>
      </w:r>
      <w:r>
        <w:t>. Динамика суммы расходов на социальную сферу бюджета Юргинск</w:t>
      </w:r>
      <w:r>
        <w:t>о</w:t>
      </w:r>
      <w:r>
        <w:t>го муниципального округа с 2012 по 2021 годы, млн. рублей</w:t>
      </w:r>
    </w:p>
    <w:p w:rsidR="007A15DC" w:rsidRDefault="002A0AB3" w:rsidP="006B0E48">
      <w:r w:rsidRPr="00A97BF2">
        <w:t>В с</w:t>
      </w:r>
      <w:r w:rsidR="006B0E48">
        <w:t>у</w:t>
      </w:r>
      <w:r w:rsidRPr="00A97BF2">
        <w:t>мме расходов на социальную сферу основная доля приходится на образование. Если в 201</w:t>
      </w:r>
      <w:r w:rsidR="00A97BF2" w:rsidRPr="00A97BF2">
        <w:t>7</w:t>
      </w:r>
      <w:r w:rsidRPr="00A97BF2">
        <w:t xml:space="preserve"> году доля расходов на образование состав</w:t>
      </w:r>
      <w:r w:rsidR="00A5284A">
        <w:t>ляла</w:t>
      </w:r>
      <w:r w:rsidRPr="00A97BF2">
        <w:t xml:space="preserve"> </w:t>
      </w:r>
      <w:r w:rsidR="00A5284A" w:rsidRPr="00A5284A">
        <w:t>54</w:t>
      </w:r>
      <w:r w:rsidRPr="00A5284A">
        <w:t>,</w:t>
      </w:r>
      <w:r w:rsidR="00A5284A" w:rsidRPr="00A5284A">
        <w:t>7</w:t>
      </w:r>
      <w:r w:rsidRPr="00A97BF2">
        <w:t xml:space="preserve"> % от суммы произведенных расходов на социальную сферу без учета расх</w:t>
      </w:r>
      <w:r w:rsidRPr="00A97BF2">
        <w:t>о</w:t>
      </w:r>
      <w:r w:rsidRPr="00A97BF2">
        <w:t>дов на ЖКХ, то по итогам 2021 года доля составила 65,</w:t>
      </w:r>
      <w:r w:rsidR="00A5284A">
        <w:t>8</w:t>
      </w:r>
      <w:r w:rsidRPr="00A97BF2">
        <w:t> %.</w:t>
      </w:r>
    </w:p>
    <w:p w:rsidR="002A0AB3" w:rsidRPr="00A97BF2" w:rsidRDefault="002A0AB3" w:rsidP="006B0E48">
      <w:r w:rsidRPr="00A97BF2">
        <w:t>В целях обеспечения сбалансированности местного бюджета в течение последнего периода продолжалась работа по выявлению и использованию возможности оптимизации бюджетных расходов и перераспределению в</w:t>
      </w:r>
      <w:r w:rsidRPr="00A97BF2">
        <w:t>ы</w:t>
      </w:r>
      <w:r w:rsidRPr="00A97BF2">
        <w:t>свобождающихся ресурсов на решение приоритетных задач государственной и муниципальной политики, в первую очередь на реализацию указов През</w:t>
      </w:r>
      <w:r w:rsidRPr="00A97BF2">
        <w:t>и</w:t>
      </w:r>
      <w:r w:rsidRPr="00A97BF2">
        <w:t>дента Российской Федерации от 07.05.2012 № 594-606 в условиях огранич</w:t>
      </w:r>
      <w:r w:rsidRPr="00A97BF2">
        <w:t>е</w:t>
      </w:r>
      <w:r w:rsidRPr="00A97BF2">
        <w:t>ния роста бюджетных расходов, не обеспеченных доходными источниками.</w:t>
      </w:r>
    </w:p>
    <w:p w:rsidR="007A15DC" w:rsidRDefault="002A0AB3" w:rsidP="006B0E48">
      <w:r w:rsidRPr="00A97BF2">
        <w:t>Продолжается оптимизация бюджетной сети муниципальных учрежд</w:t>
      </w:r>
      <w:r w:rsidRPr="00A97BF2">
        <w:t>е</w:t>
      </w:r>
      <w:r w:rsidRPr="00A97BF2">
        <w:t>ний за счет укрупнения или присоединения небольших учреждений к более крупным.</w:t>
      </w:r>
    </w:p>
    <w:p w:rsidR="002A0AB3" w:rsidRPr="00A97BF2" w:rsidRDefault="002A0AB3" w:rsidP="006B0E48">
      <w:r w:rsidRPr="00A97BF2">
        <w:lastRenderedPageBreak/>
        <w:t>Результатами реализации на территории Юргинского муниципального округа среднесрочных бюджетных реформ на сегодняшний день стали:</w:t>
      </w:r>
    </w:p>
    <w:p w:rsidR="002A0AB3" w:rsidRPr="00A97BF2" w:rsidRDefault="002A0AB3" w:rsidP="00133AD3">
      <w:pPr>
        <w:numPr>
          <w:ilvl w:val="0"/>
          <w:numId w:val="30"/>
        </w:numPr>
      </w:pPr>
      <w:r w:rsidRPr="00A97BF2">
        <w:t>создание целостной системы регулирования бюджетных правоотн</w:t>
      </w:r>
      <w:r w:rsidRPr="00A97BF2">
        <w:t>о</w:t>
      </w:r>
      <w:r w:rsidRPr="00A97BF2">
        <w:t>шений, установления единых принципов бюджетной системы и четкого определения статуса и полномочий участников бюджетного процесса;</w:t>
      </w:r>
    </w:p>
    <w:p w:rsidR="002A0AB3" w:rsidRPr="00A97BF2" w:rsidRDefault="002A0AB3" w:rsidP="00133AD3">
      <w:pPr>
        <w:numPr>
          <w:ilvl w:val="0"/>
          <w:numId w:val="30"/>
        </w:numPr>
      </w:pPr>
      <w:r w:rsidRPr="00A97BF2">
        <w:t>эффективный учет и контроль в процессе исполнения расходных об</w:t>
      </w:r>
      <w:r w:rsidRPr="00A97BF2">
        <w:t>я</w:t>
      </w:r>
      <w:r w:rsidRPr="00A97BF2">
        <w:t>зательств районного бюджета;</w:t>
      </w:r>
    </w:p>
    <w:p w:rsidR="002A0AB3" w:rsidRPr="00A97BF2" w:rsidRDefault="002A0AB3" w:rsidP="00133AD3">
      <w:pPr>
        <w:numPr>
          <w:ilvl w:val="0"/>
          <w:numId w:val="30"/>
        </w:numPr>
      </w:pPr>
      <w:r w:rsidRPr="00A97BF2">
        <w:t>формирование достоверной и прозрачной бюджетной отчетности;</w:t>
      </w:r>
    </w:p>
    <w:p w:rsidR="002A0AB3" w:rsidRPr="00A97BF2" w:rsidRDefault="002A0AB3" w:rsidP="00133AD3">
      <w:pPr>
        <w:numPr>
          <w:ilvl w:val="0"/>
          <w:numId w:val="30"/>
        </w:numPr>
      </w:pPr>
      <w:r w:rsidRPr="00A97BF2">
        <w:t>начало внедрения инструментов бюджетирования, ориентированного на результаты;</w:t>
      </w:r>
    </w:p>
    <w:p w:rsidR="002A0AB3" w:rsidRPr="00A97BF2" w:rsidRDefault="002A0AB3" w:rsidP="00133AD3">
      <w:pPr>
        <w:numPr>
          <w:ilvl w:val="0"/>
          <w:numId w:val="30"/>
        </w:numPr>
      </w:pPr>
      <w:r w:rsidRPr="00A97BF2">
        <w:t>произведен переход от годового к среднесрочному финансовому пл</w:t>
      </w:r>
      <w:r w:rsidRPr="00A97BF2">
        <w:t>а</w:t>
      </w:r>
      <w:r w:rsidRPr="00A97BF2">
        <w:t xml:space="preserve">нированию, утверждению бюджета Юргинского муниципального округа на очередной финансовый год </w:t>
      </w:r>
      <w:r w:rsidR="006B0E48">
        <w:t>и на плановый период в формате «скользящей трехлетки»</w:t>
      </w:r>
      <w:r w:rsidRPr="00A97BF2">
        <w:t>.</w:t>
      </w:r>
    </w:p>
    <w:p w:rsidR="002A0AB3" w:rsidRPr="00A97BF2" w:rsidRDefault="002A0AB3" w:rsidP="006B0E48">
      <w:r w:rsidRPr="00A97BF2">
        <w:t>Кроме того, создана система управления объемами и качеством муниц</w:t>
      </w:r>
      <w:r w:rsidRPr="00A97BF2">
        <w:t>и</w:t>
      </w:r>
      <w:r w:rsidRPr="00A97BF2">
        <w:t>пальных услуг (работ), оказываемых (выполняемых) за счет средств бюджета муниципального округа.</w:t>
      </w:r>
    </w:p>
    <w:p w:rsidR="002A0AB3" w:rsidRPr="00A97BF2" w:rsidRDefault="002A0AB3" w:rsidP="006B0E48">
      <w:r w:rsidRPr="00A97BF2">
        <w:t xml:space="preserve">Усилен контроль </w:t>
      </w:r>
      <w:r w:rsidR="00C43862">
        <w:t>по</w:t>
      </w:r>
      <w:r w:rsidRPr="00A97BF2">
        <w:t xml:space="preserve"> расходовани</w:t>
      </w:r>
      <w:r w:rsidR="00C43862">
        <w:t>ю</w:t>
      </w:r>
      <w:r w:rsidRPr="00A97BF2">
        <w:t xml:space="preserve"> бюджетных средств на всех стадиях осуществления муниципальных закупок.</w:t>
      </w:r>
    </w:p>
    <w:p w:rsidR="002A0AB3" w:rsidRPr="00A97BF2" w:rsidRDefault="002A0AB3" w:rsidP="006B0E48">
      <w:r w:rsidRPr="00A97BF2">
        <w:t xml:space="preserve">Осуществляется контроль </w:t>
      </w:r>
      <w:r w:rsidR="00C43862">
        <w:t>по</w:t>
      </w:r>
      <w:r w:rsidRPr="00A97BF2">
        <w:t xml:space="preserve"> соблюдени</w:t>
      </w:r>
      <w:r w:rsidR="00C43862">
        <w:t>ю</w:t>
      </w:r>
      <w:r w:rsidRPr="00A97BF2">
        <w:t xml:space="preserve"> норматива формирования расходов на содержание органов местного самоуправления округа.</w:t>
      </w:r>
    </w:p>
    <w:p w:rsidR="002A0AB3" w:rsidRPr="00A97BF2" w:rsidRDefault="002A0AB3" w:rsidP="006B0E48">
      <w:r w:rsidRPr="00A97BF2">
        <w:t>Проводится мониторинг качества финансового менеджмента, осущест</w:t>
      </w:r>
      <w:r w:rsidRPr="00A97BF2">
        <w:t>в</w:t>
      </w:r>
      <w:r w:rsidRPr="00A97BF2">
        <w:t>ляемого главными распорядителями бюджетных средств.</w:t>
      </w:r>
    </w:p>
    <w:p w:rsidR="007A15DC" w:rsidRDefault="002A0AB3" w:rsidP="006B0E48">
      <w:r w:rsidRPr="00A97BF2">
        <w:t>Несмотря на принимаемые меры, решить проблему дисбаланса доходов и расходов бюджета полностью не удается.</w:t>
      </w:r>
    </w:p>
    <w:p w:rsidR="00F83E80" w:rsidRPr="009D37C6" w:rsidRDefault="00BB564E" w:rsidP="00E7107A">
      <w:pPr>
        <w:pStyle w:val="2"/>
      </w:pPr>
      <w:bookmarkStart w:id="65" w:name="_Toc96697025"/>
      <w:r w:rsidRPr="009D37C6">
        <w:lastRenderedPageBreak/>
        <w:t>Инвестиционный потенциал</w:t>
      </w:r>
      <w:bookmarkEnd w:id="65"/>
    </w:p>
    <w:p w:rsidR="007A15DC" w:rsidRDefault="00CD6FA3" w:rsidP="006B0E48">
      <w:r w:rsidRPr="008E09F8">
        <w:t>Важным направлением развития экономики Юргинского муниципальн</w:t>
      </w:r>
      <w:r w:rsidRPr="008E09F8">
        <w:t>о</w:t>
      </w:r>
      <w:r w:rsidRPr="008E09F8">
        <w:t xml:space="preserve">го </w:t>
      </w:r>
      <w:r w:rsidR="008E09F8">
        <w:t>округа</w:t>
      </w:r>
      <w:r w:rsidRPr="008E09F8">
        <w:t xml:space="preserve"> является создание благоприятного климата для привлечения инв</w:t>
      </w:r>
      <w:r w:rsidRPr="008E09F8">
        <w:t>е</w:t>
      </w:r>
      <w:r w:rsidRPr="008E09F8">
        <w:t>стиций.</w:t>
      </w:r>
    </w:p>
    <w:p w:rsidR="007A15DC" w:rsidRDefault="00CD6FA3" w:rsidP="006B0E48">
      <w:r w:rsidRPr="008E09F8">
        <w:t>В</w:t>
      </w:r>
      <w:r w:rsidR="00E35A55" w:rsidRPr="008E09F8">
        <w:t>ысокая инвестиционная активность достигается посредством роста объемов реализуемых инвестиционных ресурсов и наиболее эффективного их использования в приоритетных сферах материального производства и с</w:t>
      </w:r>
      <w:r w:rsidR="00E35A55" w:rsidRPr="008E09F8">
        <w:t>о</w:t>
      </w:r>
      <w:r w:rsidR="006B0E48">
        <w:t>ц</w:t>
      </w:r>
      <w:r w:rsidR="00E35A55" w:rsidRPr="008E09F8">
        <w:t>иальной сферы.</w:t>
      </w:r>
    </w:p>
    <w:p w:rsidR="00B54028" w:rsidRDefault="006B0E48" w:rsidP="006B0E48">
      <w:r>
        <w:t>З</w:t>
      </w:r>
      <w:r w:rsidR="003344A9" w:rsidRPr="008E09F8">
        <w:t xml:space="preserve">а последние годы в Юргинском муниципальном районе наблюдается спад </w:t>
      </w:r>
      <w:r w:rsidR="003344A9" w:rsidRPr="00B54028">
        <w:t>инвестиционной активности. В 20</w:t>
      </w:r>
      <w:r w:rsidR="00B54028" w:rsidRPr="00B54028">
        <w:t>21</w:t>
      </w:r>
      <w:r w:rsidR="003344A9" w:rsidRPr="00B54028">
        <w:t xml:space="preserve"> году объем инвестиций в основной капитал составил </w:t>
      </w:r>
      <w:r w:rsidR="00B54028" w:rsidRPr="00B54028">
        <w:t>по оценке 1460</w:t>
      </w:r>
      <w:r w:rsidR="003344A9" w:rsidRPr="00B54028">
        <w:t xml:space="preserve">,1 млн. рублей </w:t>
      </w:r>
      <w:r w:rsidR="00CD6FA3" w:rsidRPr="00B54028">
        <w:t xml:space="preserve">и уменьшился на </w:t>
      </w:r>
      <w:r w:rsidR="00B54028" w:rsidRPr="00B54028">
        <w:t>10</w:t>
      </w:r>
      <w:r w:rsidR="00CD6FA3" w:rsidRPr="00B54028">
        <w:t>,</w:t>
      </w:r>
      <w:r w:rsidR="00B54028" w:rsidRPr="00B54028">
        <w:t>8</w:t>
      </w:r>
      <w:r w:rsidR="00CD6FA3" w:rsidRPr="00B54028">
        <w:t xml:space="preserve"> % о</w:t>
      </w:r>
      <w:r w:rsidR="00CD6FA3" w:rsidRPr="00B54028">
        <w:t>т</w:t>
      </w:r>
      <w:r w:rsidR="00CD6FA3" w:rsidRPr="00B54028">
        <w:t>носительно 20</w:t>
      </w:r>
      <w:r w:rsidR="00B54028" w:rsidRPr="00B54028">
        <w:t>20</w:t>
      </w:r>
      <w:r w:rsidR="00CD6FA3" w:rsidRPr="00B54028">
        <w:t xml:space="preserve"> года.</w:t>
      </w:r>
      <w:r w:rsidR="00CD6FA3" w:rsidRPr="00B54028">
        <w:rPr>
          <w:rFonts w:ascii="Arial" w:hAnsi="Arial" w:cs="Arial"/>
          <w:sz w:val="23"/>
          <w:szCs w:val="23"/>
        </w:rPr>
        <w:t xml:space="preserve"> </w:t>
      </w:r>
      <w:r w:rsidR="008C7356" w:rsidRPr="00B54028">
        <w:t xml:space="preserve">По источникам финансирования – </w:t>
      </w:r>
      <w:r w:rsidR="00B54028" w:rsidRPr="00B54028">
        <w:t>52</w:t>
      </w:r>
      <w:r w:rsidR="008C7356" w:rsidRPr="00B54028">
        <w:t>,</w:t>
      </w:r>
      <w:r w:rsidR="00B54028" w:rsidRPr="00B54028">
        <w:t>7</w:t>
      </w:r>
      <w:r w:rsidR="008C7356" w:rsidRPr="00B54028">
        <w:t>% составляют собственные средства предприятий</w:t>
      </w:r>
      <w:r w:rsidR="003344A9" w:rsidRPr="00B54028">
        <w:t>,</w:t>
      </w:r>
      <w:r w:rsidR="008C7356" w:rsidRPr="00B54028">
        <w:t xml:space="preserve"> </w:t>
      </w:r>
      <w:r w:rsidR="00B54028" w:rsidRPr="00B54028">
        <w:t>привлеченные</w:t>
      </w:r>
      <w:r w:rsidR="003344A9" w:rsidRPr="00B54028">
        <w:t xml:space="preserve">), </w:t>
      </w:r>
      <w:r w:rsidR="00B54028" w:rsidRPr="00B54028">
        <w:t>47</w:t>
      </w:r>
      <w:r w:rsidR="003344A9" w:rsidRPr="00B54028">
        <w:t>,</w:t>
      </w:r>
      <w:r w:rsidR="00B54028" w:rsidRPr="00B54028">
        <w:t>3</w:t>
      </w:r>
      <w:r w:rsidR="003344A9" w:rsidRPr="00B54028">
        <w:t>%</w:t>
      </w:r>
      <w:r w:rsidR="008D4D9A">
        <w:t xml:space="preserve"> – </w:t>
      </w:r>
      <w:r w:rsidR="003344A9" w:rsidRPr="00B54028">
        <w:t>бюджетные вложения</w:t>
      </w:r>
      <w:r w:rsidR="008C7356" w:rsidRPr="00B54028">
        <w:t>.</w:t>
      </w:r>
      <w:r w:rsidR="00B54028">
        <w:t xml:space="preserve"> В 2020 – 2021 годах произошел резкий рост бюджетных инвест</w:t>
      </w:r>
      <w:r w:rsidR="00B54028">
        <w:t>и</w:t>
      </w:r>
      <w:r w:rsidR="00B54028">
        <w:t xml:space="preserve">ций, что не характерно для Юргинского муниципального округа. Увеличение произошло </w:t>
      </w:r>
      <w:r w:rsidR="00B54028" w:rsidRPr="006B0E48">
        <w:t xml:space="preserve">за счет </w:t>
      </w:r>
      <w:r w:rsidR="00E906FF" w:rsidRPr="006B0E48">
        <w:t xml:space="preserve">проведение дорожных работ по </w:t>
      </w:r>
      <w:r w:rsidR="00B54028" w:rsidRPr="00E906FF">
        <w:t>реконструкции федерал</w:t>
      </w:r>
      <w:r w:rsidR="00B54028" w:rsidRPr="00E906FF">
        <w:t>ь</w:t>
      </w:r>
      <w:r w:rsidR="00B54028" w:rsidRPr="00E906FF">
        <w:t>ной автомобильной дороги Р-255 "Сибирь" на участке км.149 +700</w:t>
      </w:r>
      <w:r w:rsidR="008D4D9A">
        <w:t xml:space="preserve"> – </w:t>
      </w:r>
      <w:r w:rsidR="00B54028" w:rsidRPr="00E906FF">
        <w:t>км.158 +200 (участок находится на территории Юргинского муниципального окр</w:t>
      </w:r>
      <w:r w:rsidR="00B54028" w:rsidRPr="00E906FF">
        <w:t>у</w:t>
      </w:r>
      <w:r w:rsidR="00B54028" w:rsidRPr="00E906FF">
        <w:t>га). По Федеральной адресной инвестиционной программе России (ФАИП)</w:t>
      </w:r>
      <w:r w:rsidR="006054DF">
        <w:t xml:space="preserve"> </w:t>
      </w:r>
      <w:r w:rsidR="00E906FF" w:rsidRPr="00E906FF">
        <w:t xml:space="preserve">было </w:t>
      </w:r>
      <w:r w:rsidR="00B54028" w:rsidRPr="00E906FF">
        <w:t xml:space="preserve">освоено в 2020 году 1078,8 млн. руб., в 2021 году – 601,6 млн. руб., в 2022 году </w:t>
      </w:r>
      <w:r w:rsidR="00E906FF" w:rsidRPr="00E906FF">
        <w:t xml:space="preserve">планируется </w:t>
      </w:r>
      <w:r w:rsidR="00B54028" w:rsidRPr="00E906FF">
        <w:t>– 1000,0 млн. руб. (окончание реконструкции и сдача объекта).</w:t>
      </w:r>
    </w:p>
    <w:p w:rsidR="007A15DC" w:rsidRDefault="00967B68" w:rsidP="006B0E48">
      <w:pPr>
        <w:rPr>
          <w:rFonts w:eastAsia="TimesNewRomanPSMT"/>
        </w:rPr>
      </w:pPr>
      <w:r w:rsidRPr="00967B68">
        <w:rPr>
          <w:rFonts w:eastAsia="TimesNewRomanPSMT"/>
        </w:rPr>
        <w:t>Приоритетными направлениями инвестиционной деятельности предпр</w:t>
      </w:r>
      <w:r w:rsidRPr="00967B68">
        <w:rPr>
          <w:rFonts w:eastAsia="TimesNewRomanPSMT"/>
        </w:rPr>
        <w:t>и</w:t>
      </w:r>
      <w:r w:rsidRPr="00967B68">
        <w:rPr>
          <w:rFonts w:eastAsia="TimesNewRomanPSMT"/>
        </w:rPr>
        <w:t>ятий и организаций являются расширение существующего производства, и</w:t>
      </w:r>
      <w:r w:rsidRPr="00967B68">
        <w:rPr>
          <w:rFonts w:eastAsia="TimesNewRomanPSMT"/>
        </w:rPr>
        <w:t>н</w:t>
      </w:r>
      <w:r w:rsidRPr="00967B68">
        <w:rPr>
          <w:rFonts w:eastAsia="TimesNewRomanPSMT"/>
        </w:rPr>
        <w:t>тенсификация и модернизация производства. Основной формой инвестиций в основной капитал выступают средства, направленные на приобретение м</w:t>
      </w:r>
      <w:r w:rsidRPr="00967B68">
        <w:rPr>
          <w:rFonts w:eastAsia="TimesNewRomanPSMT"/>
        </w:rPr>
        <w:t>а</w:t>
      </w:r>
      <w:r w:rsidRPr="00967B68">
        <w:rPr>
          <w:rFonts w:eastAsia="TimesNewRomanPSMT"/>
        </w:rPr>
        <w:t>шин, оборудования, транспортных средств, главным образом, за счет со</w:t>
      </w:r>
      <w:r w:rsidRPr="00967B68">
        <w:rPr>
          <w:rFonts w:eastAsia="TimesNewRomanPSMT"/>
        </w:rPr>
        <w:t>б</w:t>
      </w:r>
      <w:r w:rsidRPr="00967B68">
        <w:rPr>
          <w:rFonts w:eastAsia="TimesNewRomanPSMT"/>
        </w:rPr>
        <w:t>ственных средств.</w:t>
      </w:r>
    </w:p>
    <w:p w:rsidR="008C7356" w:rsidRPr="00967B68" w:rsidRDefault="008C7356" w:rsidP="006B0E48">
      <w:r w:rsidRPr="00967B68">
        <w:lastRenderedPageBreak/>
        <w:t>Динамика инвестиций в основной капитал по Юргинскому муниципал</w:t>
      </w:r>
      <w:r w:rsidRPr="00967B68">
        <w:t>ь</w:t>
      </w:r>
      <w:r w:rsidRPr="00967B68">
        <w:t xml:space="preserve">ному </w:t>
      </w:r>
      <w:r w:rsidR="00967B68" w:rsidRPr="00967B68">
        <w:t xml:space="preserve">округу </w:t>
      </w:r>
      <w:r w:rsidRPr="00967B68">
        <w:t>за 201</w:t>
      </w:r>
      <w:r w:rsidR="00967B68" w:rsidRPr="00967B68">
        <w:t>7</w:t>
      </w:r>
      <w:r w:rsidRPr="00967B68">
        <w:t>-20</w:t>
      </w:r>
      <w:r w:rsidR="00967B68" w:rsidRPr="00967B68">
        <w:t>21</w:t>
      </w:r>
      <w:r w:rsidRPr="00967B68">
        <w:t xml:space="preserve"> годы представлена </w:t>
      </w:r>
      <w:r w:rsidR="001F0D78" w:rsidRPr="00967B68">
        <w:t>на</w:t>
      </w:r>
      <w:r w:rsidRPr="00967B68">
        <w:t xml:space="preserve"> диаграмме</w:t>
      </w:r>
      <w:r w:rsidR="001F0D78" w:rsidRPr="00967B68">
        <w:t xml:space="preserve"> 13</w:t>
      </w:r>
      <w:r w:rsidRPr="00967B68">
        <w:t>.</w:t>
      </w:r>
    </w:p>
    <w:p w:rsidR="006B0E48" w:rsidRDefault="00967B68" w:rsidP="006B0E48">
      <w:pPr>
        <w:pStyle w:val="a6"/>
      </w:pPr>
      <w:r>
        <w:rPr>
          <w:noProof/>
          <w:lang w:eastAsia="ru-RU"/>
        </w:rPr>
        <w:drawing>
          <wp:inline distT="0" distB="0" distL="0" distR="0" wp14:anchorId="34B773AC" wp14:editId="7CDD6B97">
            <wp:extent cx="5486400" cy="3200400"/>
            <wp:effectExtent l="19050" t="0" r="1905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967B68" w:rsidRDefault="006B0E48" w:rsidP="006B0E48">
      <w:pPr>
        <w:pStyle w:val="a5"/>
        <w:rPr>
          <w:b w:val="0"/>
        </w:rPr>
      </w:pPr>
      <w:r>
        <w:t xml:space="preserve">Диаграмма </w:t>
      </w:r>
      <w:r>
        <w:fldChar w:fldCharType="begin"/>
      </w:r>
      <w:r>
        <w:instrText xml:space="preserve"> SEQ Диаграмма \* ARABIC </w:instrText>
      </w:r>
      <w:r>
        <w:fldChar w:fldCharType="separate"/>
      </w:r>
      <w:r w:rsidR="004E333B">
        <w:rPr>
          <w:noProof/>
        </w:rPr>
        <w:t>13</w:t>
      </w:r>
      <w:r>
        <w:fldChar w:fldCharType="end"/>
      </w:r>
      <w:r>
        <w:t xml:space="preserve">. </w:t>
      </w:r>
      <w:r w:rsidRPr="006B0E48">
        <w:t>Динамика инвестиций по Юргинскому муниципальному округу за 2017-2021 годы, млн. руб.</w:t>
      </w:r>
    </w:p>
    <w:p w:rsidR="007A15DC" w:rsidRDefault="00571C22" w:rsidP="006B0E48">
      <w:pPr>
        <w:rPr>
          <w:b/>
        </w:rPr>
      </w:pPr>
      <w:r w:rsidRPr="00967B68">
        <w:t>Объем бюджетных инвестиций</w:t>
      </w:r>
      <w:r w:rsidR="006054DF">
        <w:t xml:space="preserve"> </w:t>
      </w:r>
      <w:r w:rsidR="00967B68" w:rsidRPr="00967B68">
        <w:t xml:space="preserve">в основном </w:t>
      </w:r>
      <w:r w:rsidRPr="00967B68">
        <w:t>зависит от потребности в строительстве и реконструкции объектов инфраструктуры и социальной сф</w:t>
      </w:r>
      <w:r w:rsidRPr="00967B68">
        <w:t>е</w:t>
      </w:r>
      <w:r w:rsidRPr="00967B68">
        <w:t>ры. Инвестиции из бюджета предоставляются на основании решения органов исполнительной власти К</w:t>
      </w:r>
      <w:r w:rsidR="00967B68" w:rsidRPr="00967B68">
        <w:t>узбасса</w:t>
      </w:r>
      <w:r w:rsidRPr="00967B68">
        <w:t xml:space="preserve"> и органов местного самоуправления.</w:t>
      </w:r>
    </w:p>
    <w:p w:rsidR="00967B68" w:rsidRPr="00967B68" w:rsidRDefault="00967B68" w:rsidP="006B0E48">
      <w:r w:rsidRPr="00967B68">
        <w:t>Основными затратами на инвестиционную деятельность в 2021 году в различных сферах стали:</w:t>
      </w:r>
    </w:p>
    <w:p w:rsidR="00967B68" w:rsidRPr="00967B68" w:rsidRDefault="00967B68" w:rsidP="00133AD3">
      <w:pPr>
        <w:numPr>
          <w:ilvl w:val="0"/>
          <w:numId w:val="3"/>
        </w:numPr>
      </w:pPr>
      <w:r w:rsidRPr="00967B68">
        <w:t>в жилищно-коммунальном комплексе в рамках по подготовке к зиме были выполнены работы по замене теплотрасс – 3 км, замена 27 глубинных насосов, замена теплотрасс протяженностью 1,8 км., замена 2-х котлов на к</w:t>
      </w:r>
      <w:r w:rsidRPr="00967B68">
        <w:t>о</w:t>
      </w:r>
      <w:r w:rsidRPr="00967B68">
        <w:t xml:space="preserve">тельной в п.Речной, приобретено новое насосное оборудование на котельных </w:t>
      </w:r>
      <w:r w:rsidR="0097416A">
        <w:t>с. </w:t>
      </w:r>
      <w:r w:rsidRPr="00967B68">
        <w:t xml:space="preserve">Проскоково, </w:t>
      </w:r>
      <w:r w:rsidR="008D4D9A">
        <w:t>п. </w:t>
      </w:r>
      <w:r w:rsidR="0097416A">
        <w:t>ст. </w:t>
      </w:r>
      <w:r w:rsidRPr="00967B68">
        <w:t>Арлюк.</w:t>
      </w:r>
    </w:p>
    <w:p w:rsidR="007A15DC" w:rsidRPr="00100C23" w:rsidRDefault="00967B68" w:rsidP="00133AD3">
      <w:pPr>
        <w:numPr>
          <w:ilvl w:val="0"/>
          <w:numId w:val="3"/>
        </w:numPr>
      </w:pPr>
      <w:r w:rsidRPr="00100C23">
        <w:t>в социальной сфере:</w:t>
      </w:r>
    </w:p>
    <w:p w:rsidR="00967B68" w:rsidRPr="00100C23" w:rsidRDefault="00967B68" w:rsidP="00133AD3">
      <w:pPr>
        <w:numPr>
          <w:ilvl w:val="0"/>
          <w:numId w:val="3"/>
        </w:numPr>
      </w:pPr>
      <w:r w:rsidRPr="00100C23">
        <w:lastRenderedPageBreak/>
        <w:t>в рамках Федеральной программы «Школьный автобус»</w:t>
      </w:r>
      <w:r w:rsidR="006054DF" w:rsidRPr="00100C23">
        <w:t xml:space="preserve"> </w:t>
      </w:r>
      <w:r w:rsidRPr="00100C23">
        <w:t>получено 4 новых школьных автобуса;</w:t>
      </w:r>
    </w:p>
    <w:p w:rsidR="00967B68" w:rsidRPr="00100C23" w:rsidRDefault="00967B68" w:rsidP="00133AD3">
      <w:pPr>
        <w:numPr>
          <w:ilvl w:val="0"/>
          <w:numId w:val="3"/>
        </w:numPr>
      </w:pPr>
      <w:r w:rsidRPr="00100C23">
        <w:t>в рамках реализации национального проекта «Образование» по направлению «Успех каждого ребенка» произведена поставка оборудования в четыре общеобразовательных учреждения округа для создания новых мест в образовательных организациях различных типов для реализации дополн</w:t>
      </w:r>
      <w:r w:rsidRPr="00100C23">
        <w:t>и</w:t>
      </w:r>
      <w:r w:rsidRPr="00100C23">
        <w:t>тельных общеразвивающих программ всех направленностей – в МБУ «Де</w:t>
      </w:r>
      <w:r w:rsidRPr="00100C23">
        <w:t>т</w:t>
      </w:r>
      <w:r w:rsidRPr="00100C23">
        <w:t>ско-юношеская спортивная школа», МБОУ ДО «Детско-юношеский Центр», МБОУ «Арлюкская средняя общеобразовательная школа», МБОУ «Искити</w:t>
      </w:r>
      <w:r w:rsidRPr="00100C23">
        <w:t>м</w:t>
      </w:r>
      <w:r w:rsidRPr="00100C23">
        <w:t>ская средняя общеобразовательная школа»;</w:t>
      </w:r>
    </w:p>
    <w:p w:rsidR="007A15DC" w:rsidRPr="00100C23" w:rsidRDefault="00967B68" w:rsidP="00133AD3">
      <w:pPr>
        <w:numPr>
          <w:ilvl w:val="0"/>
          <w:numId w:val="3"/>
        </w:numPr>
      </w:pPr>
      <w:r w:rsidRPr="00100C23">
        <w:t>в рамках проекта «Цифровая образовательная среда» оснащены ци</w:t>
      </w:r>
      <w:r w:rsidRPr="00100C23">
        <w:t>ф</w:t>
      </w:r>
      <w:r w:rsidRPr="00100C23">
        <w:t>ровым оборудованием образовательные учреждения: МБОУ «Юргинская СОШ» на сумму 2 697 ты</w:t>
      </w:r>
      <w:r w:rsidR="0097416A" w:rsidRPr="00100C23">
        <w:t>с. </w:t>
      </w:r>
      <w:r w:rsidRPr="00100C23">
        <w:t>руб., МБОУ «Проскоковская ООШ» на сумму 3 821,1 ты</w:t>
      </w:r>
      <w:r w:rsidR="0097416A" w:rsidRPr="00100C23">
        <w:t>с. </w:t>
      </w:r>
      <w:r w:rsidRPr="00100C23">
        <w:t xml:space="preserve">руб. за </w:t>
      </w:r>
      <w:r w:rsidR="00F01D98" w:rsidRPr="00100C23">
        <w:t>счет средств областного бюджета;</w:t>
      </w:r>
    </w:p>
    <w:p w:rsidR="007A15DC" w:rsidRPr="00100C23" w:rsidRDefault="00967B68" w:rsidP="00133AD3">
      <w:pPr>
        <w:numPr>
          <w:ilvl w:val="0"/>
          <w:numId w:val="3"/>
        </w:numPr>
      </w:pPr>
      <w:r w:rsidRPr="00100C23">
        <w:t>по региональному проекту «Развитие системы оказания первичной медико-санитарной помощи» в ГБУЗ КО «Юргинская городская больница» поступил аппарат рентгеновский для флюорографии легких цифровой, с</w:t>
      </w:r>
      <w:r w:rsidRPr="00100C23">
        <w:t>и</w:t>
      </w:r>
      <w:r w:rsidRPr="00100C23">
        <w:t>стема рентгеновская скрининговая для органов грудной клетки, аппарат рентгеновский цифровой для исследования грудной клетки ФЦ «ОКО» на сумму 6 975,00 ты</w:t>
      </w:r>
      <w:r w:rsidR="0097416A" w:rsidRPr="00100C23">
        <w:t>с. </w:t>
      </w:r>
      <w:r w:rsidRPr="00100C23">
        <w:t>рублей за счет средств федерального бюджета.</w:t>
      </w:r>
    </w:p>
    <w:p w:rsidR="008C7356" w:rsidRPr="008340E5" w:rsidRDefault="00BE6A7D" w:rsidP="00133AD3">
      <w:pPr>
        <w:numPr>
          <w:ilvl w:val="0"/>
          <w:numId w:val="3"/>
        </w:numPr>
      </w:pPr>
      <w:r w:rsidRPr="008340E5">
        <w:t xml:space="preserve">Юргинский муниципальный </w:t>
      </w:r>
      <w:r w:rsidR="008340E5" w:rsidRPr="008340E5">
        <w:t>округ</w:t>
      </w:r>
      <w:r w:rsidR="008C7356" w:rsidRPr="008340E5">
        <w:t xml:space="preserve"> имеет достаточный инвестицио</w:t>
      </w:r>
      <w:r w:rsidR="008C7356" w:rsidRPr="008340E5">
        <w:t>н</w:t>
      </w:r>
      <w:r w:rsidR="008C7356" w:rsidRPr="008340E5">
        <w:t>ный потенциал:</w:t>
      </w:r>
    </w:p>
    <w:p w:rsidR="007A15DC" w:rsidRDefault="00BE6A7D" w:rsidP="00133AD3">
      <w:pPr>
        <w:numPr>
          <w:ilvl w:val="0"/>
          <w:numId w:val="3"/>
        </w:numPr>
      </w:pPr>
      <w:r w:rsidRPr="008340E5">
        <w:t>н</w:t>
      </w:r>
      <w:r w:rsidR="008C7356" w:rsidRPr="008340E5">
        <w:t xml:space="preserve">а территории </w:t>
      </w:r>
      <w:r w:rsidR="008340E5" w:rsidRPr="008340E5">
        <w:t>муниципального образования</w:t>
      </w:r>
      <w:r w:rsidR="008C7356" w:rsidRPr="008340E5">
        <w:t xml:space="preserve"> достаточно свободных земель, которые могут быть предложены потенциальным инвесторам;</w:t>
      </w:r>
    </w:p>
    <w:p w:rsidR="00521F26" w:rsidRPr="00100C23" w:rsidRDefault="00BE6A7D" w:rsidP="00133AD3">
      <w:pPr>
        <w:numPr>
          <w:ilvl w:val="0"/>
          <w:numId w:val="3"/>
        </w:numPr>
      </w:pPr>
      <w:r w:rsidRPr="008340E5">
        <w:t>о</w:t>
      </w:r>
      <w:r w:rsidR="008C7356" w:rsidRPr="008340E5">
        <w:t xml:space="preserve">рганы местного самоуправления оказывают </w:t>
      </w:r>
      <w:r w:rsidRPr="008340E5">
        <w:t xml:space="preserve">всестороннее </w:t>
      </w:r>
      <w:r w:rsidR="008C7356" w:rsidRPr="008340E5">
        <w:t>содействие в реализации</w:t>
      </w:r>
      <w:r w:rsidR="006054DF">
        <w:t xml:space="preserve"> </w:t>
      </w:r>
      <w:r w:rsidR="008C7356" w:rsidRPr="008340E5">
        <w:t>инвестиционных проектов</w:t>
      </w:r>
      <w:r w:rsidR="00521F26" w:rsidRPr="008340E5">
        <w:t xml:space="preserve"> (с</w:t>
      </w:r>
      <w:r w:rsidR="00521F26" w:rsidRPr="00100C23">
        <w:t>опровождение инвестиционных проектов по принципу «одного окна»).</w:t>
      </w:r>
    </w:p>
    <w:p w:rsidR="008340E5" w:rsidRPr="008340E5" w:rsidRDefault="008340E5" w:rsidP="006B0E48">
      <w:pPr>
        <w:rPr>
          <w:rFonts w:eastAsia="Times New Roman"/>
          <w:lang w:eastAsia="ru-RU"/>
        </w:rPr>
      </w:pPr>
      <w:r w:rsidRPr="008340E5">
        <w:rPr>
          <w:rFonts w:eastAsia="Times New Roman"/>
          <w:lang w:eastAsia="ru-RU"/>
        </w:rPr>
        <w:t xml:space="preserve">В целях создания канала прямой связи инвесторов и органов местного самоуправления для оперативного решения возникающих в процессе </w:t>
      </w:r>
      <w:r w:rsidRPr="008340E5">
        <w:rPr>
          <w:rFonts w:eastAsia="Times New Roman"/>
          <w:lang w:eastAsia="ru-RU"/>
        </w:rPr>
        <w:lastRenderedPageBreak/>
        <w:t>инв</w:t>
      </w:r>
      <w:r w:rsidRPr="008340E5">
        <w:rPr>
          <w:rFonts w:eastAsia="Times New Roman"/>
          <w:lang w:eastAsia="ru-RU"/>
        </w:rPr>
        <w:t>е</w:t>
      </w:r>
      <w:r w:rsidRPr="008340E5">
        <w:rPr>
          <w:rFonts w:eastAsia="Times New Roman"/>
          <w:lang w:eastAsia="ru-RU"/>
        </w:rPr>
        <w:t>стиционной деятельности проблем и вопросов назначен инвестиционный уполномоченный в Юргинском муниципальном округе (заместитель главы Юргинского муниципального округа по экономическим вопросам, транспо</w:t>
      </w:r>
      <w:r w:rsidRPr="008340E5">
        <w:rPr>
          <w:rFonts w:eastAsia="Times New Roman"/>
          <w:lang w:eastAsia="ru-RU"/>
        </w:rPr>
        <w:t>р</w:t>
      </w:r>
      <w:r w:rsidRPr="008340E5">
        <w:rPr>
          <w:rFonts w:eastAsia="Times New Roman"/>
          <w:lang w:eastAsia="ru-RU"/>
        </w:rPr>
        <w:t>ту и связи).</w:t>
      </w:r>
    </w:p>
    <w:p w:rsidR="0017560F" w:rsidRPr="009D37C6" w:rsidRDefault="00B779AC" w:rsidP="006B0E48">
      <w:pPr>
        <w:pStyle w:val="2"/>
      </w:pPr>
      <w:bookmarkStart w:id="66" w:name="_Toc96697026"/>
      <w:r w:rsidRPr="009D37C6">
        <w:t xml:space="preserve">Ресурсный потенциал Юргинского муниципального </w:t>
      </w:r>
      <w:r w:rsidR="00803B68" w:rsidRPr="009D37C6">
        <w:t>округа</w:t>
      </w:r>
      <w:bookmarkEnd w:id="66"/>
    </w:p>
    <w:p w:rsidR="00163EE8" w:rsidRPr="009D37C6" w:rsidRDefault="00B779AC" w:rsidP="006B0E48">
      <w:pPr>
        <w:pStyle w:val="3"/>
      </w:pPr>
      <w:bookmarkStart w:id="67" w:name="_Toc96697027"/>
      <w:r w:rsidRPr="009D37C6">
        <w:t>Природные</w:t>
      </w:r>
      <w:r w:rsidR="0012621B" w:rsidRPr="009D37C6">
        <w:t>, земельные</w:t>
      </w:r>
      <w:r w:rsidR="006054DF">
        <w:t xml:space="preserve"> </w:t>
      </w:r>
      <w:r w:rsidRPr="009D37C6">
        <w:t>ресурсы</w:t>
      </w:r>
      <w:bookmarkEnd w:id="67"/>
    </w:p>
    <w:p w:rsidR="007A15DC" w:rsidRDefault="00696398" w:rsidP="0097416A">
      <w:r w:rsidRPr="00803B68">
        <w:t xml:space="preserve">Юргинский </w:t>
      </w:r>
      <w:r w:rsidR="0012621B" w:rsidRPr="00803B68">
        <w:t>муниципальный</w:t>
      </w:r>
      <w:r w:rsidR="00803B68" w:rsidRPr="00803B68">
        <w:t xml:space="preserve"> округ</w:t>
      </w:r>
      <w:r w:rsidRPr="00803B68">
        <w:t xml:space="preserve"> расположен в юго-восточной части Западно-Сибирской равнины, рельеф которой преимущественно равнинный, слегка всхолмленный.</w:t>
      </w:r>
    </w:p>
    <w:p w:rsidR="007A15DC" w:rsidRDefault="00CB0F3A" w:rsidP="0097416A">
      <w:r w:rsidRPr="00A5284A">
        <w:t>Большая часть территории относиться к степной местности, и лишь незначительные площади на северо-западе и юго-востоке являются лесосте</w:t>
      </w:r>
      <w:r w:rsidRPr="00A5284A">
        <w:t>п</w:t>
      </w:r>
      <w:r w:rsidRPr="00A5284A">
        <w:t xml:space="preserve">ными. </w:t>
      </w:r>
      <w:r w:rsidR="00696398" w:rsidRPr="00A5284A">
        <w:t>Площадь</w:t>
      </w:r>
      <w:r w:rsidR="006054DF">
        <w:t xml:space="preserve"> </w:t>
      </w:r>
      <w:r w:rsidR="00696398" w:rsidRPr="00A5284A">
        <w:t xml:space="preserve">лесов Юргинского </w:t>
      </w:r>
      <w:r w:rsidR="00A5284A" w:rsidRPr="00A5284A">
        <w:t>муниципального округа</w:t>
      </w:r>
      <w:r w:rsidR="006054DF">
        <w:t xml:space="preserve"> </w:t>
      </w:r>
      <w:r w:rsidR="00696398" w:rsidRPr="00A5284A">
        <w:t>составляет 52,8</w:t>
      </w:r>
      <w:r w:rsidR="00633364" w:rsidRPr="00A5284A">
        <w:t xml:space="preserve"> гектаров</w:t>
      </w:r>
      <w:r w:rsidR="00696398" w:rsidRPr="00A5284A">
        <w:t xml:space="preserve"> (запасы древесины составляют 5,92 млн. куб.м.). Юргинские леса классифицируются как группа лесов 1 и 2, относятся к категории особоз</w:t>
      </w:r>
      <w:r w:rsidR="00696398" w:rsidRPr="00A5284A">
        <w:t>а</w:t>
      </w:r>
      <w:r w:rsidR="00696398" w:rsidRPr="00A5284A">
        <w:t>щищенных и эксплуатируемых лесов. Общая площадь лесовосстановления – 80 г</w:t>
      </w:r>
      <w:r w:rsidR="00633364" w:rsidRPr="00A5284A">
        <w:t>ектаров</w:t>
      </w:r>
      <w:r w:rsidR="0097416A">
        <w:t>.</w:t>
      </w:r>
    </w:p>
    <w:p w:rsidR="007A15DC" w:rsidRPr="006B0E48" w:rsidRDefault="00696398" w:rsidP="006B0E48">
      <w:r w:rsidRPr="006B0E48">
        <w:t xml:space="preserve">Подземные воды </w:t>
      </w:r>
      <w:r w:rsidR="00A5284A" w:rsidRPr="006B0E48">
        <w:t>округа</w:t>
      </w:r>
      <w:r w:rsidRPr="006B0E48">
        <w:t xml:space="preserve"> характеризуются высоким уровнем кальция и магния, определ</w:t>
      </w:r>
      <w:r w:rsidR="00FC683A" w:rsidRPr="006B0E48">
        <w:t>яющим повышенную жесткость воды.</w:t>
      </w:r>
      <w:r w:rsidRPr="006B0E48">
        <w:t xml:space="preserve"> </w:t>
      </w:r>
      <w:r w:rsidR="00FC683A" w:rsidRPr="006B0E48">
        <w:t>Жесткая вода соде</w:t>
      </w:r>
      <w:r w:rsidR="00FC683A" w:rsidRPr="006B0E48">
        <w:t>р</w:t>
      </w:r>
      <w:r w:rsidR="00FC683A" w:rsidRPr="006B0E48">
        <w:t xml:space="preserve">жит элементы, переизбыток которых негативно влияет на здоровье человека, </w:t>
      </w:r>
      <w:r w:rsidRPr="006B0E48">
        <w:t xml:space="preserve">что </w:t>
      </w:r>
      <w:r w:rsidR="00FC683A" w:rsidRPr="006B0E48">
        <w:t xml:space="preserve">является отрицательным фактором </w:t>
      </w:r>
      <w:r w:rsidRPr="006B0E48">
        <w:t>питьевого водоснабжения населения.</w:t>
      </w:r>
    </w:p>
    <w:p w:rsidR="00696398" w:rsidRPr="00A5284A" w:rsidRDefault="00A5284A" w:rsidP="0097416A">
      <w:r w:rsidRPr="00A5284A">
        <w:rPr>
          <w:rFonts w:eastAsia="TimesNewRomanPSMT"/>
        </w:rPr>
        <w:t xml:space="preserve">На территории округа </w:t>
      </w:r>
      <w:r w:rsidR="0012621B" w:rsidRPr="00A5284A">
        <w:rPr>
          <w:rFonts w:eastAsia="TimesNewRomanPSMT"/>
        </w:rPr>
        <w:t>сравнительно мало месторождений общераспр</w:t>
      </w:r>
      <w:r w:rsidR="0012621B" w:rsidRPr="00A5284A">
        <w:rPr>
          <w:rFonts w:eastAsia="TimesNewRomanPSMT"/>
        </w:rPr>
        <w:t>о</w:t>
      </w:r>
      <w:r w:rsidR="0012621B" w:rsidRPr="00A5284A">
        <w:rPr>
          <w:rFonts w:eastAsia="TimesNewRomanPSMT"/>
        </w:rPr>
        <w:t>страненных полезных ископаемых. И</w:t>
      </w:r>
      <w:r w:rsidR="00696398" w:rsidRPr="00A5284A">
        <w:t xml:space="preserve">меются запасы известняка, песчаника, галечника (гравий, песок), кирпичной глины, которые </w:t>
      </w:r>
      <w:r w:rsidR="0012621B" w:rsidRPr="00A5284A">
        <w:t xml:space="preserve">могут быть </w:t>
      </w:r>
      <w:r w:rsidR="00696398" w:rsidRPr="00A5284A">
        <w:t>использ</w:t>
      </w:r>
      <w:r w:rsidR="0012621B" w:rsidRPr="00A5284A">
        <w:t>о</w:t>
      </w:r>
      <w:r w:rsidR="0012621B" w:rsidRPr="00A5284A">
        <w:t>ваны</w:t>
      </w:r>
      <w:r w:rsidR="00696398" w:rsidRPr="00A5284A">
        <w:t xml:space="preserve"> для производства строительных материалов</w:t>
      </w:r>
      <w:r w:rsidR="0012621B" w:rsidRPr="00A5284A">
        <w:t xml:space="preserve"> различного назначения, в дорожном строительстве</w:t>
      </w:r>
      <w:r w:rsidR="00696398" w:rsidRPr="00A5284A">
        <w:t>.</w:t>
      </w:r>
    </w:p>
    <w:p w:rsidR="007A15DC" w:rsidRDefault="00696398" w:rsidP="0097416A">
      <w:r w:rsidRPr="00A5284A">
        <w:t xml:space="preserve">Почвенный покров Юргинского </w:t>
      </w:r>
      <w:r w:rsidR="00A5284A" w:rsidRPr="00A5284A">
        <w:t>муниципального округа</w:t>
      </w:r>
      <w:r w:rsidRPr="00A5284A">
        <w:t xml:space="preserve"> довольно сложный</w:t>
      </w:r>
      <w:r w:rsidR="006054DF">
        <w:t xml:space="preserve"> </w:t>
      </w:r>
      <w:r w:rsidRPr="00A5284A">
        <w:t xml:space="preserve">и неоднородный. По водоразделам, плоским вершинам увалов и их </w:t>
      </w:r>
      <w:r w:rsidRPr="00A5284A">
        <w:lastRenderedPageBreak/>
        <w:t>пологим склонам формируются серые, темно-серые лесные почвы. На отдельных участках и склонах южной и западной стороны залегают оподзоле</w:t>
      </w:r>
      <w:r w:rsidRPr="00A5284A">
        <w:t>н</w:t>
      </w:r>
      <w:r w:rsidRPr="00A5284A">
        <w:t>ные черноземы.</w:t>
      </w:r>
    </w:p>
    <w:p w:rsidR="00696398" w:rsidRPr="00CF1B8F" w:rsidRDefault="00696398" w:rsidP="0097416A">
      <w:r w:rsidRPr="00CF1B8F">
        <w:t>Почвы по преимуществу тяжелого механического состава, структурные и характеризуются в основном хорошим потенциальным плодородием.</w:t>
      </w:r>
    </w:p>
    <w:p w:rsidR="007A15DC" w:rsidRDefault="00696398" w:rsidP="0097416A">
      <w:r w:rsidRPr="00CF1B8F">
        <w:t>Землепользование – особая сфера хозяйственной деятельности, включ</w:t>
      </w:r>
      <w:r w:rsidRPr="00CF1B8F">
        <w:t>а</w:t>
      </w:r>
      <w:r w:rsidRPr="00CF1B8F">
        <w:t>ющая учет и оценку земель, определение эффективных форм земельной со</w:t>
      </w:r>
      <w:r w:rsidRPr="00CF1B8F">
        <w:t>б</w:t>
      </w:r>
      <w:r w:rsidRPr="00CF1B8F">
        <w:t>ственности, управление развитием земельных отношений и использование земель для хозяйственных целей.</w:t>
      </w:r>
    </w:p>
    <w:p w:rsidR="00B779AC" w:rsidRPr="00CF1B8F" w:rsidRDefault="001B74F7" w:rsidP="0097416A">
      <w:pPr>
        <w:rPr>
          <w:rFonts w:eastAsia="TimesNewRomanPSMT"/>
        </w:rPr>
      </w:pPr>
      <w:r w:rsidRPr="00CF1B8F">
        <w:rPr>
          <w:rFonts w:eastAsia="TimesNewRomanPSMT"/>
        </w:rPr>
        <w:t xml:space="preserve">Природный потенциал Юргинского муниципального </w:t>
      </w:r>
      <w:r w:rsidR="00CF1B8F" w:rsidRPr="00CF1B8F">
        <w:rPr>
          <w:rFonts w:eastAsia="TimesNewRomanPSMT"/>
        </w:rPr>
        <w:t>округа</w:t>
      </w:r>
      <w:r w:rsidRPr="00CF1B8F">
        <w:rPr>
          <w:rFonts w:eastAsia="TimesNewRomanPSMT"/>
        </w:rPr>
        <w:t xml:space="preserve"> предопр</w:t>
      </w:r>
      <w:r w:rsidRPr="00CF1B8F">
        <w:rPr>
          <w:rFonts w:eastAsia="TimesNewRomanPSMT"/>
        </w:rPr>
        <w:t>е</w:t>
      </w:r>
      <w:r w:rsidRPr="00CF1B8F">
        <w:rPr>
          <w:rFonts w:eastAsia="TimesNewRomanPSMT"/>
        </w:rPr>
        <w:t>деляет развитие традиционных видов деятельности: сельскохозяйственного производства, пищевой и перерабатывающей промышленности, в меньшей степени</w:t>
      </w:r>
      <w:r w:rsidR="008D4D9A">
        <w:rPr>
          <w:rFonts w:eastAsia="TimesNewRomanPSMT"/>
        </w:rPr>
        <w:t xml:space="preserve"> – </w:t>
      </w:r>
      <w:r w:rsidRPr="00CF1B8F">
        <w:rPr>
          <w:rFonts w:eastAsia="TimesNewRomanPSMT"/>
        </w:rPr>
        <w:t>лесного хозяйства и деревообработки.</w:t>
      </w:r>
    </w:p>
    <w:p w:rsidR="00B779AC" w:rsidRPr="009D37C6" w:rsidRDefault="0053290B" w:rsidP="0097416A">
      <w:pPr>
        <w:pStyle w:val="3"/>
      </w:pPr>
      <w:bookmarkStart w:id="68" w:name="_Toc96697028"/>
      <w:r w:rsidRPr="009D37C6">
        <w:t>Экологическая ситуаци</w:t>
      </w:r>
      <w:r w:rsidR="00292C87" w:rsidRPr="009D37C6">
        <w:t>я и природоохранная деятельность</w:t>
      </w:r>
      <w:bookmarkEnd w:id="68"/>
    </w:p>
    <w:p w:rsidR="003C72AB" w:rsidRPr="003C72AB" w:rsidRDefault="003C72AB" w:rsidP="0097416A">
      <w:r w:rsidRPr="003C72AB">
        <w:t>Экологически ориентированное муниципальное управление</w:t>
      </w:r>
      <w:r w:rsidR="008D4D9A">
        <w:t xml:space="preserve"> – </w:t>
      </w:r>
      <w:r w:rsidRPr="003C72AB">
        <w:t>область управления, предполагающая регулирование воздействия хозяйствующих субъектов на окружающую среду для защиты интересов населения при одн</w:t>
      </w:r>
      <w:r w:rsidRPr="003C72AB">
        <w:t>о</w:t>
      </w:r>
      <w:r w:rsidRPr="003C72AB">
        <w:t>временном обеспечении устойчивого, сбалансированного развития террит</w:t>
      </w:r>
      <w:r w:rsidRPr="003C72AB">
        <w:t>о</w:t>
      </w:r>
      <w:r w:rsidRPr="003C72AB">
        <w:t>рии.</w:t>
      </w:r>
    </w:p>
    <w:p w:rsidR="007A15DC" w:rsidRDefault="003C72AB" w:rsidP="0097416A">
      <w:r w:rsidRPr="003C72AB">
        <w:t>В настоящее время работа объектов жилищно-коммунального хозяйства, автотранспорта на территории Юргинского муниципального округа, бытовые отходы населения приводят к ухудшению</w:t>
      </w:r>
      <w:r w:rsidR="006054DF">
        <w:t xml:space="preserve"> </w:t>
      </w:r>
      <w:r w:rsidRPr="003C72AB">
        <w:t>качества окружающей среды.</w:t>
      </w:r>
    </w:p>
    <w:p w:rsidR="003C72AB" w:rsidRPr="003C72AB" w:rsidRDefault="003C72AB" w:rsidP="0097416A">
      <w:pPr>
        <w:pStyle w:val="a8"/>
      </w:pPr>
      <w:r w:rsidRPr="003C72AB">
        <w:t>Система сбора и утилизации бытовых отходов:</w:t>
      </w:r>
    </w:p>
    <w:p w:rsidR="003C72AB" w:rsidRPr="003C72AB" w:rsidRDefault="003C72AB" w:rsidP="0097416A">
      <w:r w:rsidRPr="003C72AB">
        <w:t>Охрана окружающей среды (при утилизации отходов) – система гос</w:t>
      </w:r>
      <w:r w:rsidRPr="003C72AB">
        <w:t>у</w:t>
      </w:r>
      <w:r w:rsidRPr="003C72AB">
        <w:t xml:space="preserve">дарственных, ведомственных и общественных мер, обеспечивающих </w:t>
      </w:r>
      <w:r w:rsidRPr="003C72AB">
        <w:lastRenderedPageBreak/>
        <w:t>отсу</w:t>
      </w:r>
      <w:r w:rsidRPr="003C72AB">
        <w:t>т</w:t>
      </w:r>
      <w:r w:rsidRPr="003C72AB">
        <w:t>ствие или сведение к минимуму риска нанесения ущерба окружающей среде и здоровью персонала, населения, проживающего в опасной близости к пр</w:t>
      </w:r>
      <w:r w:rsidRPr="003C72AB">
        <w:t>о</w:t>
      </w:r>
      <w:r w:rsidRPr="003C72AB">
        <w:t>изводству, где осуществляются процессы утилизации отходов.</w:t>
      </w:r>
    </w:p>
    <w:p w:rsidR="007A15DC" w:rsidRDefault="003C72AB" w:rsidP="0097416A">
      <w:r w:rsidRPr="003C72AB">
        <w:t>С 01.07.2018 года в Кемеровской области была внедрена новая схема обращения с отходами в соответствии с требованиями Федерального закона от 24.06.1998 № 89-ФЗ «Об отходах производства и потребления». Основным документом, регламентирующим работу в сфере обращения с отходами, включая твердые коммунальные отходы (ТКО), является Территориальная схема обращения с отходами производства и потребления, в том числе с твердыми коммунальными отходами Кемеровской области, которая утве</w:t>
      </w:r>
      <w:r w:rsidRPr="003C72AB">
        <w:t>р</w:t>
      </w:r>
      <w:r w:rsidRPr="003C72AB">
        <w:t>ждена постановлением Коллегии Администрации Кемеровской области от 26.09.2016 № 367</w:t>
      </w:r>
      <w:r w:rsidR="005D3C13">
        <w:t>.</w:t>
      </w:r>
      <w:r w:rsidR="005D3C13" w:rsidRPr="005D3C13">
        <w:t xml:space="preserve"> До этого времени население оплачивало за вывоз и зах</w:t>
      </w:r>
      <w:r w:rsidR="005D3C13" w:rsidRPr="005D3C13">
        <w:t>о</w:t>
      </w:r>
      <w:r w:rsidR="005D3C13" w:rsidRPr="005D3C13">
        <w:t>ронение мусора в составе жилищной услуги – плате за содержание жилья с квадратного метра общей площади жилья.</w:t>
      </w:r>
    </w:p>
    <w:p w:rsidR="003C72AB" w:rsidRPr="003C72AB" w:rsidRDefault="003C72AB" w:rsidP="0097416A">
      <w:r w:rsidRPr="003C72AB">
        <w:t>В октябре 2018 года по результатам проведения конкурсного отбора ст</w:t>
      </w:r>
      <w:r w:rsidRPr="003C72AB">
        <w:t>а</w:t>
      </w:r>
      <w:r w:rsidRPr="003C72AB">
        <w:t>тус регионального оператора по обращению с ТКО на территории зоны «С</w:t>
      </w:r>
      <w:r w:rsidRPr="003C72AB">
        <w:t>е</w:t>
      </w:r>
      <w:r w:rsidRPr="003C72AB">
        <w:t xml:space="preserve">вер» Кемеровской области сроком на 10 лет присвоен ООО «Чистый город Кемерово». </w:t>
      </w:r>
      <w:r w:rsidR="005D3C13">
        <w:t>В настоящее время р</w:t>
      </w:r>
      <w:r w:rsidRPr="003C72AB">
        <w:t>егиональны</w:t>
      </w:r>
      <w:r w:rsidR="005D3C13">
        <w:t>м</w:t>
      </w:r>
      <w:r w:rsidRPr="003C72AB">
        <w:t xml:space="preserve"> оператор</w:t>
      </w:r>
      <w:r w:rsidR="005D3C13">
        <w:t>ом</w:t>
      </w:r>
      <w:r w:rsidRPr="003C72AB">
        <w:t xml:space="preserve"> «Чистый город Кемерово» оказыва</w:t>
      </w:r>
      <w:r w:rsidR="005D3C13">
        <w:t>ются</w:t>
      </w:r>
      <w:r w:rsidRPr="003C72AB">
        <w:t xml:space="preserve"> услуги по сбору, транспортировке, утилизации, обезвреживании и захоронение ТКО в Юргинском муниципальном округе.</w:t>
      </w:r>
    </w:p>
    <w:p w:rsidR="007A15DC" w:rsidRDefault="003C72AB" w:rsidP="0097416A">
      <w:r w:rsidRPr="005D3C13">
        <w:t>Общий объем отходов, вывозимых на свалку, составляет 17 227,85</w:t>
      </w:r>
      <w:r w:rsidR="006054DF">
        <w:t xml:space="preserve"> </w:t>
      </w:r>
      <w:r w:rsidRPr="005D3C13">
        <w:t>м</w:t>
      </w:r>
      <w:r w:rsidRPr="005D3C13">
        <w:rPr>
          <w:vertAlign w:val="superscript"/>
        </w:rPr>
        <w:t>3</w:t>
      </w:r>
      <w:r w:rsidRPr="005D3C13">
        <w:t>/го</w:t>
      </w:r>
      <w:r w:rsidR="0097416A">
        <w:t>с. </w:t>
      </w:r>
    </w:p>
    <w:p w:rsidR="003C72AB" w:rsidRPr="005D3C13" w:rsidRDefault="003C72AB" w:rsidP="0097416A">
      <w:r w:rsidRPr="005D3C13">
        <w:t xml:space="preserve">В настоящее время норма накопления отходов по </w:t>
      </w:r>
      <w:r w:rsidR="005D3C13" w:rsidRPr="005D3C13">
        <w:t xml:space="preserve">населенным пунктам муниципального образования </w:t>
      </w:r>
      <w:r w:rsidRPr="005D3C13">
        <w:t>составляет 2,073 м</w:t>
      </w:r>
      <w:r w:rsidRPr="005D3C13">
        <w:rPr>
          <w:vertAlign w:val="superscript"/>
        </w:rPr>
        <w:t>3</w:t>
      </w:r>
      <w:r w:rsidRPr="005D3C13">
        <w:t>/год/чел.</w:t>
      </w:r>
    </w:p>
    <w:p w:rsidR="007A15DC" w:rsidRDefault="003C72AB" w:rsidP="0097416A">
      <w:r w:rsidRPr="005D3C13">
        <w:t>Одним из основных направлений обеспечения экологической устойч</w:t>
      </w:r>
      <w:r w:rsidRPr="005D3C13">
        <w:t>и</w:t>
      </w:r>
      <w:r w:rsidRPr="005D3C13">
        <w:t xml:space="preserve">вости сельских </w:t>
      </w:r>
      <w:r w:rsidR="005D3C13" w:rsidRPr="005D3C13">
        <w:t>территорий</w:t>
      </w:r>
      <w:r w:rsidRPr="005D3C13">
        <w:t xml:space="preserve"> являются утилизация, обезвреживание, эколог</w:t>
      </w:r>
      <w:r w:rsidRPr="005D3C13">
        <w:t>и</w:t>
      </w:r>
      <w:r w:rsidRPr="005D3C13">
        <w:t>чески безопасное захоронение и размещение ТКО, ликвидация несанкцион</w:t>
      </w:r>
      <w:r w:rsidRPr="005D3C13">
        <w:t>и</w:t>
      </w:r>
      <w:r w:rsidRPr="005D3C13">
        <w:t>рованных свалок.</w:t>
      </w:r>
    </w:p>
    <w:p w:rsidR="003C72AB" w:rsidRPr="005D3C13" w:rsidRDefault="003C72AB" w:rsidP="0097416A">
      <w:pPr>
        <w:pStyle w:val="a8"/>
      </w:pPr>
      <w:r w:rsidRPr="005D3C13">
        <w:rPr>
          <w:lang w:eastAsia="ru-RU"/>
        </w:rPr>
        <w:lastRenderedPageBreak/>
        <w:t>Состояние поверхностных водных объектов:</w:t>
      </w:r>
    </w:p>
    <w:p w:rsidR="007A15DC" w:rsidRDefault="003C72AB" w:rsidP="0097416A">
      <w:r w:rsidRPr="005D3C13">
        <w:t xml:space="preserve">Поверхностные водоемы Юргинского </w:t>
      </w:r>
      <w:r w:rsidR="005D3C13" w:rsidRPr="005D3C13">
        <w:t>муниципального округа</w:t>
      </w:r>
      <w:r w:rsidRPr="005D3C13">
        <w:t xml:space="preserve"> пресные, представлены реками, прудами, водохранилищами. Вдоль всей границы с юго-востока на северо-запад протекает река Томь. </w:t>
      </w:r>
      <w:r w:rsidR="005D3C13">
        <w:t>Муниципальный округ</w:t>
      </w:r>
      <w:r w:rsidR="006054DF">
        <w:t xml:space="preserve"> </w:t>
      </w:r>
      <w:r w:rsidRPr="005D3C13">
        <w:t>пересекают маловодные речки Лебяжья и Чубур, Малая Черная. Все они впадают в реку Томь и являются</w:t>
      </w:r>
      <w:r w:rsidR="006054DF">
        <w:t xml:space="preserve"> </w:t>
      </w:r>
      <w:r w:rsidRPr="005D3C13">
        <w:t>основными поверхностными источниками в</w:t>
      </w:r>
      <w:r w:rsidRPr="005D3C13">
        <w:t>о</w:t>
      </w:r>
      <w:r w:rsidRPr="005D3C13">
        <w:t>доснабжения.</w:t>
      </w:r>
    </w:p>
    <w:p w:rsidR="0097416A" w:rsidRDefault="003C72AB" w:rsidP="0097416A">
      <w:r w:rsidRPr="005D3C13">
        <w:t>В сельских</w:t>
      </w:r>
      <w:r w:rsidR="006054DF">
        <w:t xml:space="preserve"> </w:t>
      </w:r>
      <w:r w:rsidRPr="005D3C13">
        <w:t xml:space="preserve">населенных пунктах Юргинского </w:t>
      </w:r>
      <w:r w:rsidR="005D3C13" w:rsidRPr="005D3C13">
        <w:t xml:space="preserve">муниципального </w:t>
      </w:r>
      <w:r w:rsidRPr="005D3C13">
        <w:t>округа</w:t>
      </w:r>
      <w:r w:rsidR="006054DF">
        <w:t xml:space="preserve"> </w:t>
      </w:r>
      <w:r w:rsidRPr="005D3C13">
        <w:t xml:space="preserve">источником водоснабжения являются подземные воды. Одним из сложных вопросов остается вопрос обеспечения </w:t>
      </w:r>
      <w:r w:rsidR="005D3C13" w:rsidRPr="005D3C13">
        <w:t xml:space="preserve">сельских </w:t>
      </w:r>
      <w:r w:rsidRPr="005D3C13">
        <w:t>жителей качественной пит</w:t>
      </w:r>
      <w:r w:rsidRPr="005D3C13">
        <w:t>ь</w:t>
      </w:r>
      <w:r w:rsidRPr="005D3C13">
        <w:t>евой водой.</w:t>
      </w:r>
    </w:p>
    <w:p w:rsidR="007A15DC" w:rsidRDefault="003C72AB" w:rsidP="0097416A">
      <w:r w:rsidRPr="005D3C13">
        <w:t>По состоянию на 01 января 2022 года система водоснабжения Юрги</w:t>
      </w:r>
      <w:r w:rsidRPr="005D3C13">
        <w:t>н</w:t>
      </w:r>
      <w:r w:rsidRPr="005D3C13">
        <w:t>ского муниципального округа состоит из 79 артезианских скважин, 54 вод</w:t>
      </w:r>
      <w:r w:rsidRPr="005D3C13">
        <w:t>о</w:t>
      </w:r>
      <w:r w:rsidRPr="005D3C13">
        <w:t>проводных башен, 28</w:t>
      </w:r>
      <w:r w:rsidR="00306C36">
        <w:t>4</w:t>
      </w:r>
      <w:r w:rsidRPr="005D3C13">
        <w:t xml:space="preserve"> км</w:t>
      </w:r>
      <w:r w:rsidR="00306C36">
        <w:t>.</w:t>
      </w:r>
      <w:r w:rsidRPr="005D3C13">
        <w:t xml:space="preserve"> водопроводных сетей. Водоочистное оборудов</w:t>
      </w:r>
      <w:r w:rsidRPr="005D3C13">
        <w:t>а</w:t>
      </w:r>
      <w:r w:rsidRPr="005D3C13">
        <w:t xml:space="preserve">ние установлено в </w:t>
      </w:r>
      <w:r w:rsidR="008D4D9A">
        <w:t>п. </w:t>
      </w:r>
      <w:r w:rsidR="0097416A">
        <w:t>ст. </w:t>
      </w:r>
      <w:r w:rsidRPr="005D3C13">
        <w:t xml:space="preserve">Арлюк, </w:t>
      </w:r>
      <w:r w:rsidR="0097416A">
        <w:t>с. </w:t>
      </w:r>
      <w:r w:rsidRPr="005D3C13">
        <w:t xml:space="preserve">Варюхино, </w:t>
      </w:r>
      <w:r w:rsidR="0097416A">
        <w:t>с. </w:t>
      </w:r>
      <w:r w:rsidRPr="005D3C13">
        <w:t xml:space="preserve">Проскоково </w:t>
      </w:r>
      <w:r w:rsidR="00100C23">
        <w:t>д. Талая</w:t>
      </w:r>
      <w:r w:rsidRPr="005D3C13">
        <w:t xml:space="preserve">, </w:t>
      </w:r>
      <w:r w:rsidR="0097416A">
        <w:t>с. </w:t>
      </w:r>
      <w:r w:rsidRPr="005D3C13">
        <w:t>Поперечное. На текущий момент система водоснабжения населенных пунктов округа способна обеспечить потребности населения и произво</w:t>
      </w:r>
      <w:r w:rsidRPr="005D3C13">
        <w:t>д</w:t>
      </w:r>
      <w:r w:rsidRPr="005D3C13">
        <w:t>ственной сферы.</w:t>
      </w:r>
    </w:p>
    <w:p w:rsidR="007A15DC" w:rsidRDefault="003C72AB" w:rsidP="0097416A">
      <w:r w:rsidRPr="0035495B">
        <w:t>Система водоснабжения поселений Юргинского муниципального округа характеризуется высокой степенью износа. Уровень износа, как магистрал</w:t>
      </w:r>
      <w:r w:rsidRPr="0035495B">
        <w:t>ь</w:t>
      </w:r>
      <w:r w:rsidRPr="0035495B">
        <w:t>ных водоводов, так и уличных водопроводных сетей составляет 80%.</w:t>
      </w:r>
    </w:p>
    <w:p w:rsidR="007A15DC" w:rsidRDefault="003C72AB" w:rsidP="0097416A">
      <w:r w:rsidRPr="0035495B">
        <w:t>Только 55 процентов жилых домов в населенных пунктах</w:t>
      </w:r>
      <w:r w:rsidR="006054DF">
        <w:t xml:space="preserve"> </w:t>
      </w:r>
      <w:r w:rsidRPr="0035495B">
        <w:t>подключены к водопроводным сетям. Еще 12 процентов населения пользуются услугами уличной водопроводной сети (водоразборными колонками), остальные 33 процента населения</w:t>
      </w:r>
      <w:r w:rsidR="0035495B">
        <w:t xml:space="preserve"> округа</w:t>
      </w:r>
      <w:r w:rsidRPr="0035495B">
        <w:t xml:space="preserve"> получа</w:t>
      </w:r>
      <w:r w:rsidR="0035495B">
        <w:t>ю</w:t>
      </w:r>
      <w:r w:rsidRPr="0035495B">
        <w:t>т воду из колодцев.</w:t>
      </w:r>
    </w:p>
    <w:p w:rsidR="003C72AB" w:rsidRPr="0035495B" w:rsidRDefault="003C72AB" w:rsidP="0097416A">
      <w:r w:rsidRPr="0035495B">
        <w:t xml:space="preserve">Централизованная система водоотведения имеется в </w:t>
      </w:r>
      <w:r w:rsidR="008D4D9A">
        <w:t>п. </w:t>
      </w:r>
      <w:r w:rsidR="0097416A">
        <w:t>ст. </w:t>
      </w:r>
      <w:r w:rsidRPr="0035495B">
        <w:t xml:space="preserve">Арлюк, </w:t>
      </w:r>
      <w:r w:rsidR="008D4D9A">
        <w:t>п. </w:t>
      </w:r>
      <w:r w:rsidR="0097416A">
        <w:t>ст. </w:t>
      </w:r>
      <w:r w:rsidRPr="0035495B">
        <w:t xml:space="preserve">Юрга-2, </w:t>
      </w:r>
      <w:r w:rsidR="0097416A">
        <w:t>с. </w:t>
      </w:r>
      <w:r w:rsidRPr="0035495B">
        <w:t xml:space="preserve">Проскоково, </w:t>
      </w:r>
      <w:r w:rsidR="00100C23">
        <w:t>д. Талая</w:t>
      </w:r>
      <w:r w:rsidRPr="0035495B">
        <w:t xml:space="preserve">, </w:t>
      </w:r>
      <w:r w:rsidR="0097416A">
        <w:t>с. </w:t>
      </w:r>
      <w:r w:rsidRPr="0035495B">
        <w:t xml:space="preserve">Поперечное, </w:t>
      </w:r>
      <w:r w:rsidR="00100C23">
        <w:t>д. Новороманово</w:t>
      </w:r>
      <w:r w:rsidRPr="0035495B">
        <w:t xml:space="preserve">. В </w:t>
      </w:r>
      <w:r w:rsidRPr="0035495B">
        <w:lastRenderedPageBreak/>
        <w:t>остальных населенных пунктах</w:t>
      </w:r>
      <w:r w:rsidR="006054DF">
        <w:t xml:space="preserve"> </w:t>
      </w:r>
      <w:r w:rsidRPr="0035495B">
        <w:t>стоки</w:t>
      </w:r>
      <w:r w:rsidR="006054DF">
        <w:t xml:space="preserve"> </w:t>
      </w:r>
      <w:r w:rsidRPr="0035495B">
        <w:t>сливаются в приобъектные септики (выгребы), из которых автотранспортом вывозятся к местам их слива. Кан</w:t>
      </w:r>
      <w:r w:rsidRPr="0035495B">
        <w:t>а</w:t>
      </w:r>
      <w:r w:rsidRPr="0035495B">
        <w:t xml:space="preserve">лизационных насосных станций всего </w:t>
      </w:r>
      <w:r w:rsidR="00B018B4">
        <w:t>три</w:t>
      </w:r>
      <w:r w:rsidRPr="0035495B">
        <w:t xml:space="preserve">: </w:t>
      </w:r>
      <w:r w:rsidR="00B018B4">
        <w:t xml:space="preserve">две в </w:t>
      </w:r>
      <w:r w:rsidR="008D4D9A">
        <w:t>п. </w:t>
      </w:r>
      <w:r w:rsidR="0097416A">
        <w:t>ст. </w:t>
      </w:r>
      <w:r w:rsidRPr="0035495B">
        <w:t xml:space="preserve">Юрга-2, </w:t>
      </w:r>
      <w:r w:rsidR="00B018B4">
        <w:t xml:space="preserve">одна в </w:t>
      </w:r>
      <w:r w:rsidR="00100C23">
        <w:t>д. Талая</w:t>
      </w:r>
      <w:r w:rsidR="00B018B4">
        <w:t>.</w:t>
      </w:r>
      <w:r w:rsidRPr="0035495B">
        <w:t xml:space="preserve"> Очистных сооружений на территории Юргинского муниципального</w:t>
      </w:r>
      <w:r w:rsidR="006054DF">
        <w:t xml:space="preserve"> </w:t>
      </w:r>
      <w:r w:rsidRPr="0035495B">
        <w:t>округа нет.</w:t>
      </w:r>
    </w:p>
    <w:p w:rsidR="003C72AB" w:rsidRPr="0035495B" w:rsidRDefault="003C72AB" w:rsidP="0097416A">
      <w:r w:rsidRPr="0035495B">
        <w:t>Юргинский муниципальный округ ежегодно принимает участие в пр</w:t>
      </w:r>
      <w:r w:rsidRPr="0035495B">
        <w:t>и</w:t>
      </w:r>
      <w:r w:rsidRPr="0035495B">
        <w:t>родоохранных акциях, таких как: «Вода Росси», «Кузбасским рекам – чистые берега!», «Живи, родник!». В ходе акций силами волонтеров, жителей, уч</w:t>
      </w:r>
      <w:r w:rsidRPr="0035495B">
        <w:t>а</w:t>
      </w:r>
      <w:r w:rsidRPr="0035495B">
        <w:t>щихся, сотрудниками управления культуры, образования, социальной защ</w:t>
      </w:r>
      <w:r w:rsidRPr="0035495B">
        <w:t>и</w:t>
      </w:r>
      <w:r w:rsidRPr="0035495B">
        <w:t>ты, администрации ЮМО приводятся в порядок водные объекты, распол</w:t>
      </w:r>
      <w:r w:rsidRPr="0035495B">
        <w:t>о</w:t>
      </w:r>
      <w:r w:rsidRPr="0035495B">
        <w:t xml:space="preserve">женные в Юргинском </w:t>
      </w:r>
      <w:r w:rsidR="0035495B" w:rsidRPr="0035495B">
        <w:t xml:space="preserve">муниципальном </w:t>
      </w:r>
      <w:r w:rsidRPr="0035495B">
        <w:t>округе. Одна из главных целей мер</w:t>
      </w:r>
      <w:r w:rsidRPr="0035495B">
        <w:t>о</w:t>
      </w:r>
      <w:r w:rsidRPr="0035495B">
        <w:t>приятий – сохранение природных ресурсов нашего края с привлечением большого числа детей и взрослых к природоохранным задачам.</w:t>
      </w:r>
    </w:p>
    <w:p w:rsidR="003C72AB" w:rsidRPr="0035495B" w:rsidRDefault="003C72AB" w:rsidP="0097416A">
      <w:pPr>
        <w:pStyle w:val="a8"/>
        <w:rPr>
          <w:b/>
        </w:rPr>
      </w:pPr>
      <w:r w:rsidRPr="0035495B">
        <w:rPr>
          <w:lang w:eastAsia="ru-RU"/>
        </w:rPr>
        <w:t>Состояние воздушной среды</w:t>
      </w:r>
      <w:r w:rsidRPr="0035495B">
        <w:rPr>
          <w:b/>
        </w:rPr>
        <w:t>:</w:t>
      </w:r>
    </w:p>
    <w:p w:rsidR="003C72AB" w:rsidRPr="002D786F" w:rsidRDefault="003C72AB" w:rsidP="002D786F">
      <w:r w:rsidRPr="0035495B">
        <w:t xml:space="preserve">Состояние атмосферного воздуха на территории </w:t>
      </w:r>
      <w:r w:rsidR="0035495B" w:rsidRPr="0035495B">
        <w:t>муниципального округа</w:t>
      </w:r>
      <w:r w:rsidRPr="0035495B">
        <w:t xml:space="preserve"> одно из самых благоприятных в К</w:t>
      </w:r>
      <w:r w:rsidR="0035495B" w:rsidRPr="0035495B">
        <w:t>узбассе</w:t>
      </w:r>
      <w:r w:rsidRPr="0035495B">
        <w:t>. Показатели состояния воздушной среды с 201</w:t>
      </w:r>
      <w:r w:rsidR="0035495B" w:rsidRPr="0035495B">
        <w:t>7</w:t>
      </w:r>
      <w:r w:rsidRPr="0035495B">
        <w:t xml:space="preserve"> по 201</w:t>
      </w:r>
      <w:r w:rsidR="0035495B" w:rsidRPr="0035495B">
        <w:t>9</w:t>
      </w:r>
      <w:r w:rsidRPr="0035495B">
        <w:t xml:space="preserve"> годы представлены в таблице 19.</w:t>
      </w:r>
    </w:p>
    <w:p w:rsidR="002D786F" w:rsidRDefault="002D786F" w:rsidP="002D786F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r w:rsidR="004E333B">
        <w:rPr>
          <w:noProof/>
        </w:rPr>
        <w:t>16</w:t>
      </w:r>
      <w:r>
        <w:fldChar w:fldCharType="end"/>
      </w:r>
      <w:r>
        <w:t xml:space="preserve">. </w:t>
      </w:r>
      <w:r w:rsidRPr="002D786F">
        <w:t xml:space="preserve">Показатели состояния воздушной среды </w:t>
      </w:r>
      <w:r>
        <w:br/>
      </w:r>
      <w:r w:rsidRPr="002D786F">
        <w:t>по Юргинскому муниципальному округу</w:t>
      </w:r>
      <w:r>
        <w:t>.</w:t>
      </w:r>
    </w:p>
    <w:tbl>
      <w:tblPr>
        <w:tblStyle w:val="-"/>
        <w:tblW w:w="9177" w:type="dxa"/>
        <w:tblLook w:val="0620" w:firstRow="1" w:lastRow="0" w:firstColumn="0" w:lastColumn="0" w:noHBand="1" w:noVBand="1"/>
      </w:tblPr>
      <w:tblGrid>
        <w:gridCol w:w="5349"/>
        <w:gridCol w:w="1418"/>
        <w:gridCol w:w="1276"/>
        <w:gridCol w:w="1134"/>
      </w:tblGrid>
      <w:tr w:rsidR="003C72AB" w:rsidRPr="002D786F" w:rsidTr="002D78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349" w:type="dxa"/>
          </w:tcPr>
          <w:p w:rsidR="003C72AB" w:rsidRPr="002D786F" w:rsidRDefault="003C72AB" w:rsidP="002D786F">
            <w:pPr>
              <w:pStyle w:val="af6"/>
            </w:pPr>
            <w:r w:rsidRPr="002D786F">
              <w:t>Показатели</w:t>
            </w:r>
          </w:p>
        </w:tc>
        <w:tc>
          <w:tcPr>
            <w:tcW w:w="1418" w:type="dxa"/>
          </w:tcPr>
          <w:p w:rsidR="003C72AB" w:rsidRPr="002D786F" w:rsidRDefault="003C72AB" w:rsidP="002D786F">
            <w:pPr>
              <w:pStyle w:val="af6"/>
            </w:pPr>
            <w:r w:rsidRPr="002D786F">
              <w:t>2017</w:t>
            </w:r>
          </w:p>
        </w:tc>
        <w:tc>
          <w:tcPr>
            <w:tcW w:w="1276" w:type="dxa"/>
          </w:tcPr>
          <w:p w:rsidR="003C72AB" w:rsidRPr="002D786F" w:rsidRDefault="003C72AB" w:rsidP="002D786F">
            <w:pPr>
              <w:pStyle w:val="af6"/>
            </w:pPr>
            <w:r w:rsidRPr="002D786F">
              <w:t>2018</w:t>
            </w:r>
          </w:p>
        </w:tc>
        <w:tc>
          <w:tcPr>
            <w:tcW w:w="1134" w:type="dxa"/>
          </w:tcPr>
          <w:p w:rsidR="003C72AB" w:rsidRPr="002D786F" w:rsidRDefault="003C72AB" w:rsidP="002D786F">
            <w:pPr>
              <w:pStyle w:val="af6"/>
            </w:pPr>
            <w:r w:rsidRPr="002D786F">
              <w:t>2019</w:t>
            </w:r>
          </w:p>
        </w:tc>
      </w:tr>
      <w:tr w:rsidR="003C72AB" w:rsidRPr="002D786F" w:rsidTr="002D786F">
        <w:tc>
          <w:tcPr>
            <w:tcW w:w="5349" w:type="dxa"/>
          </w:tcPr>
          <w:p w:rsidR="003C72AB" w:rsidRPr="002D786F" w:rsidRDefault="003C72AB" w:rsidP="002D786F">
            <w:pPr>
              <w:pStyle w:val="af6"/>
            </w:pPr>
            <w:r w:rsidRPr="002D786F">
              <w:t>Выбросы загрязняющих атмосферу веществ, отходящих от стационарных источников без очис</w:t>
            </w:r>
            <w:r w:rsidRPr="002D786F">
              <w:t>т</w:t>
            </w:r>
            <w:r w:rsidRPr="002D786F">
              <w:t>ки, ты</w:t>
            </w:r>
            <w:r w:rsidR="0097416A" w:rsidRPr="002D786F">
              <w:t>с. </w:t>
            </w:r>
            <w:r w:rsidRPr="002D786F">
              <w:t>тонн</w:t>
            </w:r>
          </w:p>
        </w:tc>
        <w:tc>
          <w:tcPr>
            <w:tcW w:w="1418" w:type="dxa"/>
          </w:tcPr>
          <w:p w:rsidR="003C72AB" w:rsidRPr="002D786F" w:rsidRDefault="003C72AB" w:rsidP="002D786F">
            <w:pPr>
              <w:pStyle w:val="af6"/>
            </w:pPr>
            <w:r w:rsidRPr="002D786F">
              <w:t>2,4</w:t>
            </w:r>
          </w:p>
        </w:tc>
        <w:tc>
          <w:tcPr>
            <w:tcW w:w="1276" w:type="dxa"/>
          </w:tcPr>
          <w:p w:rsidR="003C72AB" w:rsidRPr="002D786F" w:rsidRDefault="003C72AB" w:rsidP="002D786F">
            <w:pPr>
              <w:pStyle w:val="af6"/>
            </w:pPr>
            <w:r w:rsidRPr="002D786F">
              <w:t>2,4</w:t>
            </w:r>
          </w:p>
        </w:tc>
        <w:tc>
          <w:tcPr>
            <w:tcW w:w="1134" w:type="dxa"/>
          </w:tcPr>
          <w:p w:rsidR="003C72AB" w:rsidRPr="002D786F" w:rsidRDefault="003C72AB" w:rsidP="002D786F">
            <w:pPr>
              <w:pStyle w:val="af6"/>
            </w:pPr>
            <w:r w:rsidRPr="002D786F">
              <w:t>1,3</w:t>
            </w:r>
          </w:p>
        </w:tc>
      </w:tr>
      <w:tr w:rsidR="002D786F" w:rsidRPr="002D786F" w:rsidTr="002D786F">
        <w:tc>
          <w:tcPr>
            <w:tcW w:w="5349" w:type="dxa"/>
          </w:tcPr>
          <w:p w:rsidR="003C72AB" w:rsidRPr="002D786F" w:rsidRDefault="003C72AB" w:rsidP="002D786F">
            <w:pPr>
              <w:pStyle w:val="af6"/>
            </w:pPr>
            <w:r w:rsidRPr="002D786F">
              <w:t>Выбросы загрязняющих атмосферу веществ в расчете на одного жителя, кг.</w:t>
            </w:r>
          </w:p>
        </w:tc>
        <w:tc>
          <w:tcPr>
            <w:tcW w:w="1418" w:type="dxa"/>
          </w:tcPr>
          <w:p w:rsidR="003C72AB" w:rsidRPr="002D786F" w:rsidRDefault="003C72AB" w:rsidP="002D786F">
            <w:pPr>
              <w:pStyle w:val="af6"/>
            </w:pPr>
            <w:r w:rsidRPr="002D786F">
              <w:t>126,2</w:t>
            </w:r>
          </w:p>
        </w:tc>
        <w:tc>
          <w:tcPr>
            <w:tcW w:w="1276" w:type="dxa"/>
          </w:tcPr>
          <w:p w:rsidR="003C72AB" w:rsidRPr="002D786F" w:rsidRDefault="003C72AB" w:rsidP="002D786F">
            <w:pPr>
              <w:pStyle w:val="af6"/>
            </w:pPr>
            <w:r w:rsidRPr="002D786F">
              <w:t>125,9</w:t>
            </w:r>
          </w:p>
        </w:tc>
        <w:tc>
          <w:tcPr>
            <w:tcW w:w="1134" w:type="dxa"/>
          </w:tcPr>
          <w:p w:rsidR="003C72AB" w:rsidRPr="002D786F" w:rsidRDefault="003C72AB" w:rsidP="002D786F">
            <w:pPr>
              <w:pStyle w:val="af6"/>
            </w:pPr>
            <w:r w:rsidRPr="002D786F">
              <w:t>80,2</w:t>
            </w:r>
          </w:p>
        </w:tc>
      </w:tr>
    </w:tbl>
    <w:p w:rsidR="007A15DC" w:rsidRDefault="003A4BE4" w:rsidP="002D786F">
      <w:pPr>
        <w:rPr>
          <w:sz w:val="32"/>
          <w:szCs w:val="32"/>
        </w:rPr>
      </w:pPr>
      <w:r w:rsidRPr="003A4BE4">
        <w:t>В рамках реализации Национального проекта «Экология» Юргинский</w:t>
      </w:r>
      <w:r w:rsidR="006054DF">
        <w:t xml:space="preserve"> </w:t>
      </w:r>
      <w:r w:rsidRPr="003A4BE4">
        <w:t>муниципальный округ в 2021 году принимал участие в проекте «Сохранение лесов». Цель проекта</w:t>
      </w:r>
      <w:r w:rsidR="008D4D9A">
        <w:t xml:space="preserve"> – </w:t>
      </w:r>
      <w:r w:rsidRPr="003A4BE4">
        <w:t xml:space="preserve">увеличение площади лесовосстановления, повышение </w:t>
      </w:r>
      <w:r w:rsidRPr="003A4BE4">
        <w:lastRenderedPageBreak/>
        <w:t>качества и эффективности работ на лесных участках,</w:t>
      </w:r>
      <w:r w:rsidR="006054DF">
        <w:t xml:space="preserve"> </w:t>
      </w:r>
      <w:r w:rsidRPr="003A4BE4">
        <w:t>не переданных в аре</w:t>
      </w:r>
      <w:r w:rsidRPr="003A4BE4">
        <w:t>н</w:t>
      </w:r>
      <w:r w:rsidRPr="003A4BE4">
        <w:t>ду.</w:t>
      </w:r>
      <w:r w:rsidRPr="003A4BE4">
        <w:rPr>
          <w:sz w:val="32"/>
          <w:szCs w:val="32"/>
        </w:rPr>
        <w:t xml:space="preserve"> </w:t>
      </w:r>
      <w:r w:rsidRPr="003A4BE4">
        <w:t>С начала 2021 года высажено более 11600 деревьев и кустарников (в 2020г. – 5 ты</w:t>
      </w:r>
      <w:r w:rsidR="002D786F">
        <w:t>с.</w:t>
      </w:r>
      <w:r w:rsidRPr="003A4BE4">
        <w:t>), приняли участие 2 тысячи 930 человек, среди которых волонтеры, работники бюджетной сферы, депутаты, школьники, местные ж</w:t>
      </w:r>
      <w:r w:rsidRPr="003A4BE4">
        <w:t>и</w:t>
      </w:r>
      <w:r w:rsidRPr="003A4BE4">
        <w:t>тели, Юргинского лесничества, предприниматели.</w:t>
      </w:r>
    </w:p>
    <w:p w:rsidR="007A15DC" w:rsidRDefault="0035495B" w:rsidP="002D786F">
      <w:r w:rsidRPr="005277D7">
        <w:t>Так, в период за 5 последних лет общее количество высаженных дерев</w:t>
      </w:r>
      <w:r w:rsidRPr="005277D7">
        <w:t>ь</w:t>
      </w:r>
      <w:r w:rsidRPr="005277D7">
        <w:t>ев – 44,289 тысяч, из них ель, сосна, сирень, береза, рябина.</w:t>
      </w:r>
    </w:p>
    <w:p w:rsidR="00852A70" w:rsidRPr="002D786F" w:rsidRDefault="0053290B" w:rsidP="002D786F">
      <w:pPr>
        <w:pStyle w:val="2"/>
        <w:rPr>
          <w:rStyle w:val="ac"/>
          <w:b/>
          <w:bCs/>
        </w:rPr>
      </w:pPr>
      <w:bookmarkStart w:id="69" w:name="_Toc96697029"/>
      <w:r w:rsidRPr="002D786F">
        <w:rPr>
          <w:rStyle w:val="ac"/>
          <w:b/>
          <w:bCs/>
        </w:rPr>
        <w:t>Рыночная инфраструктура</w:t>
      </w:r>
      <w:bookmarkEnd w:id="69"/>
    </w:p>
    <w:p w:rsidR="0053290B" w:rsidRPr="0001550D" w:rsidRDefault="0053290B" w:rsidP="00A77EFE">
      <w:pPr>
        <w:rPr>
          <w:rFonts w:eastAsia="Calibri"/>
        </w:rPr>
      </w:pPr>
      <w:r w:rsidRPr="0001550D">
        <w:rPr>
          <w:rFonts w:eastAsia="Calibri"/>
        </w:rPr>
        <w:t xml:space="preserve">Рыночная инфраструктура в Юргинском </w:t>
      </w:r>
      <w:r w:rsidRPr="0001550D">
        <w:t xml:space="preserve">муниципальном </w:t>
      </w:r>
      <w:r w:rsidR="0001550D" w:rsidRPr="0001550D">
        <w:t>округе</w:t>
      </w:r>
      <w:r w:rsidRPr="0001550D">
        <w:rPr>
          <w:rFonts w:eastAsia="Calibri"/>
        </w:rPr>
        <w:t xml:space="preserve"> практ</w:t>
      </w:r>
      <w:r w:rsidRPr="0001550D">
        <w:rPr>
          <w:rFonts w:eastAsia="Calibri"/>
        </w:rPr>
        <w:t>и</w:t>
      </w:r>
      <w:r w:rsidRPr="0001550D">
        <w:rPr>
          <w:rFonts w:eastAsia="Calibri"/>
        </w:rPr>
        <w:t xml:space="preserve">чески не развита. На сегодняшний день в </w:t>
      </w:r>
      <w:r w:rsidR="00100C23">
        <w:rPr>
          <w:rFonts w:eastAsia="Calibri"/>
        </w:rPr>
        <w:t>д. Талая</w:t>
      </w:r>
      <w:r w:rsidRPr="0001550D">
        <w:rPr>
          <w:rFonts w:eastAsia="Calibri"/>
        </w:rPr>
        <w:t xml:space="preserve"> и </w:t>
      </w:r>
      <w:r w:rsidR="008D4D9A">
        <w:rPr>
          <w:rFonts w:eastAsia="Calibri"/>
        </w:rPr>
        <w:t>п. </w:t>
      </w:r>
      <w:r w:rsidR="0097416A">
        <w:rPr>
          <w:rFonts w:eastAsia="Calibri"/>
        </w:rPr>
        <w:t>ст. </w:t>
      </w:r>
      <w:r w:rsidRPr="0001550D">
        <w:rPr>
          <w:rFonts w:eastAsia="Calibri"/>
        </w:rPr>
        <w:t xml:space="preserve">Юрга-2 открыты </w:t>
      </w:r>
      <w:r w:rsidR="004B47AB" w:rsidRPr="0001550D">
        <w:rPr>
          <w:rFonts w:eastAsia="Calibri"/>
        </w:rPr>
        <w:t>два</w:t>
      </w:r>
      <w:r w:rsidRPr="0001550D">
        <w:rPr>
          <w:rFonts w:eastAsia="Calibri"/>
        </w:rPr>
        <w:t xml:space="preserve"> </w:t>
      </w:r>
      <w:r w:rsidR="004B47AB" w:rsidRPr="0001550D">
        <w:rPr>
          <w:rFonts w:eastAsia="Calibri"/>
        </w:rPr>
        <w:t xml:space="preserve">сельскохозяйственных </w:t>
      </w:r>
      <w:r w:rsidRPr="0001550D">
        <w:rPr>
          <w:rFonts w:eastAsia="Calibri"/>
        </w:rPr>
        <w:t>кредитных потребительских кооператива</w:t>
      </w:r>
      <w:r w:rsidR="00A77EFE">
        <w:rPr>
          <w:rFonts w:eastAsia="Calibri"/>
        </w:rPr>
        <w:t>:</w:t>
      </w:r>
      <w:r w:rsidRPr="0001550D">
        <w:rPr>
          <w:rFonts w:eastAsia="Calibri"/>
        </w:rPr>
        <w:t xml:space="preserve"> «Кр</w:t>
      </w:r>
      <w:r w:rsidRPr="0001550D">
        <w:rPr>
          <w:rFonts w:eastAsia="Calibri"/>
        </w:rPr>
        <w:t>е</w:t>
      </w:r>
      <w:r w:rsidRPr="0001550D">
        <w:rPr>
          <w:rFonts w:eastAsia="Calibri"/>
        </w:rPr>
        <w:t>до»</w:t>
      </w:r>
      <w:r w:rsidR="00EA7EAD" w:rsidRPr="0001550D">
        <w:rPr>
          <w:rFonts w:eastAsia="Calibri"/>
        </w:rPr>
        <w:t xml:space="preserve"> </w:t>
      </w:r>
      <w:r w:rsidR="004B47AB" w:rsidRPr="0001550D">
        <w:rPr>
          <w:rFonts w:eastAsia="Calibri"/>
        </w:rPr>
        <w:t>(</w:t>
      </w:r>
      <w:r w:rsidR="00100C23">
        <w:rPr>
          <w:rFonts w:eastAsia="Calibri"/>
        </w:rPr>
        <w:t>д. Талая</w:t>
      </w:r>
      <w:r w:rsidR="004B47AB" w:rsidRPr="0001550D">
        <w:rPr>
          <w:rFonts w:eastAsia="Calibri"/>
        </w:rPr>
        <w:t>)</w:t>
      </w:r>
      <w:r w:rsidRPr="0001550D">
        <w:rPr>
          <w:rFonts w:eastAsia="Calibri"/>
        </w:rPr>
        <w:t>, «Шанс»</w:t>
      </w:r>
      <w:r w:rsidR="004B47AB" w:rsidRPr="0001550D">
        <w:rPr>
          <w:rFonts w:eastAsia="Calibri"/>
        </w:rPr>
        <w:t xml:space="preserve"> (</w:t>
      </w:r>
      <w:r w:rsidR="008D4D9A">
        <w:rPr>
          <w:rFonts w:eastAsia="Calibri"/>
        </w:rPr>
        <w:t>п. </w:t>
      </w:r>
      <w:r w:rsidR="0097416A">
        <w:rPr>
          <w:rFonts w:eastAsia="Calibri"/>
        </w:rPr>
        <w:t>ст. </w:t>
      </w:r>
      <w:r w:rsidR="004B47AB" w:rsidRPr="0001550D">
        <w:rPr>
          <w:rFonts w:eastAsia="Calibri"/>
        </w:rPr>
        <w:t>Юрга-2)</w:t>
      </w:r>
      <w:r w:rsidRPr="0001550D">
        <w:rPr>
          <w:rFonts w:eastAsia="Calibri"/>
        </w:rPr>
        <w:t xml:space="preserve">, </w:t>
      </w:r>
      <w:r w:rsidR="004B47AB" w:rsidRPr="0001550D">
        <w:rPr>
          <w:rFonts w:eastAsia="Calibri"/>
        </w:rPr>
        <w:t>оказывают услуги по предоставлению потребительских кредитов и займов гражданам-пайщикам.</w:t>
      </w:r>
    </w:p>
    <w:p w:rsidR="00AB3824" w:rsidRPr="0001550D" w:rsidRDefault="0053290B" w:rsidP="00A77EFE">
      <w:pPr>
        <w:rPr>
          <w:rFonts w:eastAsia="Calibri"/>
        </w:rPr>
      </w:pPr>
      <w:r w:rsidRPr="0001550D">
        <w:rPr>
          <w:rFonts w:eastAsia="Calibri"/>
        </w:rPr>
        <w:t>Весь спектр услуг, таких как:</w:t>
      </w:r>
      <w:r w:rsidR="00A77EFE">
        <w:rPr>
          <w:rFonts w:eastAsia="Calibri"/>
        </w:rPr>
        <w:t xml:space="preserve"> </w:t>
      </w:r>
      <w:r w:rsidR="004B47AB" w:rsidRPr="0001550D">
        <w:rPr>
          <w:rFonts w:eastAsia="Calibri"/>
        </w:rPr>
        <w:t>банковски</w:t>
      </w:r>
      <w:r w:rsidR="00D32F28" w:rsidRPr="0001550D">
        <w:rPr>
          <w:rFonts w:eastAsia="Calibri"/>
        </w:rPr>
        <w:t>е</w:t>
      </w:r>
      <w:r w:rsidRPr="0001550D">
        <w:rPr>
          <w:rFonts w:eastAsia="Calibri"/>
        </w:rPr>
        <w:t>,</w:t>
      </w:r>
      <w:r w:rsidRPr="0001550D">
        <w:t xml:space="preserve"> </w:t>
      </w:r>
      <w:r w:rsidRPr="0001550D">
        <w:rPr>
          <w:rFonts w:eastAsia="Calibri"/>
        </w:rPr>
        <w:t>страховы</w:t>
      </w:r>
      <w:r w:rsidR="00D32F28" w:rsidRPr="0001550D">
        <w:rPr>
          <w:rFonts w:eastAsia="Calibri"/>
        </w:rPr>
        <w:t>е</w:t>
      </w:r>
      <w:r w:rsidR="00D32F28" w:rsidRPr="0001550D">
        <w:t>, рекламно-информационные, профессионального образования, услуги</w:t>
      </w:r>
      <w:r w:rsidR="006054DF">
        <w:t xml:space="preserve"> </w:t>
      </w:r>
      <w:r w:rsidR="00D32F28" w:rsidRPr="0001550D">
        <w:t>Многофункци</w:t>
      </w:r>
      <w:r w:rsidR="00D32F28" w:rsidRPr="0001550D">
        <w:t>о</w:t>
      </w:r>
      <w:r w:rsidR="00D32F28" w:rsidRPr="0001550D">
        <w:t>нального центра</w:t>
      </w:r>
      <w:r w:rsidR="003D4C19" w:rsidRPr="0001550D">
        <w:t xml:space="preserve"> </w:t>
      </w:r>
      <w:r w:rsidRPr="0001550D">
        <w:rPr>
          <w:rFonts w:eastAsia="Calibri"/>
        </w:rPr>
        <w:t>можно получить на терри</w:t>
      </w:r>
      <w:r w:rsidR="00AB3824" w:rsidRPr="0001550D">
        <w:rPr>
          <w:rFonts w:eastAsia="Calibri"/>
        </w:rPr>
        <w:t>тории городского округа «Юрга».</w:t>
      </w:r>
    </w:p>
    <w:p w:rsidR="0053290B" w:rsidRPr="0001550D" w:rsidRDefault="0053290B" w:rsidP="00A77EFE">
      <w:r w:rsidRPr="0001550D">
        <w:t>Предприятия и организации, осуществляющие деятельность по выш</w:t>
      </w:r>
      <w:r w:rsidRPr="0001550D">
        <w:t>е</w:t>
      </w:r>
      <w:r w:rsidRPr="0001550D">
        <w:t>указанным направлениям, расположены на территории города.</w:t>
      </w:r>
      <w:r w:rsidR="0040626A" w:rsidRPr="0001550D">
        <w:t xml:space="preserve"> </w:t>
      </w:r>
      <w:r w:rsidRPr="0001550D">
        <w:t>Информац</w:t>
      </w:r>
      <w:r w:rsidRPr="0001550D">
        <w:t>и</w:t>
      </w:r>
      <w:r w:rsidRPr="0001550D">
        <w:t xml:space="preserve">онные услуги на территории </w:t>
      </w:r>
      <w:r w:rsidR="0001550D">
        <w:t>округа</w:t>
      </w:r>
      <w:r w:rsidRPr="0001550D">
        <w:t xml:space="preserve"> оказываются посредством средств ма</w:t>
      </w:r>
      <w:r w:rsidRPr="0001550D">
        <w:t>с</w:t>
      </w:r>
      <w:r w:rsidRPr="0001550D">
        <w:t>совой информации</w:t>
      </w:r>
      <w:r w:rsidR="008D4D9A">
        <w:t xml:space="preserve"> – </w:t>
      </w:r>
      <w:r w:rsidR="00AB242C" w:rsidRPr="0001550D">
        <w:t>районной газеты</w:t>
      </w:r>
      <w:r w:rsidRPr="0001550D">
        <w:t xml:space="preserve"> «Юргинские ведомости».</w:t>
      </w:r>
    </w:p>
    <w:p w:rsidR="000F0B89" w:rsidRPr="00A77EFE" w:rsidRDefault="00A77EFE" w:rsidP="00A77EFE">
      <w:pPr>
        <w:pStyle w:val="1"/>
      </w:pPr>
      <w:bookmarkStart w:id="70" w:name="_Toc96697030"/>
      <w:r w:rsidRPr="00A77EFE">
        <w:lastRenderedPageBreak/>
        <w:t>Основные проблемы, стоящие перед экономикой и обществом муниципального образования в долгосрочной перспективе</w:t>
      </w:r>
      <w:bookmarkEnd w:id="70"/>
    </w:p>
    <w:p w:rsidR="007A15DC" w:rsidRDefault="00D52105" w:rsidP="00A77EFE">
      <w:pPr>
        <w:pStyle w:val="2"/>
      </w:pPr>
      <w:bookmarkStart w:id="71" w:name="_Toc96697031"/>
      <w:r w:rsidRPr="003761BF">
        <w:t>Социально-д</w:t>
      </w:r>
      <w:r w:rsidR="000F0B89" w:rsidRPr="003761BF">
        <w:t>емографические проблемы</w:t>
      </w:r>
      <w:r w:rsidRPr="003761BF">
        <w:t>:</w:t>
      </w:r>
      <w:bookmarkEnd w:id="71"/>
    </w:p>
    <w:p w:rsidR="00926206" w:rsidRPr="003761BF" w:rsidRDefault="00926206" w:rsidP="00E7107A">
      <w:pPr>
        <w:pStyle w:val="3"/>
      </w:pPr>
      <w:bookmarkStart w:id="72" w:name="_Toc96697032"/>
      <w:r w:rsidRPr="003761BF">
        <w:t>Сокращение численности населения:</w:t>
      </w:r>
      <w:bookmarkEnd w:id="72"/>
    </w:p>
    <w:p w:rsidR="00926206" w:rsidRPr="003761BF" w:rsidRDefault="00926206" w:rsidP="00133AD3">
      <w:pPr>
        <w:numPr>
          <w:ilvl w:val="0"/>
          <w:numId w:val="4"/>
        </w:numPr>
      </w:pPr>
      <w:r w:rsidRPr="003761BF">
        <w:t>за счет отрицательного сальд</w:t>
      </w:r>
      <w:r w:rsidR="0025441D" w:rsidRPr="003761BF">
        <w:t>о</w:t>
      </w:r>
      <w:r w:rsidRPr="003761BF">
        <w:t xml:space="preserve"> миграции.</w:t>
      </w:r>
    </w:p>
    <w:p w:rsidR="00926206" w:rsidRPr="003761BF" w:rsidRDefault="00926206" w:rsidP="00133AD3">
      <w:pPr>
        <w:numPr>
          <w:ilvl w:val="0"/>
          <w:numId w:val="4"/>
        </w:numPr>
      </w:pPr>
      <w:r w:rsidRPr="003761BF">
        <w:t>за счет естественной убыли населения.</w:t>
      </w:r>
    </w:p>
    <w:p w:rsidR="00926206" w:rsidRPr="00B753A4" w:rsidRDefault="0025441D" w:rsidP="00A77EFE">
      <w:r w:rsidRPr="00B753A4">
        <w:t>С 201</w:t>
      </w:r>
      <w:r w:rsidR="00B753A4" w:rsidRPr="00B753A4">
        <w:t>7</w:t>
      </w:r>
      <w:r w:rsidRPr="00B753A4">
        <w:t xml:space="preserve"> года ежегодно численность </w:t>
      </w:r>
      <w:r w:rsidR="00B753A4" w:rsidRPr="00B753A4">
        <w:t xml:space="preserve">жителей </w:t>
      </w:r>
      <w:r w:rsidRPr="00B753A4">
        <w:t xml:space="preserve">в </w:t>
      </w:r>
      <w:r w:rsidR="00B753A4" w:rsidRPr="00B753A4">
        <w:t>муниципальном округе</w:t>
      </w:r>
      <w:r w:rsidR="006054DF">
        <w:t xml:space="preserve"> </w:t>
      </w:r>
      <w:r w:rsidRPr="00B753A4">
        <w:t xml:space="preserve">уменьшается </w:t>
      </w:r>
      <w:r w:rsidR="00B753A4" w:rsidRPr="00B753A4">
        <w:t>порядка 3</w:t>
      </w:r>
      <w:r w:rsidRPr="00B753A4">
        <w:t>00</w:t>
      </w:r>
      <w:r w:rsidR="00B753A4" w:rsidRPr="00B753A4">
        <w:t>-400</w:t>
      </w:r>
      <w:r w:rsidRPr="00B753A4">
        <w:t xml:space="preserve"> человек.</w:t>
      </w:r>
    </w:p>
    <w:p w:rsidR="000F0B89" w:rsidRPr="00B753A4" w:rsidRDefault="000F0B89" w:rsidP="00A77EFE">
      <w:r w:rsidRPr="00B753A4">
        <w:t>Продолжается процесс старения населения</w:t>
      </w:r>
      <w:r w:rsidR="008D4D9A">
        <w:t xml:space="preserve"> – </w:t>
      </w:r>
      <w:r w:rsidR="000D2748" w:rsidRPr="00B753A4">
        <w:t>уменьшение числа жителей моложе трудоспособного возраста и увеличение количества населения пе</w:t>
      </w:r>
      <w:r w:rsidR="000D2748" w:rsidRPr="00B753A4">
        <w:t>н</w:t>
      </w:r>
      <w:r w:rsidR="000D2748" w:rsidRPr="00B753A4">
        <w:t>сионного возраста.</w:t>
      </w:r>
    </w:p>
    <w:p w:rsidR="000F0B89" w:rsidRPr="006C3781" w:rsidRDefault="000F0B89" w:rsidP="00A77EFE">
      <w:r w:rsidRPr="00B753A4">
        <w:t xml:space="preserve">Низкий уровень заработной платы </w:t>
      </w:r>
      <w:r w:rsidRPr="006C3781">
        <w:t>(1</w:t>
      </w:r>
      <w:r w:rsidR="006C3781" w:rsidRPr="006C3781">
        <w:t>2</w:t>
      </w:r>
      <w:r w:rsidRPr="006C3781">
        <w:t>-е место среди 18-ти муниципал</w:t>
      </w:r>
      <w:r w:rsidRPr="006C3781">
        <w:t>ь</w:t>
      </w:r>
      <w:r w:rsidRPr="006C3781">
        <w:t xml:space="preserve">ных </w:t>
      </w:r>
      <w:r w:rsidR="00B753A4" w:rsidRPr="006C3781">
        <w:t xml:space="preserve">округов (районов) </w:t>
      </w:r>
      <w:r w:rsidRPr="006C3781">
        <w:t>Кемеровской области</w:t>
      </w:r>
      <w:r w:rsidR="00B753A4" w:rsidRPr="006C3781">
        <w:t>-Кузбасса</w:t>
      </w:r>
      <w:r w:rsidRPr="006C3781">
        <w:t>).</w:t>
      </w:r>
    </w:p>
    <w:p w:rsidR="007A15DC" w:rsidRDefault="000F0B89" w:rsidP="00A77EFE">
      <w:r w:rsidRPr="0096759A">
        <w:t xml:space="preserve">Низкий уровень пенсий (последнее 18 место среди муниципальных </w:t>
      </w:r>
      <w:r w:rsidR="006C3781" w:rsidRPr="0096759A">
        <w:t xml:space="preserve">округов </w:t>
      </w:r>
      <w:r w:rsidR="0096759A" w:rsidRPr="0096759A">
        <w:t>(</w:t>
      </w:r>
      <w:r w:rsidRPr="0096759A">
        <w:t>районов</w:t>
      </w:r>
      <w:r w:rsidR="0096759A" w:rsidRPr="0096759A">
        <w:t>)</w:t>
      </w:r>
      <w:r w:rsidRPr="0096759A">
        <w:t xml:space="preserve"> области).</w:t>
      </w:r>
    </w:p>
    <w:p w:rsidR="007A15DC" w:rsidRDefault="00602BF6" w:rsidP="00A77EFE">
      <w:r w:rsidRPr="00E636A9">
        <w:t>Высокий удельный вес населения, нуждающегося в социальной по</w:t>
      </w:r>
      <w:r w:rsidRPr="00E636A9">
        <w:t>д</w:t>
      </w:r>
      <w:r w:rsidRPr="00E636A9">
        <w:t>держке</w:t>
      </w:r>
      <w:r w:rsidR="008D4D9A">
        <w:t xml:space="preserve"> – </w:t>
      </w:r>
      <w:r w:rsidRPr="00E636A9">
        <w:t>н</w:t>
      </w:r>
      <w:r w:rsidR="000F0B89" w:rsidRPr="00E636A9">
        <w:t>а учете в Управлении социальной защиты населения администр</w:t>
      </w:r>
      <w:r w:rsidR="000F0B89" w:rsidRPr="00E636A9">
        <w:t>а</w:t>
      </w:r>
      <w:r w:rsidR="000F0B89" w:rsidRPr="00E636A9">
        <w:t xml:space="preserve">ции Юргинского муниципального </w:t>
      </w:r>
      <w:r w:rsidR="00E636A9" w:rsidRPr="00E636A9">
        <w:t xml:space="preserve">округа </w:t>
      </w:r>
      <w:r w:rsidR="000F0B89" w:rsidRPr="00E636A9">
        <w:t xml:space="preserve">состоит более </w:t>
      </w:r>
      <w:r w:rsidR="00E636A9" w:rsidRPr="00E636A9">
        <w:t>8</w:t>
      </w:r>
      <w:r w:rsidR="000F0B89" w:rsidRPr="00E636A9">
        <w:t> 000 граждан, пол</w:t>
      </w:r>
      <w:r w:rsidR="000F0B89" w:rsidRPr="00E636A9">
        <w:t>ь</w:t>
      </w:r>
      <w:r w:rsidR="000F0B89" w:rsidRPr="00E636A9">
        <w:t>зующихся мерами социальной поддержки.</w:t>
      </w:r>
    </w:p>
    <w:p w:rsidR="000F0B89" w:rsidRPr="000249B7" w:rsidRDefault="000F0B89" w:rsidP="00A77EFE">
      <w:r w:rsidRPr="00E636A9">
        <w:t xml:space="preserve">Нуждаются в улучшении жилищных условий </w:t>
      </w:r>
      <w:r w:rsidR="000249B7">
        <w:t xml:space="preserve">и состоят на учете </w:t>
      </w:r>
      <w:r w:rsidRPr="00E636A9">
        <w:t>на 01</w:t>
      </w:r>
      <w:r w:rsidR="00562064" w:rsidRPr="00E636A9">
        <w:t xml:space="preserve"> января </w:t>
      </w:r>
      <w:r w:rsidRPr="00E636A9">
        <w:t>20</w:t>
      </w:r>
      <w:r w:rsidR="00E636A9" w:rsidRPr="00E636A9">
        <w:t>22</w:t>
      </w:r>
      <w:r w:rsidR="00562064" w:rsidRPr="00E636A9">
        <w:t xml:space="preserve"> </w:t>
      </w:r>
      <w:r w:rsidRPr="00E636A9">
        <w:t>г</w:t>
      </w:r>
      <w:r w:rsidR="00562064" w:rsidRPr="00E636A9">
        <w:t>ода</w:t>
      </w:r>
      <w:r w:rsidR="000249B7">
        <w:t xml:space="preserve"> </w:t>
      </w:r>
      <w:r w:rsidR="000249B7" w:rsidRPr="000249B7">
        <w:t>351 человек</w:t>
      </w:r>
      <w:r w:rsidRPr="000249B7">
        <w:t>. Кроме того</w:t>
      </w:r>
      <w:r w:rsidR="00562064" w:rsidRPr="000249B7">
        <w:t>,</w:t>
      </w:r>
      <w:r w:rsidRPr="000249B7">
        <w:t xml:space="preserve"> аварийный жилищный фонд составляет </w:t>
      </w:r>
      <w:r w:rsidR="000249B7" w:rsidRPr="000249B7">
        <w:t>3</w:t>
      </w:r>
      <w:r w:rsidRPr="000249B7">
        <w:t xml:space="preserve"> многоквартирных дома общей площадью </w:t>
      </w:r>
      <w:r w:rsidR="000249B7" w:rsidRPr="000249B7">
        <w:t>2</w:t>
      </w:r>
      <w:r w:rsidRPr="000249B7">
        <w:t>,</w:t>
      </w:r>
      <w:r w:rsidR="000249B7" w:rsidRPr="000249B7">
        <w:t>843</w:t>
      </w:r>
      <w:r w:rsidRPr="000249B7">
        <w:t xml:space="preserve"> </w:t>
      </w:r>
      <w:r w:rsidR="008D4D9A">
        <w:t>ты</w:t>
      </w:r>
      <w:r w:rsidR="0097416A">
        <w:t>с. </w:t>
      </w:r>
      <w:r w:rsidR="008D4D9A">
        <w:t>кв. м.</w:t>
      </w:r>
      <w:r w:rsidRPr="000249B7">
        <w:t xml:space="preserve"> (пр</w:t>
      </w:r>
      <w:r w:rsidRPr="000249B7">
        <w:t>и</w:t>
      </w:r>
      <w:r w:rsidRPr="000249B7">
        <w:t>знаны аварийными в 2016г</w:t>
      </w:r>
      <w:r w:rsidR="000249B7" w:rsidRPr="000249B7">
        <w:t>, 2021 годах</w:t>
      </w:r>
      <w:r w:rsidRPr="000249B7">
        <w:t>.).</w:t>
      </w:r>
    </w:p>
    <w:p w:rsidR="000F0B89" w:rsidRPr="00EE46F2" w:rsidRDefault="000F0B89" w:rsidP="00E7107A">
      <w:pPr>
        <w:pStyle w:val="3"/>
      </w:pPr>
      <w:bookmarkStart w:id="73" w:name="_Toc96697033"/>
      <w:r w:rsidRPr="00EE46F2">
        <w:lastRenderedPageBreak/>
        <w:t>Проблема занятости</w:t>
      </w:r>
      <w:r w:rsidR="00D52105" w:rsidRPr="00EE46F2">
        <w:t>:</w:t>
      </w:r>
      <w:bookmarkEnd w:id="73"/>
    </w:p>
    <w:p w:rsidR="00D51805" w:rsidRPr="006B0E48" w:rsidRDefault="00D51805" w:rsidP="00133AD3">
      <w:pPr>
        <w:numPr>
          <w:ilvl w:val="0"/>
          <w:numId w:val="5"/>
        </w:numPr>
      </w:pPr>
      <w:r w:rsidRPr="006B0E48">
        <w:t xml:space="preserve">Сокращение численности трудовых ресурсов за 5 лет на </w:t>
      </w:r>
      <w:r w:rsidR="00EE46F2" w:rsidRPr="006B0E48">
        <w:t>75</w:t>
      </w:r>
      <w:r w:rsidRPr="006B0E48">
        <w:t>7 человек</w:t>
      </w:r>
      <w:r w:rsidR="00A77EFE">
        <w:t xml:space="preserve"> (</w:t>
      </w:r>
      <w:r w:rsidRPr="006B0E48">
        <w:t>1</w:t>
      </w:r>
      <w:r w:rsidR="00EE46F2" w:rsidRPr="006B0E48">
        <w:t>0965</w:t>
      </w:r>
      <w:r w:rsidRPr="006B0E48">
        <w:t xml:space="preserve"> человек в 201</w:t>
      </w:r>
      <w:r w:rsidR="00EE46F2" w:rsidRPr="006B0E48">
        <w:t>7</w:t>
      </w:r>
      <w:r w:rsidRPr="006B0E48">
        <w:t xml:space="preserve"> году,</w:t>
      </w:r>
      <w:r w:rsidR="006054DF" w:rsidRPr="006B0E48">
        <w:t xml:space="preserve"> </w:t>
      </w:r>
      <w:r w:rsidRPr="006B0E48">
        <w:t>1</w:t>
      </w:r>
      <w:r w:rsidR="00EE46F2" w:rsidRPr="006B0E48">
        <w:t>0208</w:t>
      </w:r>
      <w:r w:rsidRPr="006B0E48">
        <w:t xml:space="preserve"> человек в 20</w:t>
      </w:r>
      <w:r w:rsidR="00EE46F2" w:rsidRPr="006B0E48">
        <w:t>21</w:t>
      </w:r>
      <w:r w:rsidRPr="006B0E48">
        <w:t xml:space="preserve"> году).</w:t>
      </w:r>
    </w:p>
    <w:p w:rsidR="00D51805" w:rsidRPr="006B0E48" w:rsidRDefault="00D51805" w:rsidP="00133AD3">
      <w:pPr>
        <w:numPr>
          <w:ilvl w:val="0"/>
          <w:numId w:val="5"/>
        </w:numPr>
      </w:pPr>
      <w:r w:rsidRPr="006B0E48">
        <w:t xml:space="preserve">Уменьшение численности занятых в экономике </w:t>
      </w:r>
      <w:r w:rsidR="00EE46F2" w:rsidRPr="006B0E48">
        <w:t>округа</w:t>
      </w:r>
      <w:r w:rsidRPr="006B0E48">
        <w:t xml:space="preserve"> (с 20</w:t>
      </w:r>
      <w:r w:rsidR="00EE46F2" w:rsidRPr="006B0E48">
        <w:t>17</w:t>
      </w:r>
      <w:r w:rsidRPr="006B0E48">
        <w:t xml:space="preserve"> по 20</w:t>
      </w:r>
      <w:r w:rsidR="00EE46F2" w:rsidRPr="006B0E48">
        <w:t>21</w:t>
      </w:r>
      <w:r w:rsidRPr="006B0E48">
        <w:t xml:space="preserve"> годы число работающих уменьшилось на </w:t>
      </w:r>
      <w:r w:rsidR="00EE46F2" w:rsidRPr="006B0E48">
        <w:t>532</w:t>
      </w:r>
      <w:r w:rsidRPr="006B0E48">
        <w:t xml:space="preserve"> человек</w:t>
      </w:r>
      <w:r w:rsidR="00EE46F2" w:rsidRPr="006B0E48">
        <w:t>а</w:t>
      </w:r>
      <w:r w:rsidRPr="006B0E48">
        <w:t>).</w:t>
      </w:r>
    </w:p>
    <w:p w:rsidR="000F0B89" w:rsidRPr="006B0E48" w:rsidRDefault="000F0B89" w:rsidP="00133AD3">
      <w:pPr>
        <w:numPr>
          <w:ilvl w:val="0"/>
          <w:numId w:val="5"/>
        </w:numPr>
      </w:pPr>
      <w:r w:rsidRPr="006B0E48">
        <w:t>Уровень безработицы остается высоким. Существует проблема же</w:t>
      </w:r>
      <w:r w:rsidRPr="006B0E48">
        <w:t>н</w:t>
      </w:r>
      <w:r w:rsidRPr="006B0E48">
        <w:t>ской занятости (около 44% из числа официально признанных безработными</w:t>
      </w:r>
      <w:r w:rsidR="008D4D9A" w:rsidRPr="006B0E48">
        <w:t xml:space="preserve"> – </w:t>
      </w:r>
      <w:r w:rsidRPr="006B0E48">
        <w:t>женщины).</w:t>
      </w:r>
    </w:p>
    <w:p w:rsidR="000F0B89" w:rsidRPr="00A77EFE" w:rsidRDefault="000F0B89" w:rsidP="00133AD3">
      <w:pPr>
        <w:numPr>
          <w:ilvl w:val="0"/>
          <w:numId w:val="5"/>
        </w:numPr>
      </w:pPr>
      <w:r w:rsidRPr="00A77EFE">
        <w:t>Имеет место несоответствие структуры заявок и вакансий из-за деф</w:t>
      </w:r>
      <w:r w:rsidRPr="00A77EFE">
        <w:t>и</w:t>
      </w:r>
      <w:r w:rsidRPr="00A77EFE">
        <w:t>цита квалифицированных рабочих кадров.</w:t>
      </w:r>
    </w:p>
    <w:p w:rsidR="00602BF6" w:rsidRPr="00A77EFE" w:rsidRDefault="00602BF6" w:rsidP="00133AD3">
      <w:pPr>
        <w:numPr>
          <w:ilvl w:val="0"/>
          <w:numId w:val="5"/>
        </w:numPr>
      </w:pPr>
      <w:r w:rsidRPr="00A77EFE">
        <w:t>Острый дефицит высококвалифицированных специалистов, как в пр</w:t>
      </w:r>
      <w:r w:rsidRPr="00A77EFE">
        <w:t>о</w:t>
      </w:r>
      <w:r w:rsidRPr="00A77EFE">
        <w:t>изводственных отраслях, так и в социальной сфере.</w:t>
      </w:r>
    </w:p>
    <w:p w:rsidR="00602BF6" w:rsidRPr="00A77EFE" w:rsidRDefault="00602BF6" w:rsidP="00133AD3">
      <w:pPr>
        <w:numPr>
          <w:ilvl w:val="0"/>
          <w:numId w:val="5"/>
        </w:numPr>
      </w:pPr>
      <w:r w:rsidRPr="00A77EFE">
        <w:t>Сохранение на протяжении ряда лет вакансий врачей, фельдшеров, учителей естественнонаучного цикла (физика, химия, биология).</w:t>
      </w:r>
    </w:p>
    <w:p w:rsidR="00602BF6" w:rsidRPr="00EE46F2" w:rsidRDefault="00602BF6" w:rsidP="00133AD3">
      <w:pPr>
        <w:numPr>
          <w:ilvl w:val="0"/>
          <w:numId w:val="5"/>
        </w:numPr>
      </w:pPr>
      <w:r w:rsidRPr="00EE46F2">
        <w:t>Наличие «теневых» доходов и занятости.</w:t>
      </w:r>
    </w:p>
    <w:p w:rsidR="007E70A9" w:rsidRPr="00EE46F2" w:rsidRDefault="007E70A9" w:rsidP="00E7107A">
      <w:pPr>
        <w:pStyle w:val="3"/>
      </w:pPr>
      <w:bookmarkStart w:id="74" w:name="_Toc96697034"/>
      <w:r w:rsidRPr="00EE46F2">
        <w:t xml:space="preserve">Проблемы </w:t>
      </w:r>
      <w:r w:rsidR="00A56F8F" w:rsidRPr="00EE46F2">
        <w:t xml:space="preserve">в </w:t>
      </w:r>
      <w:r w:rsidRPr="00EE46F2">
        <w:t>социально</w:t>
      </w:r>
      <w:r w:rsidR="00A56F8F" w:rsidRPr="00EE46F2">
        <w:t>-культурной</w:t>
      </w:r>
      <w:r w:rsidR="006054DF">
        <w:t xml:space="preserve"> </w:t>
      </w:r>
      <w:r w:rsidRPr="00EE46F2">
        <w:t>сфер</w:t>
      </w:r>
      <w:r w:rsidR="00A56F8F" w:rsidRPr="00EE46F2">
        <w:t>е</w:t>
      </w:r>
      <w:r w:rsidR="00115DE8" w:rsidRPr="00EE46F2">
        <w:t>:</w:t>
      </w:r>
      <w:bookmarkEnd w:id="74"/>
    </w:p>
    <w:p w:rsidR="007E70A9" w:rsidRPr="00207054" w:rsidRDefault="002F7076" w:rsidP="00E7107A">
      <w:pPr>
        <w:pStyle w:val="4"/>
      </w:pPr>
      <w:r>
        <w:t>Проблемы в</w:t>
      </w:r>
      <w:r w:rsidR="00A77EFE">
        <w:t xml:space="preserve"> о</w:t>
      </w:r>
      <w:r w:rsidR="007E70A9" w:rsidRPr="00207054">
        <w:t>бразовани</w:t>
      </w:r>
      <w:r w:rsidR="00743A3B" w:rsidRPr="00207054">
        <w:t>и</w:t>
      </w:r>
      <w:r w:rsidR="007E70A9" w:rsidRPr="00207054">
        <w:t>:</w:t>
      </w:r>
    </w:p>
    <w:p w:rsidR="00063873" w:rsidRDefault="00063873" w:rsidP="00063873">
      <w:pPr>
        <w:numPr>
          <w:ilvl w:val="0"/>
          <w:numId w:val="6"/>
        </w:numPr>
      </w:pPr>
      <w:r>
        <w:t>недостаточное финансирование на поддержку и развитие материал</w:t>
      </w:r>
      <w:r>
        <w:t>ь</w:t>
      </w:r>
      <w:r>
        <w:t>но-технической базы пищеблоков образовательных организаций округа, пр</w:t>
      </w:r>
      <w:r>
        <w:t>и</w:t>
      </w:r>
      <w:r>
        <w:t>ведшее к техническому и моральному износу большей части оборудования;</w:t>
      </w:r>
    </w:p>
    <w:p w:rsidR="00063873" w:rsidRDefault="00063873" w:rsidP="00063873">
      <w:pPr>
        <w:numPr>
          <w:ilvl w:val="0"/>
          <w:numId w:val="6"/>
        </w:numPr>
      </w:pPr>
      <w:r>
        <w:t>износ зданий образовательных организаций из-за длительной эксплу</w:t>
      </w:r>
      <w:r>
        <w:t>а</w:t>
      </w:r>
      <w:r>
        <w:t>тации без капитального ремонта. Темпы износа зданий существенно опер</w:t>
      </w:r>
      <w:r>
        <w:t>е</w:t>
      </w:r>
      <w:r>
        <w:t>жают темпы их реконструкции. Более половины зданий и сооружений тр</w:t>
      </w:r>
      <w:r>
        <w:t>е</w:t>
      </w:r>
      <w:r>
        <w:t>буют ремонта. Необходимо строительство блока начальной школы с целью ликвидации второй смены в МБОУ «Искитимская СОШ», проведение кап</w:t>
      </w:r>
      <w:r>
        <w:t>и</w:t>
      </w:r>
      <w:r>
        <w:t>тального ремонта МБОУ «Новоромановская ООШ»;</w:t>
      </w:r>
    </w:p>
    <w:p w:rsidR="00063873" w:rsidRDefault="00063873" w:rsidP="00063873">
      <w:pPr>
        <w:numPr>
          <w:ilvl w:val="0"/>
          <w:numId w:val="6"/>
        </w:numPr>
      </w:pPr>
      <w:r>
        <w:lastRenderedPageBreak/>
        <w:t>несоответствие нормам САНПин санузлов в большинстве образов</w:t>
      </w:r>
      <w:r>
        <w:t>а</w:t>
      </w:r>
      <w:r>
        <w:t>тельных организаций.</w:t>
      </w:r>
    </w:p>
    <w:p w:rsidR="00063873" w:rsidRDefault="00063873" w:rsidP="00063873">
      <w:pPr>
        <w:numPr>
          <w:ilvl w:val="0"/>
          <w:numId w:val="6"/>
        </w:numPr>
      </w:pPr>
      <w:r>
        <w:t>недостаточное финансирование для ежегодной целевой поддержки одаренных детей;</w:t>
      </w:r>
    </w:p>
    <w:p w:rsidR="007E70A9" w:rsidRPr="00A77EFE" w:rsidRDefault="00063873" w:rsidP="00063873">
      <w:pPr>
        <w:numPr>
          <w:ilvl w:val="0"/>
          <w:numId w:val="6"/>
        </w:numPr>
      </w:pPr>
      <w:r>
        <w:t>длительный срок эксплуатации школьных автобусов, который прив</w:t>
      </w:r>
      <w:r>
        <w:t>о</w:t>
      </w:r>
      <w:r>
        <w:t>дит к частым поломкам и срыву доставки детей к месту учебы и обратно, а также к дополнительным затратам бюджетных средств на частый ремонт а</w:t>
      </w:r>
      <w:r>
        <w:t>в</w:t>
      </w:r>
      <w:r>
        <w:t>тотранспорта. Необходима замена автобусов в МБОУ «Искитимская СОШ», МБОУ «Попереченская ООШ», МБОУ «Юргинская СОШ».</w:t>
      </w:r>
    </w:p>
    <w:p w:rsidR="009421DB" w:rsidRPr="000249B7" w:rsidRDefault="009463EF" w:rsidP="00133AD3">
      <w:pPr>
        <w:numPr>
          <w:ilvl w:val="0"/>
          <w:numId w:val="6"/>
        </w:numPr>
      </w:pPr>
      <w:r w:rsidRPr="000249B7">
        <w:t>Н</w:t>
      </w:r>
      <w:r w:rsidR="009421DB" w:rsidRPr="000249B7">
        <w:t>ехватка педагогического состава по русскому языку, математике, иностранному языку, отсутстви</w:t>
      </w:r>
      <w:r w:rsidR="00063873">
        <w:t>е</w:t>
      </w:r>
      <w:r w:rsidR="009421DB" w:rsidRPr="000249B7">
        <w:t xml:space="preserve"> на протяжении длительного времени мол</w:t>
      </w:r>
      <w:r w:rsidR="009421DB" w:rsidRPr="000249B7">
        <w:t>о</w:t>
      </w:r>
      <w:r w:rsidR="009421DB" w:rsidRPr="000249B7">
        <w:t>дых специалистов (средний возраст учителей более 46 лет).</w:t>
      </w:r>
    </w:p>
    <w:p w:rsidR="007E70A9" w:rsidRPr="00993958" w:rsidRDefault="002F7076" w:rsidP="002F7076">
      <w:pPr>
        <w:pStyle w:val="4"/>
      </w:pPr>
      <w:r>
        <w:t>Проблемы в</w:t>
      </w:r>
      <w:r w:rsidR="00A77EFE">
        <w:t xml:space="preserve"> з</w:t>
      </w:r>
      <w:r w:rsidR="007E70A9" w:rsidRPr="00993958">
        <w:t>дравоохранени</w:t>
      </w:r>
      <w:r w:rsidR="00743A3B" w:rsidRPr="00993958">
        <w:t>и</w:t>
      </w:r>
      <w:r w:rsidR="007E70A9" w:rsidRPr="00993958">
        <w:t>:</w:t>
      </w:r>
    </w:p>
    <w:p w:rsidR="007A15DC" w:rsidRPr="00100C23" w:rsidRDefault="009463EF" w:rsidP="00133AD3">
      <w:pPr>
        <w:numPr>
          <w:ilvl w:val="0"/>
          <w:numId w:val="7"/>
        </w:numPr>
      </w:pPr>
      <w:r w:rsidRPr="00993958">
        <w:t>О</w:t>
      </w:r>
      <w:r w:rsidR="007E70A9" w:rsidRPr="00993958">
        <w:t>тдаленность населенных пунктов</w:t>
      </w:r>
      <w:r w:rsidR="00993958" w:rsidRPr="00993958">
        <w:t xml:space="preserve"> муниципального округа</w:t>
      </w:r>
      <w:r w:rsidR="006054DF">
        <w:t xml:space="preserve"> </w:t>
      </w:r>
      <w:r w:rsidR="007E70A9" w:rsidRPr="00993958">
        <w:t xml:space="preserve">от </w:t>
      </w:r>
      <w:r w:rsidR="00993958" w:rsidRPr="00993958">
        <w:t xml:space="preserve">ГБУЗ КО «Юргинская городская больница» (г.Юрга), где находится автопарк </w:t>
      </w:r>
      <w:r w:rsidR="007E70A9" w:rsidRPr="00993958">
        <w:t>ск</w:t>
      </w:r>
      <w:r w:rsidR="007E70A9" w:rsidRPr="00993958">
        <w:t>о</w:t>
      </w:r>
      <w:r w:rsidR="007E70A9" w:rsidRPr="00993958">
        <w:t>рой ме</w:t>
      </w:r>
      <w:r w:rsidRPr="00993958">
        <w:t>дицинской помощи.</w:t>
      </w:r>
    </w:p>
    <w:p w:rsidR="007A15DC" w:rsidRDefault="00143F61" w:rsidP="00133AD3">
      <w:pPr>
        <w:numPr>
          <w:ilvl w:val="0"/>
          <w:numId w:val="7"/>
        </w:numPr>
      </w:pPr>
      <w:r w:rsidRPr="009D37C6">
        <w:t>около 30% медицинских работников</w:t>
      </w:r>
      <w:r w:rsidR="006054DF">
        <w:t xml:space="preserve"> </w:t>
      </w:r>
      <w:r w:rsidRPr="009D37C6">
        <w:t>имеют возраст 60 лет и старше, ежегодная убыль не полностью компенсируется притоком молодых специ</w:t>
      </w:r>
      <w:r w:rsidRPr="009D37C6">
        <w:t>а</w:t>
      </w:r>
      <w:r w:rsidRPr="009D37C6">
        <w:t>листов в медицинские организации.</w:t>
      </w:r>
    </w:p>
    <w:p w:rsidR="007A15DC" w:rsidRDefault="00143F61" w:rsidP="00133AD3">
      <w:pPr>
        <w:numPr>
          <w:ilvl w:val="0"/>
          <w:numId w:val="7"/>
        </w:numPr>
      </w:pPr>
      <w:r w:rsidRPr="009D37C6">
        <w:t>увеличение общей смертности на 32% в 2021 году в сравнении с 2020 годом за счет роста смертности от болезней кровообращения.</w:t>
      </w:r>
    </w:p>
    <w:p w:rsidR="007E70A9" w:rsidRPr="009D37C6" w:rsidRDefault="002F7076" w:rsidP="002F7076">
      <w:pPr>
        <w:pStyle w:val="4"/>
      </w:pPr>
      <w:r>
        <w:t>Проблемы в</w:t>
      </w:r>
      <w:r w:rsidR="00A77EFE">
        <w:t xml:space="preserve"> к</w:t>
      </w:r>
      <w:r w:rsidR="007E70A9" w:rsidRPr="009D37C6">
        <w:t>ультур</w:t>
      </w:r>
      <w:r w:rsidR="00743A3B" w:rsidRPr="009D37C6">
        <w:t>е:</w:t>
      </w:r>
    </w:p>
    <w:p w:rsidR="007E70A9" w:rsidRPr="009D37C6" w:rsidRDefault="009463EF" w:rsidP="00133AD3">
      <w:pPr>
        <w:numPr>
          <w:ilvl w:val="0"/>
          <w:numId w:val="8"/>
        </w:numPr>
      </w:pPr>
      <w:r w:rsidRPr="009D37C6">
        <w:t>Н</w:t>
      </w:r>
      <w:r w:rsidR="007E70A9" w:rsidRPr="009D37C6">
        <w:t>изкая обеспеченность учреждений культуры необходимым оборуд</w:t>
      </w:r>
      <w:r w:rsidR="007E70A9" w:rsidRPr="009D37C6">
        <w:t>о</w:t>
      </w:r>
      <w:r w:rsidR="007E70A9" w:rsidRPr="009D37C6">
        <w:t>ванием, сценическими костюмами,</w:t>
      </w:r>
      <w:r w:rsidR="00743A3B" w:rsidRPr="009D37C6">
        <w:t xml:space="preserve"> музыкальной и </w:t>
      </w:r>
      <w:r w:rsidR="00030889" w:rsidRPr="009D37C6">
        <w:t>в</w:t>
      </w:r>
      <w:r w:rsidRPr="009D37C6">
        <w:t>идеоаппаратурой.</w:t>
      </w:r>
    </w:p>
    <w:p w:rsidR="007E70A9" w:rsidRPr="00A77EFE" w:rsidRDefault="009463EF" w:rsidP="00133AD3">
      <w:pPr>
        <w:numPr>
          <w:ilvl w:val="0"/>
          <w:numId w:val="8"/>
        </w:numPr>
      </w:pPr>
      <w:r w:rsidRPr="00A77EFE">
        <w:lastRenderedPageBreak/>
        <w:t>Н</w:t>
      </w:r>
      <w:r w:rsidR="007E70A9" w:rsidRPr="00A77EFE">
        <w:t>еудовлетворительное техническое состояние домов культуры, кл</w:t>
      </w:r>
      <w:r w:rsidR="007E70A9" w:rsidRPr="00A77EFE">
        <w:t>у</w:t>
      </w:r>
      <w:r w:rsidR="007E70A9" w:rsidRPr="00A77EFE">
        <w:t>бов, библиотек.</w:t>
      </w:r>
      <w:r w:rsidR="00B456CA" w:rsidRPr="00A77EFE">
        <w:t xml:space="preserve"> </w:t>
      </w:r>
      <w:r w:rsidR="007E70A9" w:rsidRPr="00A77EFE">
        <w:t>О</w:t>
      </w:r>
      <w:r w:rsidR="009421DB" w:rsidRPr="00A77EFE">
        <w:t xml:space="preserve">снащенность системой </w:t>
      </w:r>
      <w:r w:rsidR="00B456CA" w:rsidRPr="00A77EFE">
        <w:t>автоматической пожарной сигнал</w:t>
      </w:r>
      <w:r w:rsidR="00B456CA" w:rsidRPr="00A77EFE">
        <w:t>и</w:t>
      </w:r>
      <w:r w:rsidR="00B456CA" w:rsidRPr="00A77EFE">
        <w:t>зацией</w:t>
      </w:r>
      <w:r w:rsidR="006054DF" w:rsidRPr="00A77EFE">
        <w:t xml:space="preserve"> </w:t>
      </w:r>
      <w:r w:rsidR="00FC1D6A">
        <w:t>8</w:t>
      </w:r>
      <w:r w:rsidRPr="00A77EFE">
        <w:t>0%.</w:t>
      </w:r>
    </w:p>
    <w:p w:rsidR="009421DB" w:rsidRPr="00A77EFE" w:rsidRDefault="009463EF" w:rsidP="00133AD3">
      <w:pPr>
        <w:numPr>
          <w:ilvl w:val="0"/>
          <w:numId w:val="8"/>
        </w:numPr>
      </w:pPr>
      <w:r w:rsidRPr="00A77EFE">
        <w:t>Д</w:t>
      </w:r>
      <w:r w:rsidR="009421DB" w:rsidRPr="00A77EFE">
        <w:t>ефицит преподавателей и педагогов дополнительного образования в области искусств</w:t>
      </w:r>
      <w:r w:rsidR="00BF356E" w:rsidRPr="00A77EFE">
        <w:t>, педагогический состав предпенсионного возраста.</w:t>
      </w:r>
    </w:p>
    <w:p w:rsidR="007A15DC" w:rsidRDefault="002F7076" w:rsidP="002F7076">
      <w:pPr>
        <w:pStyle w:val="2"/>
      </w:pPr>
      <w:bookmarkStart w:id="75" w:name="_Toc96697035"/>
      <w:r>
        <w:t>Проблемы в</w:t>
      </w:r>
      <w:r w:rsidR="00A77EFE">
        <w:t xml:space="preserve"> жилищно-коммунальном</w:t>
      </w:r>
      <w:r w:rsidR="007E70A9" w:rsidRPr="00207054">
        <w:t xml:space="preserve"> хозяйств</w:t>
      </w:r>
      <w:r w:rsidR="00A77EFE">
        <w:t>е</w:t>
      </w:r>
      <w:r>
        <w:t>:</w:t>
      </w:r>
      <w:bookmarkEnd w:id="75"/>
    </w:p>
    <w:p w:rsidR="007A15DC" w:rsidRDefault="00FC1D6A" w:rsidP="00133AD3">
      <w:pPr>
        <w:numPr>
          <w:ilvl w:val="0"/>
          <w:numId w:val="9"/>
        </w:numPr>
      </w:pPr>
      <w:r>
        <w:t>Нестабильное</w:t>
      </w:r>
      <w:r w:rsidR="007E70A9" w:rsidRPr="00207054">
        <w:t xml:space="preserve"> финансово-экономическое положение предприятий </w:t>
      </w:r>
      <w:r w:rsidR="009463EF" w:rsidRPr="00207054">
        <w:t>ж</w:t>
      </w:r>
      <w:r w:rsidR="009463EF" w:rsidRPr="00207054">
        <w:t>и</w:t>
      </w:r>
      <w:r w:rsidR="009463EF" w:rsidRPr="00207054">
        <w:t>лищно-коммунального хозяйства.</w:t>
      </w:r>
    </w:p>
    <w:p w:rsidR="007A15DC" w:rsidRDefault="009463EF" w:rsidP="00133AD3">
      <w:pPr>
        <w:numPr>
          <w:ilvl w:val="0"/>
          <w:numId w:val="9"/>
        </w:numPr>
      </w:pPr>
      <w:r w:rsidRPr="00143F61">
        <w:t>В</w:t>
      </w:r>
      <w:r w:rsidR="007E70A9" w:rsidRPr="00143F61">
        <w:t>ысокий физический и моральный износ основных производственных фондов</w:t>
      </w:r>
      <w:r w:rsidR="008D4D9A">
        <w:t xml:space="preserve"> – </w:t>
      </w:r>
      <w:r w:rsidR="007E70A9" w:rsidRPr="00143F61">
        <w:t>35%, что отражается на качестве услуг, предостав</w:t>
      </w:r>
      <w:r w:rsidRPr="00143F61">
        <w:t>ляемых насел</w:t>
      </w:r>
      <w:r w:rsidRPr="00143F61">
        <w:t>е</w:t>
      </w:r>
      <w:r w:rsidRPr="00143F61">
        <w:t>нию и предприятиям.</w:t>
      </w:r>
    </w:p>
    <w:p w:rsidR="007A15DC" w:rsidRDefault="009463EF" w:rsidP="00133AD3">
      <w:pPr>
        <w:numPr>
          <w:ilvl w:val="0"/>
          <w:numId w:val="9"/>
        </w:numPr>
      </w:pPr>
      <w:r w:rsidRPr="00143F61">
        <w:t>Н</w:t>
      </w:r>
      <w:r w:rsidR="00216AF9" w:rsidRPr="00143F61">
        <w:t xml:space="preserve">изкий уровень </w:t>
      </w:r>
      <w:r w:rsidR="007E70A9" w:rsidRPr="00143F61">
        <w:t>инвестиций</w:t>
      </w:r>
      <w:r w:rsidR="00216AF9" w:rsidRPr="00143F61">
        <w:t>, направляемых</w:t>
      </w:r>
      <w:r w:rsidR="007E70A9" w:rsidRPr="00143F61">
        <w:t xml:space="preserve"> в развитие жилищно-коммунального хозяйства.</w:t>
      </w:r>
    </w:p>
    <w:p w:rsidR="00892480" w:rsidRPr="00993958" w:rsidRDefault="00892480" w:rsidP="00FC1D6A">
      <w:r w:rsidRPr="00993958">
        <w:t>Недостаточный уровень инвестирования</w:t>
      </w:r>
      <w:r w:rsidR="007C5588" w:rsidRPr="00993958">
        <w:t>:</w:t>
      </w:r>
    </w:p>
    <w:p w:rsidR="007A15DC" w:rsidRPr="00400961" w:rsidRDefault="00892480" w:rsidP="00133AD3">
      <w:pPr>
        <w:numPr>
          <w:ilvl w:val="0"/>
          <w:numId w:val="9"/>
        </w:numPr>
      </w:pPr>
      <w:r w:rsidRPr="00993958">
        <w:t xml:space="preserve">Динамика инвестиций последних трёх лет показывает нестабильность инвестиционной деятельности в экономике </w:t>
      </w:r>
      <w:r w:rsidR="00993958" w:rsidRPr="00993958">
        <w:t>муниципального округа</w:t>
      </w:r>
      <w:r w:rsidRPr="00400961">
        <w:t>, их вел</w:t>
      </w:r>
      <w:r w:rsidRPr="00400961">
        <w:t>и</w:t>
      </w:r>
      <w:r w:rsidRPr="00400961">
        <w:t>чина не обеспечивает восполнение выбывающих и морально устаревших основных фондов, расширение и создание новых производств. Основным источником инвестиций в основной капитал, по-прежнему, остаются собстве</w:t>
      </w:r>
      <w:r w:rsidRPr="00400961">
        <w:t>н</w:t>
      </w:r>
      <w:r w:rsidRPr="00400961">
        <w:t xml:space="preserve">ные средства предприятий (прибыль, амортизационные отчисления), которые составляют </w:t>
      </w:r>
      <w:r w:rsidR="00B44C92" w:rsidRPr="00400961">
        <w:t xml:space="preserve">более </w:t>
      </w:r>
      <w:r w:rsidRPr="00400961">
        <w:t>9</w:t>
      </w:r>
      <w:r w:rsidR="0053237A" w:rsidRPr="00400961">
        <w:t>0</w:t>
      </w:r>
      <w:r w:rsidRPr="00400961">
        <w:t>% от общего объема инвестиций.</w:t>
      </w:r>
    </w:p>
    <w:p w:rsidR="007A15DC" w:rsidRPr="00400961" w:rsidRDefault="00993958" w:rsidP="00133AD3">
      <w:pPr>
        <w:numPr>
          <w:ilvl w:val="0"/>
          <w:numId w:val="9"/>
        </w:numPr>
      </w:pPr>
      <w:r w:rsidRPr="00400961">
        <w:t>Высокая зависимость от регионального бюджета при реализации и</w:t>
      </w:r>
      <w:r w:rsidRPr="00400961">
        <w:t>н</w:t>
      </w:r>
      <w:r w:rsidRPr="00400961">
        <w:t>вестиционных проектов в социальной сфере – строительству, реконструкции бюджетных учреждений, их материально-техническому оснащению.</w:t>
      </w:r>
    </w:p>
    <w:p w:rsidR="00892480" w:rsidRPr="00400961" w:rsidRDefault="00892480" w:rsidP="00133AD3">
      <w:pPr>
        <w:numPr>
          <w:ilvl w:val="0"/>
          <w:numId w:val="9"/>
        </w:numPr>
      </w:pPr>
      <w:r w:rsidRPr="00400961">
        <w:t xml:space="preserve">Собственный финансовый и инвестиционный потенциал </w:t>
      </w:r>
      <w:r w:rsidR="000D1F32" w:rsidRPr="00400961">
        <w:t>округа</w:t>
      </w:r>
      <w:r w:rsidRPr="00400961">
        <w:t xml:space="preserve"> нед</w:t>
      </w:r>
      <w:r w:rsidRPr="00400961">
        <w:t>о</w:t>
      </w:r>
      <w:r w:rsidRPr="00400961">
        <w:t>статочен для решения проблемы активизации</w:t>
      </w:r>
      <w:r w:rsidR="009463EF" w:rsidRPr="00400961">
        <w:t xml:space="preserve"> экономического развития </w:t>
      </w:r>
      <w:r w:rsidR="000D1F32" w:rsidRPr="00400961">
        <w:t>окр</w:t>
      </w:r>
      <w:r w:rsidR="000D1F32" w:rsidRPr="00400961">
        <w:t>у</w:t>
      </w:r>
      <w:r w:rsidR="000D1F32" w:rsidRPr="00400961">
        <w:t>га</w:t>
      </w:r>
      <w:r w:rsidR="009463EF" w:rsidRPr="00400961">
        <w:t>.</w:t>
      </w:r>
    </w:p>
    <w:p w:rsidR="00030889" w:rsidRPr="00400961" w:rsidRDefault="00030889" w:rsidP="00133AD3">
      <w:pPr>
        <w:numPr>
          <w:ilvl w:val="0"/>
          <w:numId w:val="9"/>
        </w:numPr>
      </w:pPr>
      <w:r w:rsidRPr="00400961">
        <w:lastRenderedPageBreak/>
        <w:t>Отсутствие крупных инвестиционных проектов.</w:t>
      </w:r>
    </w:p>
    <w:p w:rsidR="002F7076" w:rsidRDefault="002F7076" w:rsidP="002F7076">
      <w:pPr>
        <w:pStyle w:val="2"/>
        <w:rPr>
          <w:rFonts w:eastAsia="Times New Roman"/>
        </w:rPr>
      </w:pPr>
      <w:bookmarkStart w:id="76" w:name="_Toc96671207"/>
      <w:bookmarkStart w:id="77" w:name="_Toc96697036"/>
      <w:r>
        <w:t>Проблемы в экономике</w:t>
      </w:r>
      <w:bookmarkEnd w:id="77"/>
    </w:p>
    <w:p w:rsidR="00CD1D5F" w:rsidRPr="00D51AFE" w:rsidRDefault="00CD1D5F" w:rsidP="002F7076">
      <w:pPr>
        <w:pStyle w:val="3"/>
      </w:pPr>
      <w:bookmarkStart w:id="78" w:name="_Toc96697037"/>
      <w:r w:rsidRPr="00D51AFE">
        <w:t>Проблемы предприятий сельского хозяйства</w:t>
      </w:r>
      <w:r w:rsidR="00A56F8F" w:rsidRPr="00D51AFE">
        <w:t>:</w:t>
      </w:r>
      <w:bookmarkEnd w:id="76"/>
      <w:bookmarkEnd w:id="78"/>
    </w:p>
    <w:p w:rsidR="007A15DC" w:rsidRDefault="00CD1D5F" w:rsidP="00133AD3">
      <w:pPr>
        <w:numPr>
          <w:ilvl w:val="0"/>
          <w:numId w:val="31"/>
        </w:numPr>
        <w:rPr>
          <w:rFonts w:eastAsia="Calibri"/>
        </w:rPr>
      </w:pPr>
      <w:r w:rsidRPr="00D51AFE">
        <w:rPr>
          <w:rFonts w:eastAsia="Calibri"/>
        </w:rPr>
        <w:t>Наиболее острой проблемой в агропромышленном комплексе является сложное финансовое состояние предприятий сельского хозяйства, основн</w:t>
      </w:r>
      <w:r w:rsidRPr="00D51AFE">
        <w:rPr>
          <w:rFonts w:eastAsia="Calibri"/>
        </w:rPr>
        <w:t>ы</w:t>
      </w:r>
      <w:r w:rsidRPr="00D51AFE">
        <w:rPr>
          <w:rFonts w:eastAsia="Calibri"/>
        </w:rPr>
        <w:t>ми причинами которого являются диспаритет цен на производимую проду</w:t>
      </w:r>
      <w:r w:rsidRPr="00D51AFE">
        <w:rPr>
          <w:rFonts w:eastAsia="Calibri"/>
        </w:rPr>
        <w:t>к</w:t>
      </w:r>
      <w:r w:rsidRPr="00D51AFE">
        <w:rPr>
          <w:rFonts w:eastAsia="Calibri"/>
        </w:rPr>
        <w:t>цию и материально-технические ресурсы, недостаток оборотных средств, что существенно снижает эффективность работы сельскохозяйственных пре</w:t>
      </w:r>
      <w:r w:rsidRPr="00D51AFE">
        <w:rPr>
          <w:rFonts w:eastAsia="Calibri"/>
        </w:rPr>
        <w:t>д</w:t>
      </w:r>
      <w:r w:rsidRPr="00D51AFE">
        <w:rPr>
          <w:rFonts w:eastAsia="Calibri"/>
        </w:rPr>
        <w:t>приятий.</w:t>
      </w:r>
    </w:p>
    <w:p w:rsidR="007A15DC" w:rsidRDefault="00CD1D5F" w:rsidP="00133AD3">
      <w:pPr>
        <w:numPr>
          <w:ilvl w:val="0"/>
          <w:numId w:val="31"/>
        </w:numPr>
        <w:rPr>
          <w:rFonts w:eastAsia="Calibri"/>
        </w:rPr>
      </w:pPr>
      <w:r w:rsidRPr="00D51AFE">
        <w:rPr>
          <w:rFonts w:eastAsia="Calibri"/>
        </w:rPr>
        <w:t>Остается низкой рентабельность сельскохозяйственного производства.</w:t>
      </w:r>
    </w:p>
    <w:p w:rsidR="00CD1D5F" w:rsidRPr="00D51AFE" w:rsidRDefault="00CD1D5F" w:rsidP="00133AD3">
      <w:pPr>
        <w:numPr>
          <w:ilvl w:val="0"/>
          <w:numId w:val="31"/>
        </w:numPr>
        <w:rPr>
          <w:rFonts w:eastAsia="Calibri"/>
        </w:rPr>
      </w:pPr>
      <w:r w:rsidRPr="00D51AFE">
        <w:rPr>
          <w:rFonts w:eastAsia="Calibri"/>
        </w:rPr>
        <w:t>Отмечается высокий уровень износа производственных фондов: бол</w:t>
      </w:r>
      <w:r w:rsidRPr="00D51AFE">
        <w:rPr>
          <w:rFonts w:eastAsia="Calibri"/>
        </w:rPr>
        <w:t>ь</w:t>
      </w:r>
      <w:r w:rsidRPr="00D51AFE">
        <w:rPr>
          <w:rFonts w:eastAsia="Calibri"/>
        </w:rPr>
        <w:t>шинство сельскохозяйственной техники эксплуатируется за пределами срока амортизации, необходимо ее обновление, высокий износ животноводческих помещений.</w:t>
      </w:r>
    </w:p>
    <w:p w:rsidR="00CD1D5F" w:rsidRPr="00D51AFE" w:rsidRDefault="00CD1D5F" w:rsidP="00133AD3">
      <w:pPr>
        <w:numPr>
          <w:ilvl w:val="0"/>
          <w:numId w:val="31"/>
        </w:numPr>
        <w:rPr>
          <w:rFonts w:eastAsia="Calibri"/>
        </w:rPr>
      </w:pPr>
      <w:r w:rsidRPr="00D51AFE">
        <w:rPr>
          <w:rFonts w:eastAsia="Calibri"/>
        </w:rPr>
        <w:t>Остро ощущается недостаток квалифицированных рабочих кадров.</w:t>
      </w:r>
    </w:p>
    <w:p w:rsidR="007B5E29" w:rsidRPr="00D51AFE" w:rsidRDefault="007B5E29" w:rsidP="002F7076">
      <w:pPr>
        <w:pStyle w:val="3"/>
      </w:pPr>
      <w:bookmarkStart w:id="79" w:name="_Toc96671208"/>
      <w:bookmarkStart w:id="80" w:name="_Toc96697038"/>
      <w:r w:rsidRPr="00D51AFE">
        <w:t>Проблемы транспортно-дорожного комплекса</w:t>
      </w:r>
      <w:r w:rsidR="00A56F8F" w:rsidRPr="00D51AFE">
        <w:t>:</w:t>
      </w:r>
      <w:bookmarkEnd w:id="79"/>
      <w:bookmarkEnd w:id="80"/>
    </w:p>
    <w:p w:rsidR="007B5E29" w:rsidRPr="009D37C6" w:rsidRDefault="007B5E29" w:rsidP="00133AD3">
      <w:pPr>
        <w:numPr>
          <w:ilvl w:val="0"/>
          <w:numId w:val="32"/>
        </w:numPr>
      </w:pPr>
      <w:r w:rsidRPr="009D37C6">
        <w:t xml:space="preserve">Высокий износ подвижного состава Юргинского </w:t>
      </w:r>
      <w:r w:rsidR="00D51AFE" w:rsidRPr="009D37C6">
        <w:t>пассажирского авт</w:t>
      </w:r>
      <w:r w:rsidR="00D51AFE" w:rsidRPr="009D37C6">
        <w:t>о</w:t>
      </w:r>
      <w:r w:rsidR="00D51AFE" w:rsidRPr="009D37C6">
        <w:t>транспортного предприятия</w:t>
      </w:r>
      <w:r w:rsidRPr="009D37C6">
        <w:t>, работающего на внутрирайонных маршрутах. Сокращение количества</w:t>
      </w:r>
      <w:r w:rsidR="006054DF">
        <w:t xml:space="preserve"> </w:t>
      </w:r>
      <w:r w:rsidRPr="009D37C6">
        <w:t>пригородных маршрутов.</w:t>
      </w:r>
    </w:p>
    <w:p w:rsidR="007B5E29" w:rsidRPr="00D51AFE" w:rsidRDefault="007B5E29" w:rsidP="00133AD3">
      <w:pPr>
        <w:numPr>
          <w:ilvl w:val="0"/>
          <w:numId w:val="32"/>
        </w:numPr>
      </w:pPr>
      <w:r w:rsidRPr="00D51AFE">
        <w:rPr>
          <w:rFonts w:eastAsia="Calibri"/>
        </w:rPr>
        <w:t xml:space="preserve">Недостаточно денежных средств на содержание дорог в </w:t>
      </w:r>
      <w:r w:rsidR="00D51AFE" w:rsidRPr="00D51AFE">
        <w:rPr>
          <w:rFonts w:eastAsia="Calibri"/>
        </w:rPr>
        <w:t xml:space="preserve">местном </w:t>
      </w:r>
      <w:r w:rsidRPr="00D51AFE">
        <w:rPr>
          <w:rFonts w:eastAsia="Calibri"/>
        </w:rPr>
        <w:t>бюджет, что приводит к н</w:t>
      </w:r>
      <w:r w:rsidRPr="00D51AFE">
        <w:t>изким темпам ремонта межпоселенческих и вну</w:t>
      </w:r>
      <w:r w:rsidRPr="00D51AFE">
        <w:t>т</w:t>
      </w:r>
      <w:r w:rsidRPr="00D51AFE">
        <w:t>рипоселковых автомобильных дорог.</w:t>
      </w:r>
    </w:p>
    <w:p w:rsidR="007B5E29" w:rsidRPr="00BC550D" w:rsidRDefault="007B5E29" w:rsidP="002F7076">
      <w:pPr>
        <w:pStyle w:val="3"/>
      </w:pPr>
      <w:bookmarkStart w:id="81" w:name="_Toc96697039"/>
      <w:r w:rsidRPr="00BC550D">
        <w:t>Проблемы малого предпринимательства</w:t>
      </w:r>
      <w:r w:rsidR="00A56F8F" w:rsidRPr="00BC550D">
        <w:t>:</w:t>
      </w:r>
      <w:bookmarkEnd w:id="81"/>
    </w:p>
    <w:p w:rsidR="007B5E29" w:rsidRPr="00BB4626" w:rsidRDefault="00091E60" w:rsidP="00133AD3">
      <w:pPr>
        <w:numPr>
          <w:ilvl w:val="0"/>
          <w:numId w:val="33"/>
        </w:numPr>
        <w:rPr>
          <w:rFonts w:eastAsia="Calibri"/>
        </w:rPr>
      </w:pPr>
      <w:r w:rsidRPr="00BB4626">
        <w:rPr>
          <w:rFonts w:eastAsia="Calibri"/>
        </w:rPr>
        <w:t>О</w:t>
      </w:r>
      <w:r w:rsidR="007B5E29" w:rsidRPr="00BB4626">
        <w:rPr>
          <w:rFonts w:eastAsia="Calibri"/>
        </w:rPr>
        <w:t xml:space="preserve">тсутствие первоначального </w:t>
      </w:r>
      <w:r w:rsidRPr="00BB4626">
        <w:rPr>
          <w:rFonts w:eastAsia="Calibri"/>
        </w:rPr>
        <w:t xml:space="preserve">(стартового) </w:t>
      </w:r>
      <w:r w:rsidR="007B5E29" w:rsidRPr="00BB4626">
        <w:rPr>
          <w:rFonts w:eastAsia="Calibri"/>
        </w:rPr>
        <w:t>капитала у населения для открытия собственного бизнеса.</w:t>
      </w:r>
    </w:p>
    <w:p w:rsidR="00091E60" w:rsidRPr="00BB4626" w:rsidRDefault="00091E60" w:rsidP="00133AD3">
      <w:pPr>
        <w:numPr>
          <w:ilvl w:val="0"/>
          <w:numId w:val="33"/>
        </w:numPr>
        <w:rPr>
          <w:rFonts w:eastAsia="Calibri"/>
        </w:rPr>
      </w:pPr>
      <w:r w:rsidRPr="00BB4626">
        <w:rPr>
          <w:rFonts w:eastAsia="Calibri"/>
        </w:rPr>
        <w:lastRenderedPageBreak/>
        <w:t>Большая доля субъектов малого и среднего предпринимательства в</w:t>
      </w:r>
      <w:r w:rsidRPr="00BB4626">
        <w:rPr>
          <w:rFonts w:eastAsia="Calibri"/>
        </w:rPr>
        <w:t>е</w:t>
      </w:r>
      <w:r w:rsidRPr="00BB4626">
        <w:rPr>
          <w:rFonts w:eastAsia="Calibri"/>
        </w:rPr>
        <w:t>дет свою деятельность в сфере торговли, а данной сфере господдержка не оказывается.</w:t>
      </w:r>
    </w:p>
    <w:p w:rsidR="007B5E29" w:rsidRPr="00BB4626" w:rsidRDefault="007B5E29" w:rsidP="00133AD3">
      <w:pPr>
        <w:numPr>
          <w:ilvl w:val="0"/>
          <w:numId w:val="33"/>
        </w:numPr>
        <w:rPr>
          <w:rFonts w:eastAsia="Calibri"/>
        </w:rPr>
      </w:pPr>
      <w:r w:rsidRPr="00BB4626">
        <w:rPr>
          <w:rFonts w:eastAsia="Calibri"/>
        </w:rPr>
        <w:t xml:space="preserve">Рост издержек производства </w:t>
      </w:r>
      <w:r w:rsidR="00091E60" w:rsidRPr="00BB4626">
        <w:rPr>
          <w:rFonts w:eastAsia="Calibri"/>
        </w:rPr>
        <w:t>товаров, работ, услуг</w:t>
      </w:r>
      <w:r w:rsidRPr="00BB4626">
        <w:rPr>
          <w:rFonts w:eastAsia="Calibri"/>
        </w:rPr>
        <w:t xml:space="preserve"> связан с опережа</w:t>
      </w:r>
      <w:r w:rsidRPr="00BB4626">
        <w:rPr>
          <w:rFonts w:eastAsia="Calibri"/>
        </w:rPr>
        <w:t>ю</w:t>
      </w:r>
      <w:r w:rsidRPr="00BB4626">
        <w:rPr>
          <w:rFonts w:eastAsia="Calibri"/>
        </w:rPr>
        <w:t>щей по сравнению с инфляцией динамикой цен и тарифов на продукцию и услуги естественных монополий</w:t>
      </w:r>
      <w:r w:rsidR="00091E60" w:rsidRPr="00BB4626">
        <w:rPr>
          <w:rFonts w:eastAsia="Calibri"/>
        </w:rPr>
        <w:t>, что приводит к убыточности ведения де</w:t>
      </w:r>
      <w:r w:rsidR="00091E60" w:rsidRPr="00BB4626">
        <w:rPr>
          <w:rFonts w:eastAsia="Calibri"/>
        </w:rPr>
        <w:t>я</w:t>
      </w:r>
      <w:r w:rsidR="00091E60" w:rsidRPr="00BB4626">
        <w:rPr>
          <w:rFonts w:eastAsia="Calibri"/>
        </w:rPr>
        <w:t>тельности</w:t>
      </w:r>
      <w:r w:rsidR="00030889" w:rsidRPr="00BB4626">
        <w:rPr>
          <w:rFonts w:eastAsia="Calibri"/>
        </w:rPr>
        <w:t xml:space="preserve"> и закрытию предприятий</w:t>
      </w:r>
      <w:r w:rsidRPr="00BB4626">
        <w:rPr>
          <w:rFonts w:eastAsia="Calibri"/>
        </w:rPr>
        <w:t>.</w:t>
      </w:r>
    </w:p>
    <w:p w:rsidR="00BC550D" w:rsidRPr="00BB4626" w:rsidRDefault="00BC550D" w:rsidP="00133AD3">
      <w:pPr>
        <w:numPr>
          <w:ilvl w:val="0"/>
          <w:numId w:val="33"/>
        </w:numPr>
        <w:rPr>
          <w:rFonts w:eastAsia="Calibri"/>
        </w:rPr>
      </w:pPr>
      <w:r w:rsidRPr="00BB4626">
        <w:rPr>
          <w:rFonts w:eastAsia="Calibri"/>
        </w:rPr>
        <w:t>Постоянное изменение налогового законодательства, увеличение тр</w:t>
      </w:r>
      <w:r w:rsidRPr="00BB4626">
        <w:rPr>
          <w:rFonts w:eastAsia="Calibri"/>
        </w:rPr>
        <w:t>е</w:t>
      </w:r>
      <w:r w:rsidRPr="00BB4626">
        <w:rPr>
          <w:rFonts w:eastAsia="Calibri"/>
        </w:rPr>
        <w:t>бований к предприятиям потребительского рынка (онлайн-кассы, маркировка товаров и т.</w:t>
      </w:r>
      <w:r w:rsidR="00BB4626" w:rsidRPr="00BB4626">
        <w:rPr>
          <w:rFonts w:eastAsia="Calibri"/>
        </w:rPr>
        <w:t>с.</w:t>
      </w:r>
      <w:r w:rsidRPr="00BB4626">
        <w:rPr>
          <w:rFonts w:eastAsia="Calibri"/>
        </w:rPr>
        <w:t>) и, как следствие увеличение затрат и уменьшение свободных ресурсов на развитие собственного бизнеса.</w:t>
      </w:r>
    </w:p>
    <w:p w:rsidR="007B5E29" w:rsidRPr="00CA755F" w:rsidRDefault="007B5E29" w:rsidP="002F7076">
      <w:pPr>
        <w:pStyle w:val="3"/>
      </w:pPr>
      <w:bookmarkStart w:id="82" w:name="_Toc96697040"/>
      <w:r w:rsidRPr="00CA755F">
        <w:t>Проблемы состояния окружающей среды</w:t>
      </w:r>
      <w:r w:rsidR="008F63B7" w:rsidRPr="00CA755F">
        <w:t>:</w:t>
      </w:r>
      <w:bookmarkEnd w:id="82"/>
    </w:p>
    <w:p w:rsidR="007A15DC" w:rsidRPr="00BB4626" w:rsidRDefault="00986647" w:rsidP="00133AD3">
      <w:pPr>
        <w:numPr>
          <w:ilvl w:val="0"/>
          <w:numId w:val="34"/>
        </w:numPr>
        <w:rPr>
          <w:rFonts w:eastAsia="Calibri"/>
        </w:rPr>
      </w:pPr>
      <w:r w:rsidRPr="00BB4626">
        <w:rPr>
          <w:rFonts w:eastAsia="Calibri"/>
        </w:rPr>
        <w:t>В районе остро стоит проблема удаления отходов производства и потребления, в результате чего происходит загрязнение почвы сточными вод</w:t>
      </w:r>
      <w:r w:rsidRPr="00BB4626">
        <w:rPr>
          <w:rFonts w:eastAsia="Calibri"/>
        </w:rPr>
        <w:t>а</w:t>
      </w:r>
      <w:r w:rsidRPr="00BB4626">
        <w:rPr>
          <w:rFonts w:eastAsia="Calibri"/>
        </w:rPr>
        <w:t>ми и твердым бытовым мусором.</w:t>
      </w:r>
    </w:p>
    <w:p w:rsidR="00CA755F" w:rsidRPr="00BB4626" w:rsidRDefault="00CA755F" w:rsidP="00133AD3">
      <w:pPr>
        <w:numPr>
          <w:ilvl w:val="0"/>
          <w:numId w:val="34"/>
        </w:numPr>
        <w:rPr>
          <w:rFonts w:eastAsia="Calibri"/>
        </w:rPr>
      </w:pPr>
      <w:r w:rsidRPr="00BB4626">
        <w:rPr>
          <w:rFonts w:eastAsia="Calibri"/>
        </w:rPr>
        <w:t>Недостаточный уровень экологической культуры населения округа.</w:t>
      </w:r>
    </w:p>
    <w:p w:rsidR="000E1AE3" w:rsidRPr="00CA755F" w:rsidRDefault="002F7076" w:rsidP="002F7076">
      <w:pPr>
        <w:pStyle w:val="3"/>
      </w:pPr>
      <w:bookmarkStart w:id="83" w:name="_Toc96697041"/>
      <w:r>
        <w:t>Проблемы в муниципальном управлении</w:t>
      </w:r>
      <w:r w:rsidR="000E1AE3" w:rsidRPr="00CA755F">
        <w:t>:</w:t>
      </w:r>
      <w:bookmarkEnd w:id="83"/>
    </w:p>
    <w:p w:rsidR="000E1AE3" w:rsidRPr="00BB4626" w:rsidRDefault="002F00D7" w:rsidP="00133AD3">
      <w:pPr>
        <w:numPr>
          <w:ilvl w:val="0"/>
          <w:numId w:val="35"/>
        </w:numPr>
        <w:rPr>
          <w:rFonts w:eastAsia="Calibri"/>
        </w:rPr>
      </w:pPr>
      <w:r w:rsidRPr="00BB4626">
        <w:rPr>
          <w:rFonts w:eastAsia="Calibri"/>
        </w:rPr>
        <w:t>Высокий уровень д</w:t>
      </w:r>
      <w:r w:rsidR="000E1AE3" w:rsidRPr="00BB4626">
        <w:rPr>
          <w:rFonts w:eastAsia="Calibri"/>
        </w:rPr>
        <w:t>отационност</w:t>
      </w:r>
      <w:r w:rsidRPr="00BB4626">
        <w:rPr>
          <w:rFonts w:eastAsia="Calibri"/>
        </w:rPr>
        <w:t>и</w:t>
      </w:r>
      <w:r w:rsidR="006054DF" w:rsidRPr="00BB4626">
        <w:rPr>
          <w:rFonts w:eastAsia="Calibri"/>
        </w:rPr>
        <w:t xml:space="preserve"> </w:t>
      </w:r>
      <w:r w:rsidRPr="00BB4626">
        <w:rPr>
          <w:rFonts w:eastAsia="Calibri"/>
        </w:rPr>
        <w:t>муниципального</w:t>
      </w:r>
      <w:r w:rsidR="00927288" w:rsidRPr="00BB4626">
        <w:rPr>
          <w:rFonts w:eastAsia="Calibri"/>
        </w:rPr>
        <w:t xml:space="preserve"> </w:t>
      </w:r>
      <w:r w:rsidR="000E1AE3" w:rsidRPr="00BB4626">
        <w:rPr>
          <w:rFonts w:eastAsia="Calibri"/>
        </w:rPr>
        <w:t>бюджет</w:t>
      </w:r>
      <w:r w:rsidR="00927288" w:rsidRPr="00BB4626">
        <w:rPr>
          <w:rFonts w:eastAsia="Calibri"/>
        </w:rPr>
        <w:t>а</w:t>
      </w:r>
      <w:r w:rsidR="000E1AE3" w:rsidRPr="00BB4626">
        <w:rPr>
          <w:rFonts w:eastAsia="Calibri"/>
        </w:rPr>
        <w:t>, низкий удельный вес собственных доходов</w:t>
      </w:r>
      <w:r w:rsidR="00030889" w:rsidRPr="00BB4626">
        <w:rPr>
          <w:rFonts w:eastAsia="Calibri"/>
        </w:rPr>
        <w:t>.</w:t>
      </w:r>
    </w:p>
    <w:p w:rsidR="000E1AE3" w:rsidRPr="00BB4626" w:rsidRDefault="00CA755F" w:rsidP="00133AD3">
      <w:pPr>
        <w:numPr>
          <w:ilvl w:val="0"/>
          <w:numId w:val="35"/>
        </w:numPr>
        <w:rPr>
          <w:rFonts w:eastAsia="Calibri"/>
        </w:rPr>
      </w:pPr>
      <w:r w:rsidRPr="00BB4626">
        <w:rPr>
          <w:rFonts w:eastAsia="Calibri"/>
        </w:rPr>
        <w:t>Ф</w:t>
      </w:r>
      <w:r w:rsidR="000E1AE3" w:rsidRPr="00BB4626">
        <w:rPr>
          <w:rFonts w:eastAsia="Calibri"/>
        </w:rPr>
        <w:t>ормирование доходной части бюджета преимущественно за счет налога на доходы физ</w:t>
      </w:r>
      <w:r w:rsidR="00030889" w:rsidRPr="00BB4626">
        <w:rPr>
          <w:rFonts w:eastAsia="Calibri"/>
        </w:rPr>
        <w:t>ических лиц и земельного налога.</w:t>
      </w:r>
    </w:p>
    <w:p w:rsidR="000E1AE3" w:rsidRPr="00BB4626" w:rsidRDefault="00030889" w:rsidP="00133AD3">
      <w:pPr>
        <w:numPr>
          <w:ilvl w:val="0"/>
          <w:numId w:val="35"/>
        </w:numPr>
        <w:rPr>
          <w:rFonts w:eastAsia="Calibri"/>
        </w:rPr>
      </w:pPr>
      <w:r w:rsidRPr="00BB4626">
        <w:rPr>
          <w:rFonts w:eastAsia="Calibri"/>
        </w:rPr>
        <w:t>В</w:t>
      </w:r>
      <w:r w:rsidR="000E1AE3" w:rsidRPr="00BB4626">
        <w:rPr>
          <w:rFonts w:eastAsia="Calibri"/>
        </w:rPr>
        <w:t>ысокая зависимость от решений</w:t>
      </w:r>
      <w:r w:rsidR="00CA755F" w:rsidRPr="00BB4626">
        <w:rPr>
          <w:rFonts w:eastAsia="Calibri"/>
        </w:rPr>
        <w:t xml:space="preserve"> о бюджетной обеспеченности мун</w:t>
      </w:r>
      <w:r w:rsidR="00CA755F" w:rsidRPr="00BB4626">
        <w:rPr>
          <w:rFonts w:eastAsia="Calibri"/>
        </w:rPr>
        <w:t>и</w:t>
      </w:r>
      <w:r w:rsidR="00CA755F" w:rsidRPr="00BB4626">
        <w:rPr>
          <w:rFonts w:eastAsia="Calibri"/>
        </w:rPr>
        <w:t>ципальных образований</w:t>
      </w:r>
      <w:r w:rsidRPr="00BB4626">
        <w:rPr>
          <w:rFonts w:eastAsia="Calibri"/>
        </w:rPr>
        <w:t xml:space="preserve">, принимаемых на </w:t>
      </w:r>
      <w:r w:rsidR="00CA755F" w:rsidRPr="00BB4626">
        <w:rPr>
          <w:rFonts w:eastAsia="Calibri"/>
        </w:rPr>
        <w:t>региональном уровне.</w:t>
      </w:r>
    </w:p>
    <w:p w:rsidR="000E1AE3" w:rsidRPr="00BB4626" w:rsidRDefault="00030889" w:rsidP="00133AD3">
      <w:pPr>
        <w:numPr>
          <w:ilvl w:val="0"/>
          <w:numId w:val="35"/>
        </w:numPr>
        <w:rPr>
          <w:rFonts w:eastAsia="Calibri"/>
        </w:rPr>
      </w:pPr>
      <w:r w:rsidRPr="00BB4626">
        <w:rPr>
          <w:rFonts w:eastAsia="Calibri"/>
        </w:rPr>
        <w:t>Н</w:t>
      </w:r>
      <w:r w:rsidR="000E1AE3" w:rsidRPr="00BB4626">
        <w:rPr>
          <w:rFonts w:eastAsia="Calibri"/>
        </w:rPr>
        <w:t>едостаточно эффективное использование</w:t>
      </w:r>
      <w:r w:rsidRPr="00BB4626">
        <w:rPr>
          <w:rFonts w:eastAsia="Calibri"/>
        </w:rPr>
        <w:t xml:space="preserve"> земельных ресурсов </w:t>
      </w:r>
      <w:r w:rsidR="00CA755F" w:rsidRPr="00BB4626">
        <w:rPr>
          <w:rFonts w:eastAsia="Calibri"/>
        </w:rPr>
        <w:t>окр</w:t>
      </w:r>
      <w:r w:rsidR="00CA755F" w:rsidRPr="00BB4626">
        <w:rPr>
          <w:rFonts w:eastAsia="Calibri"/>
        </w:rPr>
        <w:t>у</w:t>
      </w:r>
      <w:r w:rsidR="00CA755F" w:rsidRPr="00BB4626">
        <w:rPr>
          <w:rFonts w:eastAsia="Calibri"/>
        </w:rPr>
        <w:t>га</w:t>
      </w:r>
      <w:r w:rsidRPr="00BB4626">
        <w:rPr>
          <w:rFonts w:eastAsia="Calibri"/>
        </w:rPr>
        <w:t>.</w:t>
      </w:r>
    </w:p>
    <w:p w:rsidR="000E1AE3" w:rsidRPr="00BB4626" w:rsidRDefault="00030889" w:rsidP="00133AD3">
      <w:pPr>
        <w:numPr>
          <w:ilvl w:val="0"/>
          <w:numId w:val="35"/>
        </w:numPr>
        <w:rPr>
          <w:rFonts w:eastAsia="Calibri"/>
        </w:rPr>
      </w:pPr>
      <w:r w:rsidRPr="00BB4626">
        <w:rPr>
          <w:rFonts w:eastAsia="Calibri"/>
        </w:rPr>
        <w:lastRenderedPageBreak/>
        <w:t>Н</w:t>
      </w:r>
      <w:r w:rsidR="000E1AE3" w:rsidRPr="00BB4626">
        <w:rPr>
          <w:rFonts w:eastAsia="Calibri"/>
        </w:rPr>
        <w:t>едостаточный уровень развития межмуниципальног</w:t>
      </w:r>
      <w:r w:rsidR="00927288" w:rsidRPr="00BB4626">
        <w:rPr>
          <w:rFonts w:eastAsia="Calibri"/>
        </w:rPr>
        <w:t>о экономическ</w:t>
      </w:r>
      <w:r w:rsidR="00927288" w:rsidRPr="00BB4626">
        <w:rPr>
          <w:rFonts w:eastAsia="Calibri"/>
        </w:rPr>
        <w:t>о</w:t>
      </w:r>
      <w:r w:rsidR="00927288" w:rsidRPr="00BB4626">
        <w:rPr>
          <w:rFonts w:eastAsia="Calibri"/>
        </w:rPr>
        <w:t>го сотрудничества.</w:t>
      </w:r>
    </w:p>
    <w:p w:rsidR="00852A70" w:rsidRPr="00BB4626" w:rsidRDefault="00240B4B" w:rsidP="00240B4B">
      <w:pPr>
        <w:pStyle w:val="1"/>
      </w:pPr>
      <w:bookmarkStart w:id="84" w:name="_Toc96697042"/>
      <w:r w:rsidRPr="00BB4626">
        <w:lastRenderedPageBreak/>
        <w:t>Интегральная оценка исходного состояния и предпосылок социально-экономического развития</w:t>
      </w:r>
      <w:r w:rsidR="00BB4626" w:rsidRPr="00BB4626">
        <w:t xml:space="preserve"> </w:t>
      </w:r>
      <w:r w:rsidRPr="00240B4B">
        <w:t>Юргинского</w:t>
      </w:r>
      <w:r w:rsidRPr="00BB4626">
        <w:t xml:space="preserve"> муниципального округа</w:t>
      </w:r>
      <w:bookmarkEnd w:id="84"/>
    </w:p>
    <w:p w:rsidR="007A15DC" w:rsidRDefault="001240A5" w:rsidP="00BB4626">
      <w:r w:rsidRPr="00F10A56">
        <w:t>О</w:t>
      </w:r>
      <w:r w:rsidR="00101B7B" w:rsidRPr="00F10A56">
        <w:t>ценк</w:t>
      </w:r>
      <w:r w:rsidRPr="00F10A56">
        <w:t>а</w:t>
      </w:r>
      <w:r w:rsidR="00101B7B" w:rsidRPr="00F10A56">
        <w:t xml:space="preserve"> эффективности деятельности органов местного самоуправления городских округов</w:t>
      </w:r>
      <w:r w:rsidR="00F10A56" w:rsidRPr="00F10A56">
        <w:t>,</w:t>
      </w:r>
      <w:r w:rsidR="00101B7B" w:rsidRPr="00F10A56">
        <w:t xml:space="preserve"> муниципальных </w:t>
      </w:r>
      <w:r w:rsidR="00F10A56" w:rsidRPr="00F10A56">
        <w:t xml:space="preserve">округов и </w:t>
      </w:r>
      <w:r w:rsidR="00101B7B" w:rsidRPr="00F10A56">
        <w:t xml:space="preserve">районов </w:t>
      </w:r>
      <w:r w:rsidRPr="00F10A56">
        <w:t>Кемеровской области</w:t>
      </w:r>
      <w:r w:rsidR="00F10A56" w:rsidRPr="00F10A56">
        <w:t>-Кузбасса</w:t>
      </w:r>
      <w:r w:rsidRPr="00F10A56">
        <w:t xml:space="preserve"> ежегодно проводится Администрацией </w:t>
      </w:r>
      <w:r w:rsidR="00F10A56" w:rsidRPr="00F10A56">
        <w:t xml:space="preserve">Правительства </w:t>
      </w:r>
      <w:r w:rsidRPr="00F10A56">
        <w:t>Кемеровской области</w:t>
      </w:r>
      <w:r w:rsidR="00F10A56" w:rsidRPr="00F10A56">
        <w:t>-Кузбасса</w:t>
      </w:r>
      <w:r w:rsidRPr="00F10A56">
        <w:t xml:space="preserve"> в</w:t>
      </w:r>
      <w:r w:rsidR="00101B7B" w:rsidRPr="00F10A56">
        <w:t xml:space="preserve"> соответствии с постановлением Губернатора Кемеро</w:t>
      </w:r>
      <w:r w:rsidR="00101B7B" w:rsidRPr="00F10A56">
        <w:t>в</w:t>
      </w:r>
      <w:r w:rsidR="00101B7B" w:rsidRPr="00F10A56">
        <w:t>ской области от 4 июля 2011г. № 44-пг «Об утверждении Положения о п</w:t>
      </w:r>
      <w:r w:rsidR="00101B7B" w:rsidRPr="00F10A56">
        <w:t>о</w:t>
      </w:r>
      <w:r w:rsidR="00101B7B" w:rsidRPr="00F10A56">
        <w:t>рядке выделения ежегодных грантов городским округам и муниципальным районам по результатам оценки эффективности деятельности органов мес</w:t>
      </w:r>
      <w:r w:rsidR="00101B7B" w:rsidRPr="00F10A56">
        <w:t>т</w:t>
      </w:r>
      <w:r w:rsidR="00101B7B" w:rsidRPr="00F10A56">
        <w:t>ного самоуправления городских округов и муниципальных районов за отче</w:t>
      </w:r>
      <w:r w:rsidR="00101B7B" w:rsidRPr="00F10A56">
        <w:t>т</w:t>
      </w:r>
      <w:r w:rsidR="00101B7B" w:rsidRPr="00F10A56">
        <w:t>ный год»</w:t>
      </w:r>
      <w:r w:rsidR="006054DF">
        <w:t xml:space="preserve"> </w:t>
      </w:r>
      <w:r w:rsidR="00101B7B" w:rsidRPr="00F10A56">
        <w:t>путем расчета значения комплексной оценки эффективности, исх</w:t>
      </w:r>
      <w:r w:rsidR="00101B7B" w:rsidRPr="00F10A56">
        <w:t>о</w:t>
      </w:r>
      <w:r w:rsidR="00101B7B" w:rsidRPr="00F10A56">
        <w:t>дя из достигнутого уровня и динамики</w:t>
      </w:r>
      <w:r w:rsidRPr="00F10A56">
        <w:t xml:space="preserve"> отчетного года</w:t>
      </w:r>
      <w:r w:rsidR="00101B7B" w:rsidRPr="00F10A56">
        <w:t>.</w:t>
      </w:r>
    </w:p>
    <w:p w:rsidR="007A15DC" w:rsidRDefault="00101B7B" w:rsidP="00BB4626">
      <w:r w:rsidRPr="00F10A56">
        <w:t xml:space="preserve">Итоговые результаты оценки эффективности </w:t>
      </w:r>
      <w:r w:rsidR="00F84A1E" w:rsidRPr="00F10A56">
        <w:t xml:space="preserve">(рейтинг) </w:t>
      </w:r>
      <w:r w:rsidRPr="00F10A56">
        <w:t>деятельности о</w:t>
      </w:r>
      <w:r w:rsidRPr="00F10A56">
        <w:t>р</w:t>
      </w:r>
      <w:r w:rsidRPr="00F10A56">
        <w:t>ганов местного самоуправления городских округов</w:t>
      </w:r>
      <w:r w:rsidR="00F10A56" w:rsidRPr="00F10A56">
        <w:t>, муниципальных округов</w:t>
      </w:r>
      <w:r w:rsidRPr="00F10A56">
        <w:t xml:space="preserve"> районов </w:t>
      </w:r>
      <w:r w:rsidR="00A74E70" w:rsidRPr="00F10A56">
        <w:t>отражаются в Сводном докладе. Сводный доклад является аналит</w:t>
      </w:r>
      <w:r w:rsidR="00A74E70" w:rsidRPr="00F10A56">
        <w:t>и</w:t>
      </w:r>
      <w:r w:rsidR="00A74E70" w:rsidRPr="00F10A56">
        <w:t xml:space="preserve">ческой информацией о деятельности </w:t>
      </w:r>
      <w:r w:rsidR="000D2748" w:rsidRPr="00F10A56">
        <w:t>органов местного самоуправления (ОМС)</w:t>
      </w:r>
      <w:r w:rsidR="00A74E70" w:rsidRPr="00F10A56">
        <w:t xml:space="preserve"> за отчетный год и готовится во исполнение Указа Президента Росси</w:t>
      </w:r>
      <w:r w:rsidR="00A74E70" w:rsidRPr="00F10A56">
        <w:t>й</w:t>
      </w:r>
      <w:r w:rsidR="00A74E70" w:rsidRPr="00F10A56">
        <w:t>ской Федерации от 28.04.2008</w:t>
      </w:r>
      <w:r w:rsidR="00575786" w:rsidRPr="00F10A56">
        <w:t xml:space="preserve"> № 607. Основной целью оценки эффективн</w:t>
      </w:r>
      <w:r w:rsidR="00575786" w:rsidRPr="00F10A56">
        <w:t>о</w:t>
      </w:r>
      <w:r w:rsidR="00575786" w:rsidRPr="00F10A56">
        <w:t>сти деятельности органов местного самоуправления городских округов и м</w:t>
      </w:r>
      <w:r w:rsidR="00575786" w:rsidRPr="00F10A56">
        <w:t>у</w:t>
      </w:r>
      <w:r w:rsidR="00575786" w:rsidRPr="00F10A56">
        <w:t>ниципальных районов является определение направлений, требующих при</w:t>
      </w:r>
      <w:r w:rsidR="00575786" w:rsidRPr="00F10A56">
        <w:t>о</w:t>
      </w:r>
      <w:r w:rsidR="00575786" w:rsidRPr="00F10A56">
        <w:t>ритетного внимания органов местного самоуправления, формирования п</w:t>
      </w:r>
      <w:r w:rsidR="00575786" w:rsidRPr="00F10A56">
        <w:t>е</w:t>
      </w:r>
      <w:r w:rsidR="00575786" w:rsidRPr="00F10A56">
        <w:t>речня мероприятий по повышению результативности деятельности ОМС, в том числе выявление внутренних ресурсов, которые необходимо задейств</w:t>
      </w:r>
      <w:r w:rsidR="00575786" w:rsidRPr="00F10A56">
        <w:t>о</w:t>
      </w:r>
      <w:r w:rsidR="00575786" w:rsidRPr="00F10A56">
        <w:t>вать для обеспечения положительной динамики показателей в плановом п</w:t>
      </w:r>
      <w:r w:rsidR="00575786" w:rsidRPr="00F10A56">
        <w:t>е</w:t>
      </w:r>
      <w:r w:rsidR="00575786" w:rsidRPr="00F10A56">
        <w:t>риоде.</w:t>
      </w:r>
    </w:p>
    <w:p w:rsidR="00D37EBE" w:rsidRPr="00F10A56" w:rsidRDefault="00D37EBE" w:rsidP="00BB4626">
      <w:pPr>
        <w:rPr>
          <w:rFonts w:ascii="Times New Roman" w:hAnsi="Times New Roman" w:cs="Times New Roman"/>
        </w:rPr>
      </w:pPr>
      <w:bookmarkStart w:id="85" w:name="_Toc96671209"/>
      <w:r w:rsidRPr="00F10A56">
        <w:rPr>
          <w:rFonts w:ascii="Times New Roman" w:hAnsi="Times New Roman" w:cs="Times New Roman"/>
        </w:rPr>
        <w:lastRenderedPageBreak/>
        <w:t>Учитывая различия в статусе городских округов</w:t>
      </w:r>
      <w:r w:rsidR="00F10A56" w:rsidRPr="00F10A56">
        <w:rPr>
          <w:rFonts w:ascii="Times New Roman" w:hAnsi="Times New Roman" w:cs="Times New Roman"/>
        </w:rPr>
        <w:t>, муниципальных окр</w:t>
      </w:r>
      <w:r w:rsidR="00F10A56" w:rsidRPr="00F10A56">
        <w:rPr>
          <w:rFonts w:ascii="Times New Roman" w:hAnsi="Times New Roman" w:cs="Times New Roman"/>
        </w:rPr>
        <w:t>у</w:t>
      </w:r>
      <w:r w:rsidR="00F10A56" w:rsidRPr="00F10A56">
        <w:rPr>
          <w:rFonts w:ascii="Times New Roman" w:hAnsi="Times New Roman" w:cs="Times New Roman"/>
        </w:rPr>
        <w:t xml:space="preserve">гов и </w:t>
      </w:r>
      <w:r w:rsidRPr="00F10A56">
        <w:rPr>
          <w:rFonts w:ascii="Times New Roman" w:hAnsi="Times New Roman" w:cs="Times New Roman"/>
        </w:rPr>
        <w:t>районов, оценка эффективности деятельности органов местного сам</w:t>
      </w:r>
      <w:r w:rsidRPr="00F10A56">
        <w:rPr>
          <w:rFonts w:ascii="Times New Roman" w:hAnsi="Times New Roman" w:cs="Times New Roman"/>
        </w:rPr>
        <w:t>о</w:t>
      </w:r>
      <w:r w:rsidRPr="00F10A56">
        <w:rPr>
          <w:rFonts w:ascii="Times New Roman" w:hAnsi="Times New Roman" w:cs="Times New Roman"/>
        </w:rPr>
        <w:t>управления муниципальных образований Кемеровской области</w:t>
      </w:r>
      <w:r w:rsidR="00F10A56" w:rsidRPr="00F10A56">
        <w:rPr>
          <w:rFonts w:ascii="Times New Roman" w:hAnsi="Times New Roman" w:cs="Times New Roman"/>
        </w:rPr>
        <w:t>-Кузбасса</w:t>
      </w:r>
      <w:r w:rsidRPr="00F10A56">
        <w:rPr>
          <w:rFonts w:ascii="Times New Roman" w:hAnsi="Times New Roman" w:cs="Times New Roman"/>
        </w:rPr>
        <w:t xml:space="preserve"> проводится отдельно среди городских округов и среди муниципальных </w:t>
      </w:r>
      <w:r w:rsidR="00F10A56" w:rsidRPr="00F10A56">
        <w:rPr>
          <w:rFonts w:ascii="Times New Roman" w:hAnsi="Times New Roman" w:cs="Times New Roman"/>
        </w:rPr>
        <w:t>окр</w:t>
      </w:r>
      <w:r w:rsidR="00F10A56" w:rsidRPr="00F10A56">
        <w:rPr>
          <w:rFonts w:ascii="Times New Roman" w:hAnsi="Times New Roman" w:cs="Times New Roman"/>
        </w:rPr>
        <w:t>у</w:t>
      </w:r>
      <w:r w:rsidR="00F10A56" w:rsidRPr="00F10A56">
        <w:rPr>
          <w:rFonts w:ascii="Times New Roman" w:hAnsi="Times New Roman" w:cs="Times New Roman"/>
        </w:rPr>
        <w:t xml:space="preserve">гов и </w:t>
      </w:r>
      <w:r w:rsidRPr="00F10A56">
        <w:rPr>
          <w:rFonts w:ascii="Times New Roman" w:hAnsi="Times New Roman" w:cs="Times New Roman"/>
        </w:rPr>
        <w:t>районов.</w:t>
      </w:r>
      <w:bookmarkEnd w:id="85"/>
    </w:p>
    <w:p w:rsidR="00D37EBE" w:rsidRPr="00F10A56" w:rsidRDefault="00D37EBE" w:rsidP="00BB4626">
      <w:pPr>
        <w:rPr>
          <w:rFonts w:ascii="Times New Roman" w:hAnsi="Times New Roman" w:cs="Times New Roman"/>
        </w:rPr>
      </w:pPr>
      <w:bookmarkStart w:id="86" w:name="_Toc96671210"/>
      <w:r w:rsidRPr="00F10A56">
        <w:rPr>
          <w:rFonts w:ascii="Times New Roman" w:hAnsi="Times New Roman" w:cs="Times New Roman"/>
        </w:rPr>
        <w:t>Предметом оценки эффективности являются результаты деятельности органов местного самоуправления в следующих сферах:</w:t>
      </w:r>
      <w:bookmarkEnd w:id="86"/>
    </w:p>
    <w:p w:rsidR="00D37EBE" w:rsidRPr="00F10A56" w:rsidRDefault="00222C79" w:rsidP="00133AD3">
      <w:pPr>
        <w:numPr>
          <w:ilvl w:val="0"/>
          <w:numId w:val="36"/>
        </w:numPr>
      </w:pPr>
      <w:bookmarkStart w:id="87" w:name="_Toc96671211"/>
      <w:r w:rsidRPr="00F10A56">
        <w:t>экономическое развитие</w:t>
      </w:r>
      <w:bookmarkEnd w:id="87"/>
    </w:p>
    <w:p w:rsidR="00D37EBE" w:rsidRPr="00F10A56" w:rsidRDefault="00222C79" w:rsidP="00133AD3">
      <w:pPr>
        <w:numPr>
          <w:ilvl w:val="0"/>
          <w:numId w:val="36"/>
        </w:numPr>
      </w:pPr>
      <w:bookmarkStart w:id="88" w:name="_Toc96671212"/>
      <w:r w:rsidRPr="00F10A56">
        <w:t>дошкольное образование</w:t>
      </w:r>
      <w:bookmarkEnd w:id="88"/>
    </w:p>
    <w:p w:rsidR="00D37EBE" w:rsidRPr="00F10A56" w:rsidRDefault="00D37EBE" w:rsidP="00133AD3">
      <w:pPr>
        <w:numPr>
          <w:ilvl w:val="0"/>
          <w:numId w:val="36"/>
        </w:numPr>
      </w:pPr>
      <w:bookmarkStart w:id="89" w:name="_Toc96671213"/>
      <w:r w:rsidRPr="00F10A56">
        <w:t>общ</w:t>
      </w:r>
      <w:r w:rsidR="00222C79" w:rsidRPr="00F10A56">
        <w:t>ее и дополнительное образование</w:t>
      </w:r>
      <w:bookmarkEnd w:id="89"/>
    </w:p>
    <w:p w:rsidR="00D37EBE" w:rsidRPr="00F10A56" w:rsidRDefault="00222C79" w:rsidP="00133AD3">
      <w:pPr>
        <w:numPr>
          <w:ilvl w:val="0"/>
          <w:numId w:val="36"/>
        </w:numPr>
      </w:pPr>
      <w:bookmarkStart w:id="90" w:name="_Toc96671214"/>
      <w:r w:rsidRPr="00F10A56">
        <w:t>культура</w:t>
      </w:r>
      <w:bookmarkEnd w:id="90"/>
    </w:p>
    <w:p w:rsidR="00D37EBE" w:rsidRPr="00F10A56" w:rsidRDefault="00222C79" w:rsidP="00133AD3">
      <w:pPr>
        <w:numPr>
          <w:ilvl w:val="0"/>
          <w:numId w:val="36"/>
        </w:numPr>
      </w:pPr>
      <w:bookmarkStart w:id="91" w:name="_Toc96671215"/>
      <w:r w:rsidRPr="00F10A56">
        <w:t>физическая культура и спорт</w:t>
      </w:r>
      <w:bookmarkEnd w:id="91"/>
    </w:p>
    <w:p w:rsidR="00D37EBE" w:rsidRPr="00F10A56" w:rsidRDefault="00D37EBE" w:rsidP="00133AD3">
      <w:pPr>
        <w:numPr>
          <w:ilvl w:val="0"/>
          <w:numId w:val="36"/>
        </w:numPr>
      </w:pPr>
      <w:bookmarkStart w:id="92" w:name="_Toc96671216"/>
      <w:r w:rsidRPr="00F10A56">
        <w:t>жилищное строительст</w:t>
      </w:r>
      <w:r w:rsidR="00222C79" w:rsidRPr="00F10A56">
        <w:t>во и обеспечение граждан жильем</w:t>
      </w:r>
      <w:bookmarkEnd w:id="92"/>
    </w:p>
    <w:p w:rsidR="00D37EBE" w:rsidRPr="00F10A56" w:rsidRDefault="00222C79" w:rsidP="00133AD3">
      <w:pPr>
        <w:numPr>
          <w:ilvl w:val="0"/>
          <w:numId w:val="36"/>
        </w:numPr>
      </w:pPr>
      <w:bookmarkStart w:id="93" w:name="_Toc96671217"/>
      <w:r w:rsidRPr="00F10A56">
        <w:t>жилищно-коммунальное хозяйство</w:t>
      </w:r>
      <w:bookmarkEnd w:id="93"/>
    </w:p>
    <w:p w:rsidR="00D37EBE" w:rsidRPr="00F10A56" w:rsidRDefault="00D37EBE" w:rsidP="00133AD3">
      <w:pPr>
        <w:numPr>
          <w:ilvl w:val="0"/>
          <w:numId w:val="36"/>
        </w:numPr>
      </w:pPr>
      <w:bookmarkStart w:id="94" w:name="_Toc96671218"/>
      <w:r w:rsidRPr="00F10A56">
        <w:t>энергосбережение и повышен</w:t>
      </w:r>
      <w:r w:rsidR="00222C79" w:rsidRPr="00F10A56">
        <w:t>ие энергетической эффективности</w:t>
      </w:r>
      <w:bookmarkEnd w:id="94"/>
    </w:p>
    <w:p w:rsidR="00D37EBE" w:rsidRPr="00F10A56" w:rsidRDefault="00D37EBE" w:rsidP="00133AD3">
      <w:pPr>
        <w:numPr>
          <w:ilvl w:val="0"/>
          <w:numId w:val="36"/>
        </w:numPr>
      </w:pPr>
      <w:bookmarkStart w:id="95" w:name="_Toc96671219"/>
      <w:r w:rsidRPr="00F10A56">
        <w:t>организация муниципального управления.</w:t>
      </w:r>
      <w:bookmarkEnd w:id="95"/>
    </w:p>
    <w:p w:rsidR="00575786" w:rsidRPr="00F10A56" w:rsidRDefault="00B22EB4" w:rsidP="00BB4626">
      <w:r w:rsidRPr="00F10A56">
        <w:t>Результаты оценки эффективности деятельности органов местного с</w:t>
      </w:r>
      <w:r w:rsidRPr="00F10A56">
        <w:t>а</w:t>
      </w:r>
      <w:r w:rsidRPr="00F10A56">
        <w:t>моуправления</w:t>
      </w:r>
      <w:r w:rsidR="006054DF">
        <w:t xml:space="preserve"> </w:t>
      </w:r>
      <w:r w:rsidRPr="00F10A56">
        <w:t xml:space="preserve">муниципальных </w:t>
      </w:r>
      <w:r w:rsidR="00F10A56" w:rsidRPr="00F10A56">
        <w:t xml:space="preserve">округов и </w:t>
      </w:r>
      <w:r w:rsidRPr="00F10A56">
        <w:t>районов Кемеровской области</w:t>
      </w:r>
      <w:r w:rsidR="00F10A56" w:rsidRPr="00F10A56">
        <w:t>-Кузбасса</w:t>
      </w:r>
      <w:r w:rsidR="006054DF">
        <w:t xml:space="preserve"> </w:t>
      </w:r>
      <w:r w:rsidRPr="00F10A56">
        <w:t xml:space="preserve">представлены в таблице </w:t>
      </w:r>
      <w:r w:rsidR="00BB4626">
        <w:fldChar w:fldCharType="begin"/>
      </w:r>
      <w:r w:rsidR="00BB4626">
        <w:instrText xml:space="preserve"> REF _Ref96682635 \h </w:instrText>
      </w:r>
      <w:r w:rsidR="00BB4626">
        <w:fldChar w:fldCharType="separate"/>
      </w:r>
      <w:r w:rsidR="004E333B">
        <w:rPr>
          <w:noProof/>
        </w:rPr>
        <w:t>17</w:t>
      </w:r>
      <w:r w:rsidR="00BB4626">
        <w:fldChar w:fldCharType="end"/>
      </w:r>
      <w:r w:rsidRPr="00F10A56">
        <w:t>.</w:t>
      </w:r>
    </w:p>
    <w:p w:rsidR="00BB4626" w:rsidRDefault="00BB4626" w:rsidP="00BB4626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96" w:name="_Ref96682635"/>
      <w:r w:rsidR="004E333B">
        <w:rPr>
          <w:noProof/>
        </w:rPr>
        <w:t>17</w:t>
      </w:r>
      <w:bookmarkEnd w:id="96"/>
      <w:r>
        <w:fldChar w:fldCharType="end"/>
      </w:r>
      <w:r>
        <w:t xml:space="preserve">. </w:t>
      </w:r>
      <w:r w:rsidRPr="00BB4626">
        <w:t>Результаты оценки эффективности деятельности органов местного с</w:t>
      </w:r>
      <w:r w:rsidRPr="00BB4626">
        <w:t>а</w:t>
      </w:r>
      <w:r w:rsidRPr="00BB4626">
        <w:t>моуправления муниципальных округов и районов Кемеровской области – Кузбасса в динамике</w:t>
      </w:r>
      <w:r>
        <w:t>.</w:t>
      </w:r>
    </w:p>
    <w:tbl>
      <w:tblPr>
        <w:tblStyle w:val="-"/>
        <w:tblW w:w="0" w:type="auto"/>
        <w:tblLayout w:type="fixed"/>
        <w:tblLook w:val="0620" w:firstRow="1" w:lastRow="0" w:firstColumn="0" w:lastColumn="0" w:noHBand="1" w:noVBand="1"/>
      </w:tblPr>
      <w:tblGrid>
        <w:gridCol w:w="3969"/>
        <w:gridCol w:w="1276"/>
        <w:gridCol w:w="1276"/>
        <w:gridCol w:w="1276"/>
        <w:gridCol w:w="1276"/>
      </w:tblGrid>
      <w:tr w:rsidR="00F67FD8" w:rsidRPr="00207054" w:rsidTr="00BB46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07"/>
        </w:trPr>
        <w:tc>
          <w:tcPr>
            <w:tcW w:w="3969" w:type="dxa"/>
            <w:vMerge w:val="restart"/>
          </w:tcPr>
          <w:p w:rsidR="007A15DC" w:rsidRDefault="00F67FD8" w:rsidP="00BB4626">
            <w:pPr>
              <w:pStyle w:val="af6"/>
            </w:pPr>
            <w:r w:rsidRPr="00F67FD8">
              <w:t>Наим</w:t>
            </w:r>
            <w:r w:rsidR="005F6A26">
              <w:t>енование</w:t>
            </w:r>
          </w:p>
          <w:p w:rsidR="00F67FD8" w:rsidRPr="00F67FD8" w:rsidRDefault="005F6A26" w:rsidP="00BB4626">
            <w:pPr>
              <w:pStyle w:val="af6"/>
            </w:pPr>
            <w:r>
              <w:t>муниципального округа</w:t>
            </w:r>
          </w:p>
        </w:tc>
        <w:tc>
          <w:tcPr>
            <w:tcW w:w="5104" w:type="dxa"/>
            <w:gridSpan w:val="4"/>
          </w:tcPr>
          <w:p w:rsidR="007A15DC" w:rsidRDefault="00F67FD8" w:rsidP="00BB4626">
            <w:pPr>
              <w:pStyle w:val="af6"/>
            </w:pPr>
            <w:r w:rsidRPr="00F67FD8">
              <w:t>Место по комплексной оценке</w:t>
            </w:r>
          </w:p>
          <w:p w:rsidR="00F67FD8" w:rsidRPr="00F67FD8" w:rsidRDefault="00F67FD8" w:rsidP="00BB4626">
            <w:pPr>
              <w:pStyle w:val="af6"/>
            </w:pPr>
            <w:r w:rsidRPr="00F67FD8">
              <w:t>(рейтинг территории) по годам:</w:t>
            </w:r>
          </w:p>
        </w:tc>
      </w:tr>
      <w:tr w:rsidR="00F67FD8" w:rsidRPr="00207054" w:rsidTr="00BB4626">
        <w:trPr>
          <w:cantSplit/>
          <w:trHeight w:val="127"/>
        </w:trPr>
        <w:tc>
          <w:tcPr>
            <w:tcW w:w="3969" w:type="dxa"/>
            <w:vMerge/>
          </w:tcPr>
          <w:p w:rsidR="00F67FD8" w:rsidRPr="00F67FD8" w:rsidRDefault="00F67FD8" w:rsidP="00BB4626">
            <w:pPr>
              <w:pStyle w:val="af6"/>
              <w:rPr>
                <w:b/>
              </w:rPr>
            </w:pPr>
          </w:p>
        </w:tc>
        <w:tc>
          <w:tcPr>
            <w:tcW w:w="1276" w:type="dxa"/>
          </w:tcPr>
          <w:p w:rsidR="00F67FD8" w:rsidRPr="00F67FD8" w:rsidRDefault="00F67FD8" w:rsidP="00BB4626">
            <w:pPr>
              <w:pStyle w:val="af6"/>
              <w:rPr>
                <w:b/>
              </w:rPr>
            </w:pPr>
            <w:r w:rsidRPr="00F67FD8">
              <w:rPr>
                <w:b/>
              </w:rPr>
              <w:t>2017</w:t>
            </w:r>
          </w:p>
        </w:tc>
        <w:tc>
          <w:tcPr>
            <w:tcW w:w="1276" w:type="dxa"/>
          </w:tcPr>
          <w:p w:rsidR="00F67FD8" w:rsidRPr="00F67FD8" w:rsidRDefault="00F67FD8" w:rsidP="00BB4626">
            <w:pPr>
              <w:pStyle w:val="af6"/>
              <w:rPr>
                <w:b/>
              </w:rPr>
            </w:pPr>
            <w:r w:rsidRPr="00F67FD8">
              <w:rPr>
                <w:b/>
              </w:rPr>
              <w:t>2018</w:t>
            </w:r>
          </w:p>
        </w:tc>
        <w:tc>
          <w:tcPr>
            <w:tcW w:w="1276" w:type="dxa"/>
          </w:tcPr>
          <w:p w:rsidR="00F67FD8" w:rsidRPr="00F67FD8" w:rsidRDefault="00F67FD8" w:rsidP="00BB4626">
            <w:pPr>
              <w:pStyle w:val="af6"/>
              <w:rPr>
                <w:b/>
              </w:rPr>
            </w:pPr>
            <w:r w:rsidRPr="00F67FD8">
              <w:rPr>
                <w:b/>
              </w:rPr>
              <w:t>2019</w:t>
            </w:r>
          </w:p>
        </w:tc>
        <w:tc>
          <w:tcPr>
            <w:tcW w:w="1276" w:type="dxa"/>
          </w:tcPr>
          <w:p w:rsidR="00F67FD8" w:rsidRPr="00F67FD8" w:rsidRDefault="00F67FD8" w:rsidP="00BB4626">
            <w:pPr>
              <w:pStyle w:val="af6"/>
              <w:rPr>
                <w:b/>
              </w:rPr>
            </w:pPr>
            <w:r w:rsidRPr="00F67FD8">
              <w:rPr>
                <w:b/>
              </w:rPr>
              <w:t>2020</w:t>
            </w:r>
          </w:p>
        </w:tc>
      </w:tr>
      <w:tr w:rsidR="00F67FD8" w:rsidRPr="00BB4626" w:rsidTr="00BB4626">
        <w:trPr>
          <w:trHeight w:val="127"/>
        </w:trPr>
        <w:tc>
          <w:tcPr>
            <w:tcW w:w="3969" w:type="dxa"/>
          </w:tcPr>
          <w:p w:rsidR="00F67FD8" w:rsidRPr="00BB4626" w:rsidRDefault="00F67FD8" w:rsidP="00BB4626">
            <w:pPr>
              <w:pStyle w:val="af6"/>
              <w:rPr>
                <w:color w:val="auto"/>
              </w:rPr>
            </w:pPr>
            <w:r w:rsidRPr="00BB4626">
              <w:rPr>
                <w:color w:val="auto"/>
              </w:rPr>
              <w:t xml:space="preserve">Юргинский </w:t>
            </w:r>
          </w:p>
        </w:tc>
        <w:tc>
          <w:tcPr>
            <w:tcW w:w="1276" w:type="dxa"/>
          </w:tcPr>
          <w:p w:rsidR="00F67FD8" w:rsidRPr="00BB4626" w:rsidRDefault="00F67FD8" w:rsidP="00BB4626">
            <w:pPr>
              <w:pStyle w:val="af6"/>
              <w:rPr>
                <w:color w:val="auto"/>
              </w:rPr>
            </w:pPr>
            <w:r w:rsidRPr="00BB4626">
              <w:rPr>
                <w:color w:val="auto"/>
              </w:rPr>
              <w:t>15</w:t>
            </w:r>
          </w:p>
        </w:tc>
        <w:tc>
          <w:tcPr>
            <w:tcW w:w="1276" w:type="dxa"/>
          </w:tcPr>
          <w:p w:rsidR="00F67FD8" w:rsidRPr="00BB4626" w:rsidRDefault="00F67FD8" w:rsidP="00BB4626">
            <w:pPr>
              <w:pStyle w:val="af6"/>
              <w:rPr>
                <w:color w:val="auto"/>
              </w:rPr>
            </w:pPr>
            <w:r w:rsidRPr="00BB4626">
              <w:rPr>
                <w:color w:val="auto"/>
              </w:rPr>
              <w:t>9</w:t>
            </w:r>
          </w:p>
        </w:tc>
        <w:tc>
          <w:tcPr>
            <w:tcW w:w="1276" w:type="dxa"/>
          </w:tcPr>
          <w:p w:rsidR="00F67FD8" w:rsidRPr="00BB4626" w:rsidRDefault="00F67FD8" w:rsidP="00BB4626">
            <w:pPr>
              <w:pStyle w:val="af6"/>
              <w:rPr>
                <w:color w:val="auto"/>
              </w:rPr>
            </w:pPr>
            <w:r w:rsidRPr="00BB4626">
              <w:rPr>
                <w:color w:val="auto"/>
              </w:rPr>
              <w:t>11</w:t>
            </w:r>
          </w:p>
        </w:tc>
        <w:tc>
          <w:tcPr>
            <w:tcW w:w="1276" w:type="dxa"/>
          </w:tcPr>
          <w:p w:rsidR="00F67FD8" w:rsidRPr="00BB4626" w:rsidRDefault="00F67FD8" w:rsidP="00BB4626">
            <w:pPr>
              <w:pStyle w:val="af6"/>
              <w:rPr>
                <w:color w:val="auto"/>
              </w:rPr>
            </w:pPr>
            <w:r w:rsidRPr="00BB4626">
              <w:rPr>
                <w:color w:val="auto"/>
              </w:rPr>
              <w:t>14</w:t>
            </w:r>
          </w:p>
        </w:tc>
      </w:tr>
    </w:tbl>
    <w:p w:rsidR="00D0034A" w:rsidRPr="00207054" w:rsidRDefault="00D0034A" w:rsidP="00D0034A">
      <w:pPr>
        <w:spacing w:line="276" w:lineRule="auto"/>
        <w:ind w:firstLine="708"/>
        <w:rPr>
          <w:rFonts w:ascii="Times New Roman" w:hAnsi="Times New Roman" w:cs="Times New Roman"/>
          <w:szCs w:val="28"/>
        </w:rPr>
      </w:pPr>
    </w:p>
    <w:p w:rsidR="007A15DC" w:rsidRDefault="001A4E43" w:rsidP="00BB4626">
      <w:pPr>
        <w:pStyle w:val="2"/>
      </w:pPr>
      <w:bookmarkStart w:id="97" w:name="_Toc96697043"/>
      <w:r w:rsidRPr="001A360E">
        <w:lastRenderedPageBreak/>
        <w:t>Стартовые условия для разработки Стратегии.</w:t>
      </w:r>
      <w:bookmarkEnd w:id="97"/>
    </w:p>
    <w:p w:rsidR="00667330" w:rsidRPr="001A360E" w:rsidRDefault="001A4E43" w:rsidP="00BB4626">
      <w:pPr>
        <w:pStyle w:val="a8"/>
      </w:pPr>
      <w:r w:rsidRPr="001A360E">
        <w:t>Внешние и внутренние факторы</w:t>
      </w:r>
    </w:p>
    <w:p w:rsidR="007A15DC" w:rsidRDefault="00276DEB" w:rsidP="00BB4626">
      <w:r w:rsidRPr="001A360E">
        <w:t>Для более четкого и системного представления о процессе развития муниципального образования следует выделить основные факторы, оказыва</w:t>
      </w:r>
      <w:r w:rsidRPr="001A360E">
        <w:t>ю</w:t>
      </w:r>
      <w:r w:rsidRPr="001A360E">
        <w:t>щие влияние на его развитие.</w:t>
      </w:r>
    </w:p>
    <w:p w:rsidR="00221AE9" w:rsidRPr="001A360E" w:rsidRDefault="00221AE9" w:rsidP="00BB4626">
      <w:pPr>
        <w:rPr>
          <w:rFonts w:cs="Times New Roman"/>
          <w:b/>
          <w:bCs/>
        </w:rPr>
      </w:pPr>
      <w:r w:rsidRPr="001A360E">
        <w:rPr>
          <w:rFonts w:cs="Times New Roman"/>
          <w:bCs/>
        </w:rPr>
        <w:t xml:space="preserve">Юргинский муниципальный </w:t>
      </w:r>
      <w:r w:rsidR="001A360E" w:rsidRPr="001A360E">
        <w:rPr>
          <w:rFonts w:cs="Times New Roman"/>
          <w:bCs/>
        </w:rPr>
        <w:t xml:space="preserve">округ </w:t>
      </w:r>
      <w:r w:rsidRPr="001A360E">
        <w:rPr>
          <w:rFonts w:cs="Times New Roman"/>
          <w:bCs/>
        </w:rPr>
        <w:t>относится к числу сельско</w:t>
      </w:r>
      <w:r w:rsidR="00CB460A" w:rsidRPr="001A360E">
        <w:rPr>
          <w:rFonts w:cs="Times New Roman"/>
          <w:bCs/>
        </w:rPr>
        <w:t>х</w:t>
      </w:r>
      <w:r w:rsidRPr="001A360E">
        <w:rPr>
          <w:rFonts w:cs="Times New Roman"/>
          <w:bCs/>
        </w:rPr>
        <w:t>озя</w:t>
      </w:r>
      <w:r w:rsidRPr="001A360E">
        <w:rPr>
          <w:rFonts w:cs="Times New Roman"/>
          <w:bCs/>
        </w:rPr>
        <w:t>й</w:t>
      </w:r>
      <w:r w:rsidRPr="001A360E">
        <w:rPr>
          <w:rFonts w:cs="Times New Roman"/>
          <w:bCs/>
        </w:rPr>
        <w:t>ственных</w:t>
      </w:r>
      <w:r w:rsidR="006054DF">
        <w:rPr>
          <w:rFonts w:cs="Times New Roman"/>
          <w:bCs/>
        </w:rPr>
        <w:t xml:space="preserve"> </w:t>
      </w:r>
      <w:r w:rsidRPr="001A360E">
        <w:rPr>
          <w:rFonts w:cs="Times New Roman"/>
          <w:bCs/>
        </w:rPr>
        <w:t>территорий Кемеровской области</w:t>
      </w:r>
      <w:r w:rsidR="001A360E" w:rsidRPr="001A360E">
        <w:rPr>
          <w:rFonts w:cs="Times New Roman"/>
          <w:bCs/>
        </w:rPr>
        <w:t xml:space="preserve"> -Кузбасса</w:t>
      </w:r>
      <w:r w:rsidRPr="001A360E">
        <w:rPr>
          <w:rFonts w:cs="Times New Roman"/>
          <w:bCs/>
        </w:rPr>
        <w:t>, где базовый сектор экономики составляют</w:t>
      </w:r>
      <w:r w:rsidR="006054DF">
        <w:rPr>
          <w:rFonts w:cs="Times New Roman"/>
          <w:bCs/>
        </w:rPr>
        <w:t xml:space="preserve"> </w:t>
      </w:r>
      <w:r w:rsidR="00CB460A" w:rsidRPr="001A360E">
        <w:rPr>
          <w:rFonts w:cs="Times New Roman"/>
          <w:bCs/>
        </w:rPr>
        <w:t>производственные сельскохозяйственные предпри</w:t>
      </w:r>
      <w:r w:rsidR="00CB460A" w:rsidRPr="001A360E">
        <w:rPr>
          <w:rFonts w:cs="Times New Roman"/>
          <w:bCs/>
        </w:rPr>
        <w:t>я</w:t>
      </w:r>
      <w:r w:rsidR="00CB460A" w:rsidRPr="001A360E">
        <w:rPr>
          <w:rFonts w:cs="Times New Roman"/>
          <w:bCs/>
        </w:rPr>
        <w:t>тия, крестьянско-фермерские хозяйства, по выращиванию сельскохозя</w:t>
      </w:r>
      <w:r w:rsidR="00CB460A" w:rsidRPr="001A360E">
        <w:rPr>
          <w:rFonts w:cs="Times New Roman"/>
          <w:bCs/>
        </w:rPr>
        <w:t>й</w:t>
      </w:r>
      <w:r w:rsidR="00CB460A" w:rsidRPr="001A360E">
        <w:rPr>
          <w:rFonts w:cs="Times New Roman"/>
          <w:bCs/>
        </w:rPr>
        <w:t>ственных культур, производству мяса и сырого молока.</w:t>
      </w:r>
      <w:r w:rsidR="006054DF">
        <w:rPr>
          <w:rFonts w:cs="Times New Roman"/>
          <w:b/>
          <w:bCs/>
        </w:rPr>
        <w:t xml:space="preserve"> </w:t>
      </w:r>
      <w:r w:rsidRPr="001A360E">
        <w:rPr>
          <w:rFonts w:cs="Times New Roman"/>
          <w:bCs/>
        </w:rPr>
        <w:t>Поэтому</w:t>
      </w:r>
      <w:r w:rsidR="00CB460A" w:rsidRPr="001A360E">
        <w:rPr>
          <w:rFonts w:cs="Times New Roman"/>
          <w:bCs/>
        </w:rPr>
        <w:t>,</w:t>
      </w:r>
      <w:r w:rsidRPr="001A360E">
        <w:rPr>
          <w:rFonts w:cs="Times New Roman"/>
          <w:bCs/>
        </w:rPr>
        <w:t xml:space="preserve"> социально-экономическое развитие </w:t>
      </w:r>
      <w:r w:rsidR="00CB460A" w:rsidRPr="001A360E">
        <w:rPr>
          <w:rFonts w:cs="Times New Roman"/>
          <w:bCs/>
        </w:rPr>
        <w:t>муниципального района</w:t>
      </w:r>
      <w:r w:rsidRPr="001A360E">
        <w:rPr>
          <w:rFonts w:cs="Times New Roman"/>
          <w:bCs/>
        </w:rPr>
        <w:t xml:space="preserve"> в существенной степени определяется внешними для </w:t>
      </w:r>
      <w:r w:rsidR="001A360E" w:rsidRPr="001A360E">
        <w:rPr>
          <w:rFonts w:cs="Times New Roman"/>
          <w:bCs/>
        </w:rPr>
        <w:t>муниципального образования</w:t>
      </w:r>
      <w:r w:rsidRPr="001A360E">
        <w:rPr>
          <w:rFonts w:cs="Times New Roman"/>
          <w:bCs/>
        </w:rPr>
        <w:t xml:space="preserve"> факторами, хара</w:t>
      </w:r>
      <w:r w:rsidRPr="001A360E">
        <w:rPr>
          <w:rFonts w:cs="Times New Roman"/>
          <w:bCs/>
        </w:rPr>
        <w:t>к</w:t>
      </w:r>
      <w:r w:rsidRPr="001A360E">
        <w:rPr>
          <w:rFonts w:cs="Times New Roman"/>
          <w:bCs/>
        </w:rPr>
        <w:t xml:space="preserve">теризующими общую динамику социально-экономической ситуации в </w:t>
      </w:r>
      <w:r w:rsidR="001A360E" w:rsidRPr="001A360E">
        <w:rPr>
          <w:rFonts w:cs="Times New Roman"/>
          <w:bCs/>
        </w:rPr>
        <w:t>Ро</w:t>
      </w:r>
      <w:r w:rsidR="001A360E" w:rsidRPr="001A360E">
        <w:rPr>
          <w:rFonts w:cs="Times New Roman"/>
          <w:bCs/>
        </w:rPr>
        <w:t>с</w:t>
      </w:r>
      <w:r w:rsidR="001A360E" w:rsidRPr="001A360E">
        <w:rPr>
          <w:rFonts w:cs="Times New Roman"/>
          <w:bCs/>
        </w:rPr>
        <w:t>сии</w:t>
      </w:r>
      <w:r w:rsidR="00CB460A" w:rsidRPr="001A360E">
        <w:rPr>
          <w:rFonts w:cs="Times New Roman"/>
          <w:bCs/>
        </w:rPr>
        <w:t xml:space="preserve"> и К</w:t>
      </w:r>
      <w:r w:rsidR="001A360E" w:rsidRPr="001A360E">
        <w:rPr>
          <w:rFonts w:cs="Times New Roman"/>
          <w:bCs/>
        </w:rPr>
        <w:t>узбассе</w:t>
      </w:r>
      <w:r w:rsidRPr="001A360E">
        <w:rPr>
          <w:rFonts w:cs="Times New Roman"/>
          <w:bCs/>
        </w:rPr>
        <w:t xml:space="preserve">, и положением на далеко выходящих за пределы </w:t>
      </w:r>
      <w:r w:rsidR="001A360E" w:rsidRPr="001A360E">
        <w:rPr>
          <w:rFonts w:cs="Times New Roman"/>
          <w:bCs/>
        </w:rPr>
        <w:t>округа</w:t>
      </w:r>
      <w:r w:rsidRPr="001A360E">
        <w:rPr>
          <w:rFonts w:cs="Times New Roman"/>
          <w:bCs/>
        </w:rPr>
        <w:t xml:space="preserve"> ры</w:t>
      </w:r>
      <w:r w:rsidRPr="001A360E">
        <w:rPr>
          <w:rFonts w:cs="Times New Roman"/>
          <w:bCs/>
        </w:rPr>
        <w:t>н</w:t>
      </w:r>
      <w:r w:rsidRPr="001A360E">
        <w:rPr>
          <w:rFonts w:cs="Times New Roman"/>
          <w:bCs/>
        </w:rPr>
        <w:t>ках тов</w:t>
      </w:r>
      <w:r w:rsidR="001A360E" w:rsidRPr="001A360E">
        <w:rPr>
          <w:rFonts w:cs="Times New Roman"/>
          <w:bCs/>
        </w:rPr>
        <w:t>аров базового сектора экономики</w:t>
      </w:r>
      <w:r w:rsidRPr="001A360E">
        <w:rPr>
          <w:rFonts w:cs="Times New Roman"/>
          <w:bCs/>
        </w:rPr>
        <w:t>: макроэкономическими параметр</w:t>
      </w:r>
      <w:r w:rsidRPr="001A360E">
        <w:rPr>
          <w:rFonts w:cs="Times New Roman"/>
          <w:bCs/>
        </w:rPr>
        <w:t>а</w:t>
      </w:r>
      <w:r w:rsidRPr="001A360E">
        <w:rPr>
          <w:rFonts w:cs="Times New Roman"/>
          <w:bCs/>
        </w:rPr>
        <w:t>ми российской экономики, особенностями государственной кредитно-денежной политики, ситуацией на мировых товарных рынках.</w:t>
      </w:r>
    </w:p>
    <w:p w:rsidR="00276DEB" w:rsidRPr="001A360E" w:rsidRDefault="00276DEB" w:rsidP="00BB4626">
      <w:r w:rsidRPr="001A360E">
        <w:t xml:space="preserve">Целесообразно разделить эти </w:t>
      </w:r>
      <w:r w:rsidR="00C35D9B" w:rsidRPr="001A360E">
        <w:t>факторы на внутренние и внешние</w:t>
      </w:r>
      <w:r w:rsidR="00BB4626">
        <w:t xml:space="preserve"> (табл</w:t>
      </w:r>
      <w:r w:rsidR="00BB4626">
        <w:t>и</w:t>
      </w:r>
      <w:r w:rsidR="00BB4626">
        <w:t xml:space="preserve">ца </w:t>
      </w:r>
      <w:r w:rsidR="00BB4626">
        <w:fldChar w:fldCharType="begin"/>
      </w:r>
      <w:r w:rsidR="00BB4626">
        <w:instrText xml:space="preserve"> REF _Ref96682975 \h </w:instrText>
      </w:r>
      <w:r w:rsidR="00BB4626">
        <w:fldChar w:fldCharType="separate"/>
      </w:r>
      <w:r w:rsidR="004E333B">
        <w:rPr>
          <w:noProof/>
        </w:rPr>
        <w:t>18</w:t>
      </w:r>
      <w:r w:rsidR="00BB4626">
        <w:fldChar w:fldCharType="end"/>
      </w:r>
      <w:r w:rsidR="00376D03" w:rsidRPr="001A360E">
        <w:t>).</w:t>
      </w:r>
    </w:p>
    <w:p w:rsidR="00BB4626" w:rsidRPr="00BB4626" w:rsidRDefault="00BB4626" w:rsidP="00BB4626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98" w:name="_Ref96682975"/>
      <w:r w:rsidR="004E333B">
        <w:rPr>
          <w:noProof/>
        </w:rPr>
        <w:t>18</w:t>
      </w:r>
      <w:bookmarkEnd w:id="98"/>
      <w:r>
        <w:fldChar w:fldCharType="end"/>
      </w:r>
      <w:r>
        <w:t>.</w:t>
      </w:r>
      <w:r w:rsidRPr="00BB4626">
        <w:t xml:space="preserve"> Основные факторы, оказывающие влияние на развитие Юргинского муниципального округа</w:t>
      </w:r>
      <w:r>
        <w:t>.</w:t>
      </w:r>
    </w:p>
    <w:tbl>
      <w:tblPr>
        <w:tblStyle w:val="-"/>
        <w:tblW w:w="5000" w:type="pct"/>
        <w:tblLook w:val="0620" w:firstRow="1" w:lastRow="0" w:firstColumn="0" w:lastColumn="0" w:noHBand="1" w:noVBand="1"/>
      </w:tblPr>
      <w:tblGrid>
        <w:gridCol w:w="4452"/>
        <w:gridCol w:w="5118"/>
      </w:tblGrid>
      <w:tr w:rsidR="00276DEB" w:rsidRPr="00BB4626" w:rsidTr="00BB46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tcW w:w="2326" w:type="pct"/>
          </w:tcPr>
          <w:p w:rsidR="00276DEB" w:rsidRPr="00BB4626" w:rsidRDefault="00276DEB" w:rsidP="00BB4626">
            <w:pPr>
              <w:pStyle w:val="af6"/>
            </w:pPr>
            <w:r w:rsidRPr="00BB4626">
              <w:t>Внутренние факторы</w:t>
            </w:r>
          </w:p>
        </w:tc>
        <w:tc>
          <w:tcPr>
            <w:tcW w:w="2674" w:type="pct"/>
          </w:tcPr>
          <w:p w:rsidR="00276DEB" w:rsidRPr="00BB4626" w:rsidRDefault="00276DEB" w:rsidP="00BB4626">
            <w:pPr>
              <w:pStyle w:val="af6"/>
            </w:pPr>
            <w:r w:rsidRPr="00BB4626">
              <w:t>Внешние факторы</w:t>
            </w:r>
          </w:p>
        </w:tc>
      </w:tr>
      <w:tr w:rsidR="00276DEB" w:rsidRPr="00BB4626" w:rsidTr="00BB4626">
        <w:trPr>
          <w:cantSplit/>
        </w:trPr>
        <w:tc>
          <w:tcPr>
            <w:tcW w:w="2326" w:type="pct"/>
          </w:tcPr>
          <w:p w:rsidR="00276DEB" w:rsidRPr="00BB4626" w:rsidRDefault="001A360E" w:rsidP="00BB4626">
            <w:pPr>
              <w:pStyle w:val="af6"/>
            </w:pPr>
            <w:r w:rsidRPr="00BB4626">
              <w:t>Реализация документов стратегического планирования по</w:t>
            </w:r>
            <w:r w:rsidR="00BB4626">
              <w:t xml:space="preserve"> </w:t>
            </w:r>
            <w:r w:rsidRPr="00BB4626">
              <w:t>вопросам, отнесенным к</w:t>
            </w:r>
            <w:r w:rsidR="00BB4626">
              <w:t xml:space="preserve"> </w:t>
            </w:r>
            <w:r w:rsidRPr="00BB4626">
              <w:t>полномочиям органов местного сам</w:t>
            </w:r>
            <w:r w:rsidRPr="00BB4626">
              <w:t>о</w:t>
            </w:r>
            <w:r w:rsidRPr="00BB4626">
              <w:t>управления</w:t>
            </w:r>
          </w:p>
        </w:tc>
        <w:tc>
          <w:tcPr>
            <w:tcW w:w="2674" w:type="pct"/>
          </w:tcPr>
          <w:p w:rsidR="00276DEB" w:rsidRPr="00BB4626" w:rsidRDefault="00276DEB" w:rsidP="00BB4626">
            <w:pPr>
              <w:pStyle w:val="af6"/>
            </w:pPr>
            <w:r w:rsidRPr="00BB4626">
              <w:t>Федеральное и региональное законодательство</w:t>
            </w:r>
            <w:r w:rsidR="00B21C7B" w:rsidRPr="00BB4626">
              <w:t>,</w:t>
            </w:r>
            <w:r w:rsidRPr="00BB4626">
              <w:t xml:space="preserve"> влияющие на жизнедеятельность и перспект</w:t>
            </w:r>
            <w:r w:rsidRPr="00BB4626">
              <w:t>и</w:t>
            </w:r>
            <w:r w:rsidRPr="00BB4626">
              <w:t>вы развития муниципального образования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Уровень вовлеченности местного нас</w:t>
            </w:r>
            <w:r w:rsidRPr="00BB4626">
              <w:t>е</w:t>
            </w:r>
            <w:r w:rsidRPr="00BB4626">
              <w:t>ления в</w:t>
            </w:r>
            <w:r w:rsidR="00BB4626">
              <w:t xml:space="preserve"> </w:t>
            </w:r>
            <w:r w:rsidRPr="00BB4626">
              <w:t>процессы стратегического пл</w:t>
            </w:r>
            <w:r w:rsidRPr="00BB4626">
              <w:t>а</w:t>
            </w:r>
            <w:r w:rsidRPr="00BB4626">
              <w:t>нирования в</w:t>
            </w:r>
            <w:r w:rsidR="00BB4626">
              <w:t xml:space="preserve"> </w:t>
            </w:r>
            <w:r w:rsidRPr="00BB4626">
              <w:t>муниципальном округе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Политическая стабильность и национальная безопасность Российской Федерации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lastRenderedPageBreak/>
              <w:t>Использование инструментов межмун</w:t>
            </w:r>
            <w:r w:rsidRPr="00BB4626">
              <w:t>и</w:t>
            </w:r>
            <w:r w:rsidRPr="00BB4626">
              <w:t>ципального сотрудничества для целей стратегического планирования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Применение</w:t>
            </w:r>
            <w:r w:rsidR="006054DF" w:rsidRPr="00BB4626">
              <w:t xml:space="preserve"> </w:t>
            </w:r>
            <w:r w:rsidRPr="00BB4626">
              <w:t>принципа единства системы пу</w:t>
            </w:r>
            <w:r w:rsidRPr="00BB4626">
              <w:t>б</w:t>
            </w:r>
            <w:r w:rsidRPr="00BB4626">
              <w:t>личной власти в</w:t>
            </w:r>
            <w:r w:rsidR="00BB4626">
              <w:t xml:space="preserve"> </w:t>
            </w:r>
            <w:r w:rsidRPr="00BB4626">
              <w:t>Российской Федерации и</w:t>
            </w:r>
            <w:r w:rsidR="00BB4626">
              <w:t xml:space="preserve"> </w:t>
            </w:r>
            <w:r w:rsidRPr="00BB4626">
              <w:t>необходимости обеспечения национальных интересов и</w:t>
            </w:r>
            <w:r w:rsidR="00BB4626">
              <w:t xml:space="preserve"> </w:t>
            </w:r>
            <w:r w:rsidRPr="00BB4626">
              <w:t>реализации стратегических наци</w:t>
            </w:r>
            <w:r w:rsidRPr="00BB4626">
              <w:t>о</w:t>
            </w:r>
            <w:r w:rsidRPr="00BB4626">
              <w:t>нальных приоритетов Российской Федерации, направленных на</w:t>
            </w:r>
            <w:r w:rsidR="00BB4626">
              <w:t xml:space="preserve"> </w:t>
            </w:r>
            <w:r w:rsidRPr="00BB4626">
              <w:t>обеспечение устойчивого развития страны на</w:t>
            </w:r>
            <w:r w:rsidR="00BB4626">
              <w:t xml:space="preserve"> </w:t>
            </w:r>
            <w:r w:rsidRPr="00BB4626">
              <w:t>долгосрочную перспективу и</w:t>
            </w:r>
            <w:r w:rsidR="00BB4626">
              <w:t xml:space="preserve"> </w:t>
            </w:r>
            <w:r w:rsidRPr="00BB4626">
              <w:t>укрепление национальной безопасности Ро</w:t>
            </w:r>
            <w:r w:rsidRPr="00BB4626">
              <w:t>с</w:t>
            </w:r>
            <w:r w:rsidRPr="00BB4626">
              <w:t>сийской Федерации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Функционирование общественных орг</w:t>
            </w:r>
            <w:r w:rsidRPr="00BB4626">
              <w:t>а</w:t>
            </w:r>
            <w:r w:rsidRPr="00BB4626">
              <w:t>низаций муниципального образования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Затруднительность прогнозирования финанс</w:t>
            </w:r>
            <w:r w:rsidRPr="00BB4626">
              <w:t>о</w:t>
            </w:r>
            <w:r w:rsidRPr="00BB4626">
              <w:t>вых возможностей местного бюджета в</w:t>
            </w:r>
            <w:r w:rsidR="00BB4626">
              <w:t xml:space="preserve"> </w:t>
            </w:r>
            <w:r w:rsidRPr="00BB4626">
              <w:t>сре</w:t>
            </w:r>
            <w:r w:rsidRPr="00BB4626">
              <w:t>д</w:t>
            </w:r>
            <w:r w:rsidRPr="00BB4626">
              <w:t>несрочной и долгосрочной перспективе по</w:t>
            </w:r>
            <w:r w:rsidR="00BB4626">
              <w:t xml:space="preserve"> </w:t>
            </w:r>
            <w:r w:rsidRPr="00BB4626">
              <w:t>причине недостаточной предсказуемости предоставления трансфертов из</w:t>
            </w:r>
            <w:r w:rsidR="00BB4626">
              <w:t xml:space="preserve"> </w:t>
            </w:r>
            <w:r w:rsidRPr="00BB4626">
              <w:t>регионального бюджета муниципальному</w:t>
            </w:r>
            <w:r w:rsidR="006054DF" w:rsidRPr="00BB4626">
              <w:t xml:space="preserve"> </w:t>
            </w:r>
            <w:r w:rsidRPr="00BB4626">
              <w:t>бюджету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Деловая активность в муниципальном образовании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Государственная охрана природных ресурсов и система мер экономической безопасности Ро</w:t>
            </w:r>
            <w:r w:rsidRPr="00BB4626">
              <w:t>с</w:t>
            </w:r>
            <w:r w:rsidRPr="00BB4626">
              <w:t>сии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Значительный экономический потенциал муниципального образования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Ценовая и тарифная политика естественных монополий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Наличие сырьевой базы в муниципал</w:t>
            </w:r>
            <w:r w:rsidRPr="00BB4626">
              <w:t>ь</w:t>
            </w:r>
            <w:r w:rsidRPr="00BB4626">
              <w:t>ном образовании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Диспаритет цен на готовую сельскохозя</w:t>
            </w:r>
            <w:r w:rsidRPr="00BB4626">
              <w:t>й</w:t>
            </w:r>
            <w:r w:rsidRPr="00BB4626">
              <w:t>ственную продукцию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Функционирование различных видов экономической деятельности в муниц</w:t>
            </w:r>
            <w:r w:rsidRPr="00BB4626">
              <w:t>и</w:t>
            </w:r>
            <w:r w:rsidRPr="00BB4626">
              <w:t>пальном образовании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Государственная поддержка развития отдел</w:t>
            </w:r>
            <w:r w:rsidRPr="00BB4626">
              <w:t>ь</w:t>
            </w:r>
            <w:r w:rsidRPr="00BB4626">
              <w:t>ных секторов экономики и социальной сферы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Состояние и уровень развития социал</w:t>
            </w:r>
            <w:r w:rsidRPr="00BB4626">
              <w:t>ь</w:t>
            </w:r>
            <w:r w:rsidRPr="00BB4626">
              <w:t>ной инфраструктуры муниципального образования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Изменение конъюнктуры сырьевых и товарных рынков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Уровень духовного, интеллектуального и культурного развития населения м</w:t>
            </w:r>
            <w:r w:rsidRPr="00BB4626">
              <w:t>у</w:t>
            </w:r>
            <w:r w:rsidRPr="00BB4626">
              <w:t>ниципального образования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Потенциальная заинтересованность инвесторов</w:t>
            </w:r>
          </w:p>
        </w:tc>
      </w:tr>
      <w:tr w:rsidR="00BA5762" w:rsidRPr="00BB4626" w:rsidTr="00BB4626">
        <w:trPr>
          <w:cantSplit/>
        </w:trPr>
        <w:tc>
          <w:tcPr>
            <w:tcW w:w="2326" w:type="pct"/>
          </w:tcPr>
          <w:p w:rsidR="00BA5762" w:rsidRPr="00BB4626" w:rsidRDefault="00BA5762" w:rsidP="00BB4626">
            <w:pPr>
              <w:pStyle w:val="af6"/>
            </w:pPr>
            <w:r w:rsidRPr="00BB4626">
              <w:t>Стратегическая и территориальная зн</w:t>
            </w:r>
            <w:r w:rsidRPr="00BB4626">
              <w:t>а</w:t>
            </w:r>
            <w:r w:rsidRPr="00BB4626">
              <w:t>чимость муниципального образования</w:t>
            </w:r>
          </w:p>
        </w:tc>
        <w:tc>
          <w:tcPr>
            <w:tcW w:w="2674" w:type="pct"/>
          </w:tcPr>
          <w:p w:rsidR="00BA5762" w:rsidRPr="00BB4626" w:rsidRDefault="00BA5762" w:rsidP="00BB4626">
            <w:pPr>
              <w:pStyle w:val="af6"/>
            </w:pPr>
            <w:r w:rsidRPr="00BB4626">
              <w:t>Межбюджетные отношения</w:t>
            </w:r>
          </w:p>
        </w:tc>
      </w:tr>
    </w:tbl>
    <w:p w:rsidR="004F207B" w:rsidRPr="00324A8E" w:rsidRDefault="004F207B" w:rsidP="00BB4626">
      <w:pPr>
        <w:pStyle w:val="2"/>
        <w:rPr>
          <w:rFonts w:eastAsia="Times New Roman"/>
        </w:rPr>
      </w:pPr>
      <w:bookmarkStart w:id="99" w:name="_Toc96697044"/>
      <w:r w:rsidRPr="00324A8E">
        <w:rPr>
          <w:rFonts w:eastAsia="Times New Roman"/>
        </w:rPr>
        <w:t>S</w:t>
      </w:r>
      <w:r w:rsidRPr="00324A8E">
        <w:rPr>
          <w:rFonts w:eastAsia="Times New Roman"/>
          <w:lang w:val="en-US"/>
        </w:rPr>
        <w:t>WOT</w:t>
      </w:r>
      <w:r w:rsidRPr="00324A8E">
        <w:rPr>
          <w:rFonts w:eastAsia="Times New Roman"/>
        </w:rPr>
        <w:t>-АНАЛИЗ социально-экономического положения</w:t>
      </w:r>
      <w:r w:rsidR="006054DF">
        <w:rPr>
          <w:rFonts w:eastAsia="Times New Roman"/>
        </w:rPr>
        <w:t xml:space="preserve"> </w:t>
      </w:r>
      <w:r w:rsidRPr="00324A8E">
        <w:rPr>
          <w:rFonts w:eastAsia="Times New Roman"/>
        </w:rPr>
        <w:t>Юрги</w:t>
      </w:r>
      <w:r w:rsidRPr="00324A8E">
        <w:rPr>
          <w:rFonts w:eastAsia="Times New Roman"/>
        </w:rPr>
        <w:t>н</w:t>
      </w:r>
      <w:r w:rsidRPr="00324A8E">
        <w:rPr>
          <w:rFonts w:eastAsia="Times New Roman"/>
        </w:rPr>
        <w:t>ского</w:t>
      </w:r>
      <w:r w:rsidR="006054DF">
        <w:rPr>
          <w:rFonts w:eastAsia="Times New Roman"/>
        </w:rPr>
        <w:t xml:space="preserve"> </w:t>
      </w:r>
      <w:r w:rsidRPr="00324A8E">
        <w:rPr>
          <w:rFonts w:eastAsia="Times New Roman"/>
        </w:rPr>
        <w:t xml:space="preserve">муниципального </w:t>
      </w:r>
      <w:r w:rsidR="00324A8E" w:rsidRPr="00324A8E">
        <w:rPr>
          <w:rFonts w:eastAsia="Times New Roman"/>
        </w:rPr>
        <w:t>округа</w:t>
      </w:r>
      <w:bookmarkEnd w:id="99"/>
    </w:p>
    <w:p w:rsidR="00AB2AC6" w:rsidRPr="00324A8E" w:rsidRDefault="00AB2AC6" w:rsidP="00BB4626">
      <w:r w:rsidRPr="00324A8E">
        <w:t>На основе оценки исходной социально-экономической ситуации Ю</w:t>
      </w:r>
      <w:r w:rsidRPr="00324A8E">
        <w:t>р</w:t>
      </w:r>
      <w:r w:rsidRPr="00324A8E">
        <w:t>гинского муниципального образования для обеспечения всестороннего учета местной специфики, анализа внутренних и внешних факторов, определя</w:t>
      </w:r>
      <w:r w:rsidRPr="00324A8E">
        <w:t>ю</w:t>
      </w:r>
      <w:r w:rsidRPr="00324A8E">
        <w:t xml:space="preserve">щих развитие муниципального образования, определения </w:t>
      </w:r>
      <w:r w:rsidRPr="00324A8E">
        <w:lastRenderedPageBreak/>
        <w:t>конкурентных пр</w:t>
      </w:r>
      <w:r w:rsidRPr="00324A8E">
        <w:t>е</w:t>
      </w:r>
      <w:r w:rsidRPr="00324A8E">
        <w:t>имуществ и проблем, тормозящих прогрессивное движение, негативных м</w:t>
      </w:r>
      <w:r w:rsidRPr="00324A8E">
        <w:t>о</w:t>
      </w:r>
      <w:r w:rsidRPr="00324A8E">
        <w:t xml:space="preserve">ментов и тенденций, проведен </w:t>
      </w:r>
      <w:r w:rsidRPr="00324A8E">
        <w:rPr>
          <w:lang w:val="en-US"/>
        </w:rPr>
        <w:t>SWOT</w:t>
      </w:r>
      <w:r w:rsidRPr="00324A8E">
        <w:t>-анализ социально-экономического ра</w:t>
      </w:r>
      <w:r w:rsidRPr="00324A8E">
        <w:t>з</w:t>
      </w:r>
      <w:r w:rsidRPr="00324A8E">
        <w:t xml:space="preserve">вития </w:t>
      </w:r>
      <w:r w:rsidR="00DA171E" w:rsidRPr="00324A8E">
        <w:t>Юргин</w:t>
      </w:r>
      <w:r w:rsidRPr="00324A8E">
        <w:t xml:space="preserve">ского муниципального </w:t>
      </w:r>
      <w:r w:rsidR="00324A8E" w:rsidRPr="00324A8E">
        <w:t>округа</w:t>
      </w:r>
      <w:r w:rsidRPr="00324A8E">
        <w:t>.</w:t>
      </w:r>
    </w:p>
    <w:p w:rsidR="00A812B2" w:rsidRPr="00324A8E" w:rsidRDefault="00A812B2" w:rsidP="00BB4626">
      <w:pPr>
        <w:rPr>
          <w:rFonts w:eastAsia="Times New Roman" w:cs="Times New Roman"/>
          <w:lang w:eastAsia="ru-RU"/>
        </w:rPr>
      </w:pPr>
      <w:r w:rsidRPr="00324A8E">
        <w:rPr>
          <w:rFonts w:eastAsia="Times New Roman" w:cs="Times New Roman"/>
          <w:lang w:eastAsia="ru-RU"/>
        </w:rPr>
        <w:t xml:space="preserve">Сильные, слабые стороны, возможности и угрозы, определяющие направление развития Юргинского муниципального </w:t>
      </w:r>
      <w:r w:rsidR="00324A8E" w:rsidRPr="00324A8E">
        <w:rPr>
          <w:rFonts w:eastAsia="Times New Roman" w:cs="Times New Roman"/>
          <w:lang w:eastAsia="ru-RU"/>
        </w:rPr>
        <w:t>округа</w:t>
      </w:r>
      <w:r w:rsidRPr="00324A8E">
        <w:rPr>
          <w:rFonts w:eastAsia="Times New Roman" w:cs="Times New Roman"/>
          <w:lang w:eastAsia="ru-RU"/>
        </w:rPr>
        <w:t xml:space="preserve"> на период до 2035 года представлены в таблице</w:t>
      </w:r>
      <w:r w:rsidR="00376D03" w:rsidRPr="00324A8E">
        <w:rPr>
          <w:rFonts w:eastAsia="Times New Roman" w:cs="Times New Roman"/>
          <w:lang w:eastAsia="ru-RU"/>
        </w:rPr>
        <w:t xml:space="preserve"> </w:t>
      </w:r>
      <w:r w:rsidR="001A63BB">
        <w:rPr>
          <w:rFonts w:eastAsia="Times New Roman" w:cs="Times New Roman"/>
          <w:lang w:eastAsia="ru-RU"/>
        </w:rPr>
        <w:fldChar w:fldCharType="begin"/>
      </w:r>
      <w:r w:rsidR="001A63BB">
        <w:rPr>
          <w:rFonts w:eastAsia="Times New Roman" w:cs="Times New Roman"/>
          <w:lang w:eastAsia="ru-RU"/>
        </w:rPr>
        <w:instrText xml:space="preserve"> REF _Ref96687692 \h </w:instrText>
      </w:r>
      <w:r w:rsidR="001A63BB">
        <w:rPr>
          <w:rFonts w:eastAsia="Times New Roman" w:cs="Times New Roman"/>
          <w:lang w:eastAsia="ru-RU"/>
        </w:rPr>
      </w:r>
      <w:r w:rsidR="001A63BB">
        <w:rPr>
          <w:rFonts w:eastAsia="Times New Roman" w:cs="Times New Roman"/>
          <w:lang w:eastAsia="ru-RU"/>
        </w:rPr>
        <w:fldChar w:fldCharType="separate"/>
      </w:r>
      <w:r w:rsidR="004E333B">
        <w:rPr>
          <w:noProof/>
        </w:rPr>
        <w:t>19</w:t>
      </w:r>
      <w:r w:rsidR="001A63BB">
        <w:rPr>
          <w:rFonts w:eastAsia="Times New Roman" w:cs="Times New Roman"/>
          <w:lang w:eastAsia="ru-RU"/>
        </w:rPr>
        <w:fldChar w:fldCharType="end"/>
      </w:r>
      <w:r w:rsidRPr="00324A8E">
        <w:rPr>
          <w:rFonts w:eastAsia="Times New Roman" w:cs="Times New Roman"/>
          <w:lang w:eastAsia="ru-RU"/>
        </w:rPr>
        <w:t>.</w:t>
      </w:r>
    </w:p>
    <w:p w:rsidR="00BB11A6" w:rsidRDefault="00BB11A6" w:rsidP="00BB11A6">
      <w:pPr>
        <w:pStyle w:val="aff1"/>
      </w:pPr>
      <w:r>
        <w:t xml:space="preserve">Таблица </w:t>
      </w:r>
      <w:r>
        <w:fldChar w:fldCharType="begin"/>
      </w:r>
      <w:r>
        <w:instrText xml:space="preserve"> SEQ Таблица \* ARABIC </w:instrText>
      </w:r>
      <w:r>
        <w:fldChar w:fldCharType="separate"/>
      </w:r>
      <w:bookmarkStart w:id="100" w:name="_Ref96687692"/>
      <w:r w:rsidR="004E333B">
        <w:rPr>
          <w:noProof/>
        </w:rPr>
        <w:t>19</w:t>
      </w:r>
      <w:bookmarkEnd w:id="100"/>
      <w:r>
        <w:fldChar w:fldCharType="end"/>
      </w:r>
      <w:r>
        <w:t xml:space="preserve">. </w:t>
      </w:r>
      <w:r w:rsidRPr="00BB11A6">
        <w:t xml:space="preserve">SWOT-АНАЛИЗ социально-экономического развития </w:t>
      </w:r>
      <w:r>
        <w:br/>
      </w:r>
      <w:r w:rsidRPr="00BB11A6">
        <w:t>Юргинского муниципального округа</w:t>
      </w:r>
      <w:r>
        <w:t>.</w:t>
      </w:r>
    </w:p>
    <w:tbl>
      <w:tblPr>
        <w:tblW w:w="1021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20" w:firstRow="1" w:lastRow="0" w:firstColumn="0" w:lastColumn="0" w:noHBand="1" w:noVBand="1"/>
      </w:tblPr>
      <w:tblGrid>
        <w:gridCol w:w="2269"/>
        <w:gridCol w:w="2409"/>
        <w:gridCol w:w="61"/>
        <w:gridCol w:w="81"/>
        <w:gridCol w:w="2733"/>
        <w:gridCol w:w="2663"/>
      </w:tblGrid>
      <w:tr w:rsidR="00000879" w:rsidRPr="00BB11A6" w:rsidTr="001A63BB">
        <w:trPr>
          <w:trHeight w:val="856"/>
          <w:tblHeader/>
        </w:trPr>
        <w:tc>
          <w:tcPr>
            <w:tcW w:w="2269" w:type="dxa"/>
            <w:shd w:val="clear" w:color="auto" w:fill="EEECE1" w:themeFill="background2"/>
            <w:vAlign w:val="center"/>
          </w:tcPr>
          <w:p w:rsidR="00DA171E" w:rsidRPr="00BB11A6" w:rsidRDefault="00DA171E" w:rsidP="00BB11A6">
            <w:pPr>
              <w:pStyle w:val="af6"/>
            </w:pPr>
            <w:r w:rsidRPr="00BB11A6">
              <w:t>Сильные стороны (S)</w:t>
            </w:r>
          </w:p>
        </w:tc>
        <w:tc>
          <w:tcPr>
            <w:tcW w:w="2470" w:type="dxa"/>
            <w:gridSpan w:val="2"/>
            <w:shd w:val="clear" w:color="auto" w:fill="EEECE1" w:themeFill="background2"/>
            <w:vAlign w:val="center"/>
          </w:tcPr>
          <w:p w:rsidR="00DA171E" w:rsidRPr="00BB11A6" w:rsidRDefault="00DA171E" w:rsidP="00BB11A6">
            <w:pPr>
              <w:pStyle w:val="af6"/>
            </w:pPr>
            <w:r w:rsidRPr="00BB11A6">
              <w:t>Слабые стороны (W)</w:t>
            </w:r>
          </w:p>
        </w:tc>
        <w:tc>
          <w:tcPr>
            <w:tcW w:w="2814" w:type="dxa"/>
            <w:gridSpan w:val="2"/>
            <w:shd w:val="clear" w:color="auto" w:fill="EEECE1" w:themeFill="background2"/>
            <w:vAlign w:val="center"/>
          </w:tcPr>
          <w:p w:rsidR="00DA171E" w:rsidRPr="00BB11A6" w:rsidRDefault="00DA171E" w:rsidP="00BB11A6">
            <w:pPr>
              <w:pStyle w:val="af6"/>
            </w:pPr>
            <w:r w:rsidRPr="00BB11A6">
              <w:t>Благоприятные</w:t>
            </w:r>
            <w:r w:rsidR="006054DF" w:rsidRPr="00BB11A6">
              <w:t xml:space="preserve"> </w:t>
            </w:r>
            <w:r w:rsidRPr="00BB11A6">
              <w:t>возмо</w:t>
            </w:r>
            <w:r w:rsidRPr="00BB11A6">
              <w:t>ж</w:t>
            </w:r>
            <w:r w:rsidRPr="00BB11A6">
              <w:t>ности (О)</w:t>
            </w:r>
          </w:p>
        </w:tc>
        <w:tc>
          <w:tcPr>
            <w:tcW w:w="2663" w:type="dxa"/>
            <w:shd w:val="clear" w:color="auto" w:fill="EEECE1" w:themeFill="background2"/>
            <w:vAlign w:val="center"/>
          </w:tcPr>
          <w:p w:rsidR="00DA171E" w:rsidRPr="00BB11A6" w:rsidRDefault="00DA171E" w:rsidP="00BB11A6">
            <w:pPr>
              <w:pStyle w:val="af6"/>
            </w:pPr>
            <w:r w:rsidRPr="00BB11A6">
              <w:t>Потенциальные угрозы (Т</w:t>
            </w:r>
            <w:r w:rsidR="00E04031" w:rsidRPr="00BB11A6">
              <w:t>)</w:t>
            </w:r>
          </w:p>
        </w:tc>
      </w:tr>
      <w:tr w:rsidR="005D387B" w:rsidRPr="00BB11A6" w:rsidTr="001A63BB">
        <w:trPr>
          <w:trHeight w:val="425"/>
        </w:trPr>
        <w:tc>
          <w:tcPr>
            <w:tcW w:w="10216" w:type="dxa"/>
            <w:gridSpan w:val="6"/>
            <w:vAlign w:val="center"/>
          </w:tcPr>
          <w:p w:rsidR="005D387B" w:rsidRPr="00BB11A6" w:rsidRDefault="005D387B" w:rsidP="00BB11A6">
            <w:pPr>
              <w:pStyle w:val="af6"/>
            </w:pPr>
            <w:r w:rsidRPr="00BB11A6">
              <w:t>Географическое положение</w:t>
            </w:r>
          </w:p>
        </w:tc>
      </w:tr>
      <w:tr w:rsidR="00000879" w:rsidRPr="00BB11A6" w:rsidTr="001A63BB">
        <w:trPr>
          <w:trHeight w:val="856"/>
        </w:trPr>
        <w:tc>
          <w:tcPr>
            <w:tcW w:w="2269" w:type="dxa"/>
          </w:tcPr>
          <w:p w:rsidR="005D387B" w:rsidRPr="00BB11A6" w:rsidRDefault="000C1F83" w:rsidP="00BB11A6">
            <w:pPr>
              <w:pStyle w:val="af6"/>
            </w:pPr>
            <w:r w:rsidRPr="00BB11A6">
              <w:t>1.</w:t>
            </w:r>
            <w:r w:rsidR="005D387B" w:rsidRPr="00BB11A6">
              <w:t xml:space="preserve">Выгодное </w:t>
            </w:r>
            <w:r w:rsidR="00F32D30" w:rsidRPr="00BB11A6">
              <w:t>ге</w:t>
            </w:r>
            <w:r w:rsidR="00F32D30" w:rsidRPr="00BB11A6">
              <w:t>о</w:t>
            </w:r>
            <w:r w:rsidR="00F32D30" w:rsidRPr="00BB11A6">
              <w:t xml:space="preserve">графическое </w:t>
            </w:r>
            <w:r w:rsidR="005D387B" w:rsidRPr="00BB11A6">
              <w:t>расп</w:t>
            </w:r>
            <w:r w:rsidR="005D387B" w:rsidRPr="00BB11A6">
              <w:t>о</w:t>
            </w:r>
            <w:r w:rsidR="005D387B" w:rsidRPr="00BB11A6">
              <w:t xml:space="preserve">ложение </w:t>
            </w:r>
            <w:r w:rsidR="00324A8E" w:rsidRPr="00BB11A6">
              <w:t>МО</w:t>
            </w:r>
            <w:r w:rsidR="00F32D30" w:rsidRPr="00BB11A6">
              <w:t>-в</w:t>
            </w:r>
            <w:r w:rsidR="005D387B" w:rsidRPr="00BB11A6">
              <w:t xml:space="preserve"> о</w:t>
            </w:r>
            <w:r w:rsidR="005D387B" w:rsidRPr="00BB11A6">
              <w:t>т</w:t>
            </w:r>
            <w:r w:rsidR="005D387B" w:rsidRPr="00BB11A6">
              <w:t>носительной близ</w:t>
            </w:r>
            <w:r w:rsidR="005D387B" w:rsidRPr="00BB11A6">
              <w:t>о</w:t>
            </w:r>
            <w:r w:rsidR="005D387B" w:rsidRPr="00BB11A6">
              <w:t>сти находятся</w:t>
            </w:r>
            <w:r w:rsidR="00324A8E" w:rsidRPr="00BB11A6">
              <w:t xml:space="preserve"> крупные города</w:t>
            </w:r>
            <w:r w:rsidR="006F2E6F" w:rsidRPr="00BB11A6">
              <w:t xml:space="preserve">: </w:t>
            </w:r>
            <w:r w:rsidR="005D387B" w:rsidRPr="00BB11A6">
              <w:t>Кемерово, Томск</w:t>
            </w:r>
            <w:r w:rsidR="006F2E6F" w:rsidRPr="00BB11A6">
              <w:t>,</w:t>
            </w:r>
            <w:r w:rsidR="006054DF" w:rsidRPr="00BB11A6">
              <w:t xml:space="preserve"> </w:t>
            </w:r>
            <w:r w:rsidR="005D387B" w:rsidRPr="00BB11A6">
              <w:t xml:space="preserve">Новосибирск </w:t>
            </w:r>
          </w:p>
        </w:tc>
        <w:tc>
          <w:tcPr>
            <w:tcW w:w="2470" w:type="dxa"/>
            <w:gridSpan w:val="2"/>
          </w:tcPr>
          <w:p w:rsidR="005D387B" w:rsidRPr="00BB11A6" w:rsidRDefault="000C1F83" w:rsidP="00BB11A6">
            <w:pPr>
              <w:pStyle w:val="af6"/>
            </w:pPr>
            <w:r w:rsidRPr="00BB11A6">
              <w:t>1.</w:t>
            </w:r>
            <w:r w:rsidR="00F32D30" w:rsidRPr="00BB11A6">
              <w:t>Разбросанность</w:t>
            </w:r>
            <w:r w:rsidR="006054DF" w:rsidRPr="00BB11A6">
              <w:t xml:space="preserve"> </w:t>
            </w:r>
            <w:r w:rsidR="00F32D30" w:rsidRPr="00BB11A6">
              <w:t>населенных пунктов, низкая концентрация населения</w:t>
            </w:r>
          </w:p>
        </w:tc>
        <w:tc>
          <w:tcPr>
            <w:tcW w:w="2814" w:type="dxa"/>
            <w:gridSpan w:val="2"/>
          </w:tcPr>
          <w:p w:rsidR="005D387B" w:rsidRPr="00BB11A6" w:rsidRDefault="00F32D30" w:rsidP="00BB11A6">
            <w:pPr>
              <w:pStyle w:val="af6"/>
            </w:pPr>
            <w:r w:rsidRPr="00BB11A6">
              <w:t>1.Близость федеральной трассы, ж/д путей.</w:t>
            </w:r>
          </w:p>
          <w:p w:rsidR="006F2E6F" w:rsidRPr="00BB11A6" w:rsidRDefault="006F2E6F" w:rsidP="00BB11A6">
            <w:pPr>
              <w:pStyle w:val="af6"/>
            </w:pPr>
            <w:r w:rsidRPr="00BB11A6">
              <w:t>2.Близость к энергетич</w:t>
            </w:r>
            <w:r w:rsidRPr="00BB11A6">
              <w:t>е</w:t>
            </w:r>
            <w:r w:rsidRPr="00BB11A6">
              <w:t>ским сырьевым ресурсам – наличие газопровода.</w:t>
            </w:r>
          </w:p>
        </w:tc>
        <w:tc>
          <w:tcPr>
            <w:tcW w:w="2663" w:type="dxa"/>
          </w:tcPr>
          <w:p w:rsidR="005D387B" w:rsidRPr="00BB11A6" w:rsidRDefault="001660A5" w:rsidP="00BB11A6">
            <w:pPr>
              <w:pStyle w:val="af6"/>
            </w:pPr>
            <w:r w:rsidRPr="00BB11A6">
              <w:t xml:space="preserve">1.Территория </w:t>
            </w:r>
            <w:r w:rsidR="00324A8E" w:rsidRPr="00BB11A6">
              <w:t>МО</w:t>
            </w:r>
            <w:r w:rsidRPr="00BB11A6">
              <w:t xml:space="preserve"> находится в зоне ри</w:t>
            </w:r>
            <w:r w:rsidRPr="00BB11A6">
              <w:t>с</w:t>
            </w:r>
            <w:r w:rsidRPr="00BB11A6">
              <w:t>кованного земледелия.</w:t>
            </w:r>
          </w:p>
        </w:tc>
      </w:tr>
      <w:tr w:rsidR="006F2E6F" w:rsidRPr="00BB11A6" w:rsidTr="001A63BB">
        <w:trPr>
          <w:trHeight w:val="323"/>
        </w:trPr>
        <w:tc>
          <w:tcPr>
            <w:tcW w:w="10216" w:type="dxa"/>
            <w:gridSpan w:val="6"/>
          </w:tcPr>
          <w:p w:rsidR="006F2E6F" w:rsidRPr="00BB11A6" w:rsidRDefault="006F2E6F" w:rsidP="00BB11A6">
            <w:pPr>
              <w:pStyle w:val="af6"/>
            </w:pPr>
            <w:r w:rsidRPr="00BB11A6">
              <w:t>Природные ресурсы</w:t>
            </w:r>
          </w:p>
        </w:tc>
      </w:tr>
      <w:tr w:rsidR="00000879" w:rsidRPr="00BB11A6" w:rsidTr="001A63BB">
        <w:trPr>
          <w:trHeight w:val="856"/>
        </w:trPr>
        <w:tc>
          <w:tcPr>
            <w:tcW w:w="2269" w:type="dxa"/>
          </w:tcPr>
          <w:p w:rsidR="006F2E6F" w:rsidRPr="00BB11A6" w:rsidRDefault="00992060" w:rsidP="00BB11A6">
            <w:pPr>
              <w:pStyle w:val="af6"/>
            </w:pPr>
            <w:r w:rsidRPr="00BB11A6">
              <w:t>1.В районе имею</w:t>
            </w:r>
            <w:r w:rsidRPr="00BB11A6">
              <w:t>т</w:t>
            </w:r>
            <w:r w:rsidRPr="00BB11A6">
              <w:t>ся общедоступные полезные ископа</w:t>
            </w:r>
            <w:r w:rsidRPr="00BB11A6">
              <w:t>е</w:t>
            </w:r>
            <w:r w:rsidRPr="00BB11A6">
              <w:t>мые – песчано-гравийная смесь, глины).</w:t>
            </w:r>
          </w:p>
          <w:p w:rsidR="00992060" w:rsidRPr="00BB11A6" w:rsidRDefault="00992060" w:rsidP="00BB11A6">
            <w:pPr>
              <w:pStyle w:val="af6"/>
            </w:pPr>
            <w:r w:rsidRPr="00BB11A6">
              <w:t>2.Наличие пахо</w:t>
            </w:r>
            <w:r w:rsidRPr="00BB11A6">
              <w:t>т</w:t>
            </w:r>
            <w:r w:rsidRPr="00BB11A6">
              <w:t>ных земель, сел</w:t>
            </w:r>
            <w:r w:rsidRPr="00BB11A6">
              <w:t>ь</w:t>
            </w:r>
            <w:r w:rsidRPr="00BB11A6">
              <w:t>хозугодий.</w:t>
            </w:r>
          </w:p>
          <w:p w:rsidR="00992060" w:rsidRPr="00BB11A6" w:rsidRDefault="00ED26D6" w:rsidP="00BB11A6">
            <w:pPr>
              <w:pStyle w:val="af6"/>
            </w:pPr>
            <w:r w:rsidRPr="00BB11A6">
              <w:t>3.Налич</w:t>
            </w:r>
            <w:r w:rsidR="00992060" w:rsidRPr="00BB11A6">
              <w:t>ие водных объектов – прудов, озер.</w:t>
            </w:r>
          </w:p>
          <w:p w:rsidR="001C2B92" w:rsidRPr="00BB11A6" w:rsidRDefault="001C2B92" w:rsidP="00BB11A6">
            <w:pPr>
              <w:pStyle w:val="af6"/>
            </w:pPr>
            <w:r w:rsidRPr="00BB11A6">
              <w:t>4.Экологичность территории.</w:t>
            </w:r>
          </w:p>
          <w:p w:rsidR="009A00B7" w:rsidRPr="00BB11A6" w:rsidRDefault="009A00B7" w:rsidP="00BB11A6">
            <w:pPr>
              <w:pStyle w:val="af6"/>
            </w:pPr>
            <w:r w:rsidRPr="00BB11A6">
              <w:t>5.Наличие дикор</w:t>
            </w:r>
            <w:r w:rsidRPr="00BB11A6">
              <w:t>о</w:t>
            </w:r>
            <w:r w:rsidRPr="00BB11A6">
              <w:t>сов</w:t>
            </w:r>
            <w:r w:rsidR="00051EB1" w:rsidRPr="00BB11A6">
              <w:t xml:space="preserve"> – ягод, грибов, папоротника </w:t>
            </w:r>
            <w:r w:rsidR="00051EB1" w:rsidRPr="00BB11A6">
              <w:lastRenderedPageBreak/>
              <w:t>орл</w:t>
            </w:r>
            <w:r w:rsidR="00051EB1" w:rsidRPr="00BB11A6">
              <w:t>я</w:t>
            </w:r>
            <w:r w:rsidR="00051EB1" w:rsidRPr="00BB11A6">
              <w:t>ка.</w:t>
            </w:r>
          </w:p>
        </w:tc>
        <w:tc>
          <w:tcPr>
            <w:tcW w:w="2470" w:type="dxa"/>
            <w:gridSpan w:val="2"/>
          </w:tcPr>
          <w:p w:rsidR="006F2E6F" w:rsidRPr="00BB11A6" w:rsidRDefault="00CF3015" w:rsidP="00BB11A6">
            <w:pPr>
              <w:pStyle w:val="af6"/>
            </w:pPr>
            <w:r w:rsidRPr="00BB11A6">
              <w:lastRenderedPageBreak/>
              <w:t>1.</w:t>
            </w:r>
            <w:r w:rsidR="007A0DCD" w:rsidRPr="00BB11A6">
              <w:t>Слабая минерал</w:t>
            </w:r>
            <w:r w:rsidR="007A0DCD" w:rsidRPr="00BB11A6">
              <w:t>ь</w:t>
            </w:r>
            <w:r w:rsidR="007A0DCD" w:rsidRPr="00BB11A6">
              <w:t>но-сырьевая база</w:t>
            </w:r>
            <w:r w:rsidRPr="00BB11A6">
              <w:t>.</w:t>
            </w:r>
          </w:p>
          <w:p w:rsidR="00CF3015" w:rsidRPr="00BB11A6" w:rsidRDefault="00CF3015" w:rsidP="00BB11A6">
            <w:pPr>
              <w:pStyle w:val="af6"/>
            </w:pPr>
            <w:r w:rsidRPr="00BB11A6">
              <w:t>2. Недостаточно эффективное использ</w:t>
            </w:r>
            <w:r w:rsidRPr="00BB11A6">
              <w:t>о</w:t>
            </w:r>
            <w:r w:rsidRPr="00BB11A6">
              <w:t>вание</w:t>
            </w:r>
            <w:r w:rsidR="006054DF" w:rsidRPr="00BB11A6">
              <w:t xml:space="preserve"> </w:t>
            </w:r>
            <w:r w:rsidRPr="00BB11A6">
              <w:t>водных и з</w:t>
            </w:r>
            <w:r w:rsidRPr="00BB11A6">
              <w:t>е</w:t>
            </w:r>
            <w:r w:rsidRPr="00BB11A6">
              <w:t>мельных ресурсов.</w:t>
            </w:r>
          </w:p>
          <w:p w:rsidR="001C2B92" w:rsidRPr="00BB11A6" w:rsidRDefault="001C2B92" w:rsidP="00BB11A6">
            <w:pPr>
              <w:pStyle w:val="af6"/>
            </w:pPr>
          </w:p>
        </w:tc>
        <w:tc>
          <w:tcPr>
            <w:tcW w:w="2814" w:type="dxa"/>
            <w:gridSpan w:val="2"/>
          </w:tcPr>
          <w:p w:rsidR="006F2E6F" w:rsidRPr="00BB11A6" w:rsidRDefault="001C2B92" w:rsidP="00BB11A6">
            <w:pPr>
              <w:pStyle w:val="af6"/>
            </w:pPr>
            <w:r w:rsidRPr="00BB11A6">
              <w:t>1.Наличие большого к</w:t>
            </w:r>
            <w:r w:rsidRPr="00BB11A6">
              <w:t>о</w:t>
            </w:r>
            <w:r w:rsidRPr="00BB11A6">
              <w:t>личества зеленых насаждений, прудов, озер.</w:t>
            </w:r>
          </w:p>
          <w:p w:rsidR="001C2B92" w:rsidRPr="00BB11A6" w:rsidRDefault="001C2B92" w:rsidP="00BB11A6">
            <w:pPr>
              <w:pStyle w:val="af6"/>
            </w:pPr>
            <w:r w:rsidRPr="00BB11A6">
              <w:t>2.Использование мес</w:t>
            </w:r>
            <w:r w:rsidRPr="00BB11A6">
              <w:t>т</w:t>
            </w:r>
            <w:r w:rsidRPr="00BB11A6">
              <w:t>ных запасов сырья – песчано-гравийной смеси</w:t>
            </w:r>
            <w:r w:rsidR="00355A88" w:rsidRPr="00BB11A6">
              <w:t>, глины</w:t>
            </w:r>
            <w:r w:rsidR="006054DF" w:rsidRPr="00BB11A6">
              <w:t xml:space="preserve"> </w:t>
            </w:r>
            <w:r w:rsidRPr="00BB11A6">
              <w:t>в строител</w:t>
            </w:r>
            <w:r w:rsidRPr="00BB11A6">
              <w:t>ь</w:t>
            </w:r>
            <w:r w:rsidRPr="00BB11A6">
              <w:t>стве жилья</w:t>
            </w:r>
            <w:r w:rsidR="00355A88" w:rsidRPr="00BB11A6">
              <w:t>.</w:t>
            </w:r>
          </w:p>
          <w:p w:rsidR="00051EB1" w:rsidRPr="00BB11A6" w:rsidRDefault="00051EB1" w:rsidP="00BB11A6">
            <w:pPr>
              <w:pStyle w:val="af6"/>
            </w:pPr>
            <w:r w:rsidRPr="00BB11A6">
              <w:t>3.</w:t>
            </w:r>
            <w:r w:rsidR="00CF3015" w:rsidRPr="00BB11A6">
              <w:t>Развитие з</w:t>
            </w:r>
            <w:r w:rsidRPr="00BB11A6">
              <w:t>аготов</w:t>
            </w:r>
            <w:r w:rsidRPr="00BB11A6">
              <w:t>и</w:t>
            </w:r>
            <w:r w:rsidRPr="00BB11A6">
              <w:t>тельн</w:t>
            </w:r>
            <w:r w:rsidR="00CF3015" w:rsidRPr="00BB11A6">
              <w:t>ой</w:t>
            </w:r>
            <w:r w:rsidRPr="00BB11A6">
              <w:t xml:space="preserve"> деятельност</w:t>
            </w:r>
            <w:r w:rsidR="00CF3015" w:rsidRPr="00BB11A6">
              <w:t>и</w:t>
            </w:r>
            <w:r w:rsidRPr="00BB11A6">
              <w:t>, переработка дикоросов и производство</w:t>
            </w:r>
            <w:r w:rsidR="006054DF" w:rsidRPr="00BB11A6">
              <w:t xml:space="preserve"> </w:t>
            </w:r>
            <w:r w:rsidRPr="00BB11A6">
              <w:t>варенья, компотов и другой нат</w:t>
            </w:r>
            <w:r w:rsidRPr="00BB11A6">
              <w:t>у</w:t>
            </w:r>
            <w:r w:rsidRPr="00BB11A6">
              <w:t>ральной продукции.</w:t>
            </w:r>
          </w:p>
          <w:p w:rsidR="00051EB1" w:rsidRPr="00BB11A6" w:rsidRDefault="00CF3015" w:rsidP="00BB11A6">
            <w:pPr>
              <w:pStyle w:val="af6"/>
            </w:pPr>
            <w:r w:rsidRPr="00BB11A6">
              <w:t>4.Наличие свободных территорий для расш</w:t>
            </w:r>
            <w:r w:rsidRPr="00BB11A6">
              <w:t>и</w:t>
            </w:r>
            <w:r w:rsidRPr="00BB11A6">
              <w:t xml:space="preserve">рения </w:t>
            </w:r>
            <w:r w:rsidRPr="00BB11A6">
              <w:lastRenderedPageBreak/>
              <w:t>хозяйственной д</w:t>
            </w:r>
            <w:r w:rsidRPr="00BB11A6">
              <w:t>е</w:t>
            </w:r>
            <w:r w:rsidRPr="00BB11A6">
              <w:t>ятельности.</w:t>
            </w:r>
          </w:p>
        </w:tc>
        <w:tc>
          <w:tcPr>
            <w:tcW w:w="2663" w:type="dxa"/>
          </w:tcPr>
          <w:p w:rsidR="00CF3015" w:rsidRPr="00BB11A6" w:rsidRDefault="00CF3015" w:rsidP="00BB11A6">
            <w:pPr>
              <w:pStyle w:val="af6"/>
            </w:pPr>
            <w:r w:rsidRPr="00BB11A6">
              <w:lastRenderedPageBreak/>
              <w:t>1.</w:t>
            </w:r>
            <w:r w:rsidR="000C1F83" w:rsidRPr="00BB11A6">
              <w:t>И</w:t>
            </w:r>
            <w:r w:rsidRPr="00BB11A6">
              <w:t>стощение приро</w:t>
            </w:r>
            <w:r w:rsidRPr="00BB11A6">
              <w:t>д</w:t>
            </w:r>
            <w:r w:rsidRPr="00BB11A6">
              <w:t>ных ресурсов в резул</w:t>
            </w:r>
            <w:r w:rsidRPr="00BB11A6">
              <w:t>ь</w:t>
            </w:r>
            <w:r w:rsidRPr="00BB11A6">
              <w:t>тате неэффективного и нерационального их использования.</w:t>
            </w:r>
          </w:p>
        </w:tc>
      </w:tr>
      <w:tr w:rsidR="00720CD9" w:rsidRPr="00BB11A6" w:rsidTr="001A63BB">
        <w:trPr>
          <w:trHeight w:val="390"/>
        </w:trPr>
        <w:tc>
          <w:tcPr>
            <w:tcW w:w="10216" w:type="dxa"/>
            <w:gridSpan w:val="6"/>
          </w:tcPr>
          <w:p w:rsidR="00720CD9" w:rsidRPr="00BB11A6" w:rsidRDefault="00720CD9" w:rsidP="00BB11A6">
            <w:pPr>
              <w:pStyle w:val="af6"/>
            </w:pPr>
            <w:r w:rsidRPr="00BB11A6">
              <w:lastRenderedPageBreak/>
              <w:t>Население, трудовые ресурсы</w:t>
            </w:r>
          </w:p>
        </w:tc>
      </w:tr>
      <w:tr w:rsidR="00000879" w:rsidRPr="00BB11A6" w:rsidTr="001A63BB">
        <w:trPr>
          <w:trHeight w:val="856"/>
        </w:trPr>
        <w:tc>
          <w:tcPr>
            <w:tcW w:w="2269" w:type="dxa"/>
          </w:tcPr>
          <w:p w:rsidR="00720CD9" w:rsidRPr="00BB11A6" w:rsidRDefault="000F07A4" w:rsidP="00BB11A6">
            <w:pPr>
              <w:pStyle w:val="af6"/>
            </w:pPr>
            <w:r w:rsidRPr="00BB11A6">
              <w:t>1.</w:t>
            </w:r>
            <w:r w:rsidR="0066121E" w:rsidRPr="00BB11A6">
              <w:t>Деловая активность и мобил</w:t>
            </w:r>
            <w:r w:rsidR="0066121E" w:rsidRPr="00BB11A6">
              <w:t>ь</w:t>
            </w:r>
            <w:r w:rsidR="0066121E" w:rsidRPr="00BB11A6">
              <w:t xml:space="preserve">ность жителей </w:t>
            </w:r>
            <w:r w:rsidR="00324A8E" w:rsidRPr="00BB11A6">
              <w:t>округа</w:t>
            </w:r>
            <w:r w:rsidRPr="00BB11A6">
              <w:t>.</w:t>
            </w:r>
          </w:p>
        </w:tc>
        <w:tc>
          <w:tcPr>
            <w:tcW w:w="2470" w:type="dxa"/>
            <w:gridSpan w:val="2"/>
          </w:tcPr>
          <w:p w:rsidR="00720CD9" w:rsidRPr="00BB11A6" w:rsidRDefault="00720CD9" w:rsidP="00BB11A6">
            <w:pPr>
              <w:pStyle w:val="af6"/>
            </w:pPr>
            <w:r w:rsidRPr="00BB11A6">
              <w:t>1. Ежегодное сокр</w:t>
            </w:r>
            <w:r w:rsidRPr="00BB11A6">
              <w:t>а</w:t>
            </w:r>
            <w:r w:rsidRPr="00BB11A6">
              <w:t>щение численности населения.</w:t>
            </w:r>
          </w:p>
          <w:p w:rsidR="00720CD9" w:rsidRPr="00BB11A6" w:rsidRDefault="00720CD9" w:rsidP="00BB11A6">
            <w:pPr>
              <w:pStyle w:val="af6"/>
            </w:pPr>
            <w:r w:rsidRPr="00BB11A6">
              <w:t>2. Отток</w:t>
            </w:r>
            <w:r w:rsidR="006054DF" w:rsidRPr="00BB11A6">
              <w:t xml:space="preserve"> </w:t>
            </w:r>
            <w:r w:rsidRPr="00BB11A6">
              <w:t>населения в трудоспособном во</w:t>
            </w:r>
            <w:r w:rsidRPr="00BB11A6">
              <w:t>з</w:t>
            </w:r>
            <w:r w:rsidRPr="00BB11A6">
              <w:t>расте за</w:t>
            </w:r>
            <w:r w:rsidR="006054DF" w:rsidRPr="00BB11A6">
              <w:t xml:space="preserve"> </w:t>
            </w:r>
            <w:r w:rsidRPr="00BB11A6">
              <w:t>пределы муниципального обр</w:t>
            </w:r>
            <w:r w:rsidRPr="00BB11A6">
              <w:t>а</w:t>
            </w:r>
            <w:r w:rsidRPr="00BB11A6">
              <w:t>зования.</w:t>
            </w:r>
          </w:p>
        </w:tc>
        <w:tc>
          <w:tcPr>
            <w:tcW w:w="2814" w:type="dxa"/>
            <w:gridSpan w:val="2"/>
          </w:tcPr>
          <w:p w:rsidR="00720CD9" w:rsidRPr="00BB11A6" w:rsidRDefault="000F07A4" w:rsidP="00BB11A6">
            <w:pPr>
              <w:pStyle w:val="af6"/>
            </w:pPr>
            <w:r w:rsidRPr="00BB11A6">
              <w:t>1.</w:t>
            </w:r>
            <w:r w:rsidR="00612C1D" w:rsidRPr="00BB11A6">
              <w:t>Увеличение численн</w:t>
            </w:r>
            <w:r w:rsidR="00612C1D" w:rsidRPr="00BB11A6">
              <w:t>о</w:t>
            </w:r>
            <w:r w:rsidR="00612C1D" w:rsidRPr="00BB11A6">
              <w:t xml:space="preserve">сти населения </w:t>
            </w:r>
            <w:r w:rsidR="00324A8E" w:rsidRPr="00BB11A6">
              <w:t>округа</w:t>
            </w:r>
            <w:r w:rsidRPr="00BB11A6">
              <w:t xml:space="preserve"> </w:t>
            </w:r>
            <w:r w:rsidR="00612C1D" w:rsidRPr="00BB11A6">
              <w:t>за счет естественного пр</w:t>
            </w:r>
            <w:r w:rsidR="00612C1D" w:rsidRPr="00BB11A6">
              <w:t>и</w:t>
            </w:r>
            <w:r w:rsidR="00612C1D" w:rsidRPr="00BB11A6">
              <w:t>роста</w:t>
            </w:r>
            <w:r w:rsidRPr="00BB11A6">
              <w:t>.</w:t>
            </w:r>
          </w:p>
          <w:p w:rsidR="000F07A4" w:rsidRPr="00BB11A6" w:rsidRDefault="000F07A4" w:rsidP="00BB11A6">
            <w:pPr>
              <w:pStyle w:val="af6"/>
            </w:pPr>
            <w:r w:rsidRPr="00BB11A6">
              <w:t>2.Достижение макс</w:t>
            </w:r>
            <w:r w:rsidRPr="00BB11A6">
              <w:t>и</w:t>
            </w:r>
            <w:r w:rsidRPr="00BB11A6">
              <w:t>мально возможного уровня занятости нас</w:t>
            </w:r>
            <w:r w:rsidRPr="00BB11A6">
              <w:t>е</w:t>
            </w:r>
            <w:r w:rsidRPr="00BB11A6">
              <w:t>ления, эффективного и</w:t>
            </w:r>
            <w:r w:rsidRPr="00BB11A6">
              <w:t>с</w:t>
            </w:r>
            <w:r w:rsidRPr="00BB11A6">
              <w:t>пользования трудовых ресурсов, минимизация уровня безработицы, увеличение доли зан</w:t>
            </w:r>
            <w:r w:rsidRPr="00BB11A6">
              <w:t>я</w:t>
            </w:r>
            <w:r w:rsidRPr="00BB11A6">
              <w:t>тых в малом бизнесе.</w:t>
            </w:r>
          </w:p>
        </w:tc>
        <w:tc>
          <w:tcPr>
            <w:tcW w:w="2663" w:type="dxa"/>
          </w:tcPr>
          <w:p w:rsidR="000F07A4" w:rsidRPr="00BB11A6" w:rsidRDefault="000F07A4" w:rsidP="00BB11A6">
            <w:pPr>
              <w:pStyle w:val="af6"/>
            </w:pPr>
            <w:r w:rsidRPr="00BB11A6">
              <w:t>1.Ухудшение демогр</w:t>
            </w:r>
            <w:r w:rsidRPr="00BB11A6">
              <w:t>а</w:t>
            </w:r>
            <w:r w:rsidRPr="00BB11A6">
              <w:t>фической ситуации (снижение уровня ро</w:t>
            </w:r>
            <w:r w:rsidRPr="00BB11A6">
              <w:t>ж</w:t>
            </w:r>
            <w:r w:rsidRPr="00BB11A6">
              <w:t>даемости, повышение уровня смертности, «вымирание» села, «старение» населения, значительный отток активной части насел</w:t>
            </w:r>
            <w:r w:rsidRPr="00BB11A6">
              <w:t>е</w:t>
            </w:r>
            <w:r w:rsidRPr="00BB11A6">
              <w:t>ния).</w:t>
            </w:r>
          </w:p>
          <w:p w:rsidR="00720CD9" w:rsidRPr="00BB11A6" w:rsidRDefault="00720CD9" w:rsidP="00BB11A6">
            <w:pPr>
              <w:pStyle w:val="af6"/>
            </w:pPr>
          </w:p>
        </w:tc>
      </w:tr>
      <w:tr w:rsidR="00F32D30" w:rsidRPr="00BB11A6" w:rsidTr="001A63BB">
        <w:trPr>
          <w:trHeight w:val="369"/>
        </w:trPr>
        <w:tc>
          <w:tcPr>
            <w:tcW w:w="10216" w:type="dxa"/>
            <w:gridSpan w:val="6"/>
            <w:vAlign w:val="center"/>
          </w:tcPr>
          <w:p w:rsidR="005D387B" w:rsidRPr="00BB11A6" w:rsidRDefault="005D387B" w:rsidP="00BB11A6">
            <w:pPr>
              <w:pStyle w:val="af6"/>
            </w:pPr>
            <w:r w:rsidRPr="00BB11A6">
              <w:t>Агропромышленный комплекс</w:t>
            </w:r>
          </w:p>
        </w:tc>
      </w:tr>
      <w:tr w:rsidR="00000879" w:rsidRPr="00BB11A6" w:rsidTr="001A63BB">
        <w:tc>
          <w:tcPr>
            <w:tcW w:w="2269" w:type="dxa"/>
          </w:tcPr>
          <w:p w:rsidR="005D387B" w:rsidRPr="00BB11A6" w:rsidRDefault="00311D1C" w:rsidP="00BB11A6">
            <w:pPr>
              <w:pStyle w:val="af6"/>
            </w:pPr>
            <w:r w:rsidRPr="00BB11A6">
              <w:t>1</w:t>
            </w:r>
            <w:r w:rsidR="005D387B" w:rsidRPr="00BB11A6">
              <w:t>.Наличие пахо</w:t>
            </w:r>
            <w:r w:rsidR="005D387B" w:rsidRPr="00BB11A6">
              <w:t>т</w:t>
            </w:r>
            <w:r w:rsidR="005D387B" w:rsidRPr="00BB11A6">
              <w:t>ных земель, сел</w:t>
            </w:r>
            <w:r w:rsidR="005D387B" w:rsidRPr="00BB11A6">
              <w:t>ь</w:t>
            </w:r>
            <w:r w:rsidR="005D387B" w:rsidRPr="00BB11A6">
              <w:t>скохозяйственных угодий.</w:t>
            </w:r>
          </w:p>
          <w:p w:rsidR="005D387B" w:rsidRPr="00BB11A6" w:rsidRDefault="00311D1C" w:rsidP="00BB11A6">
            <w:pPr>
              <w:pStyle w:val="af6"/>
            </w:pPr>
            <w:r w:rsidRPr="00BB11A6">
              <w:t>2</w:t>
            </w:r>
            <w:r w:rsidR="005D387B" w:rsidRPr="00BB11A6">
              <w:t>.Близость г.Юрги и рынка сбыта.</w:t>
            </w:r>
          </w:p>
          <w:p w:rsidR="005D387B" w:rsidRPr="00BB11A6" w:rsidRDefault="00311D1C" w:rsidP="00BB11A6">
            <w:pPr>
              <w:pStyle w:val="af6"/>
            </w:pPr>
            <w:r w:rsidRPr="00BB11A6">
              <w:t>3</w:t>
            </w:r>
            <w:r w:rsidR="005D387B" w:rsidRPr="00BB11A6">
              <w:t>.Наличие со</w:t>
            </w:r>
            <w:r w:rsidR="005D387B" w:rsidRPr="00BB11A6">
              <w:t>б</w:t>
            </w:r>
            <w:r w:rsidR="005D387B" w:rsidRPr="00BB11A6">
              <w:t>ственной кормовой базы.</w:t>
            </w:r>
          </w:p>
          <w:p w:rsidR="00311D1C" w:rsidRPr="00BB11A6" w:rsidRDefault="00311D1C" w:rsidP="00BB11A6">
            <w:pPr>
              <w:pStyle w:val="af6"/>
            </w:pPr>
            <w:r w:rsidRPr="00BB11A6">
              <w:t>4.Преимущественно равнинный х</w:t>
            </w:r>
            <w:r w:rsidRPr="00BB11A6">
              <w:t>а</w:t>
            </w:r>
            <w:r w:rsidRPr="00BB11A6">
              <w:t>рактер территории.</w:t>
            </w:r>
          </w:p>
          <w:p w:rsidR="00335028" w:rsidRPr="00BB11A6" w:rsidRDefault="00311D1C" w:rsidP="00BB11A6">
            <w:pPr>
              <w:pStyle w:val="af6"/>
            </w:pPr>
            <w:r w:rsidRPr="00BB11A6">
              <w:t>5</w:t>
            </w:r>
            <w:r w:rsidR="00335028" w:rsidRPr="00BB11A6">
              <w:t>.Наличие личных подсобных х</w:t>
            </w:r>
            <w:r w:rsidR="00335028" w:rsidRPr="00BB11A6">
              <w:t>о</w:t>
            </w:r>
            <w:r w:rsidR="00335028" w:rsidRPr="00BB11A6">
              <w:t>зяйств</w:t>
            </w:r>
            <w:r w:rsidR="002D1635" w:rsidRPr="00BB11A6">
              <w:t>.</w:t>
            </w:r>
          </w:p>
          <w:p w:rsidR="00311D1C" w:rsidRPr="00BB11A6" w:rsidRDefault="00311D1C" w:rsidP="00BB11A6">
            <w:pPr>
              <w:pStyle w:val="af6"/>
            </w:pPr>
            <w:r w:rsidRPr="00BB11A6">
              <w:t xml:space="preserve">6.Наличие излишек с/х продукции у жителей </w:t>
            </w:r>
            <w:r w:rsidR="00324A8E" w:rsidRPr="00BB11A6">
              <w:t>сел</w:t>
            </w:r>
            <w:r w:rsidRPr="00BB11A6">
              <w:t xml:space="preserve"> (мясо, молоко, овощи).</w:t>
            </w:r>
          </w:p>
          <w:p w:rsidR="002D1635" w:rsidRPr="00BB11A6" w:rsidRDefault="00311D1C" w:rsidP="001A63BB">
            <w:pPr>
              <w:pStyle w:val="af6"/>
            </w:pPr>
            <w:r w:rsidRPr="00BB11A6">
              <w:t>7</w:t>
            </w:r>
            <w:r w:rsidR="002D1635" w:rsidRPr="00BB11A6">
              <w:t xml:space="preserve">.Наличие </w:t>
            </w:r>
            <w:r w:rsidRPr="00BB11A6">
              <w:t>труд</w:t>
            </w:r>
            <w:r w:rsidRPr="00BB11A6">
              <w:t>о</w:t>
            </w:r>
            <w:r w:rsidRPr="00BB11A6">
              <w:t xml:space="preserve">вых ресурсов </w:t>
            </w:r>
            <w:r w:rsidRPr="00BB11A6">
              <w:lastRenderedPageBreak/>
              <w:t>и грамотное ведение сельскохозяйстве</w:t>
            </w:r>
            <w:r w:rsidRPr="00BB11A6">
              <w:t>н</w:t>
            </w:r>
            <w:r w:rsidRPr="00BB11A6">
              <w:t>ного производства.</w:t>
            </w:r>
          </w:p>
        </w:tc>
        <w:tc>
          <w:tcPr>
            <w:tcW w:w="2470" w:type="dxa"/>
            <w:gridSpan w:val="2"/>
          </w:tcPr>
          <w:p w:rsidR="005D387B" w:rsidRPr="00BB11A6" w:rsidRDefault="00B3599E" w:rsidP="00BB11A6">
            <w:pPr>
              <w:pStyle w:val="af6"/>
            </w:pPr>
            <w:r w:rsidRPr="00BB11A6">
              <w:lastRenderedPageBreak/>
              <w:t>1</w:t>
            </w:r>
            <w:r w:rsidR="005D387B" w:rsidRPr="00BB11A6">
              <w:t>.</w:t>
            </w:r>
            <w:r w:rsidR="00311D1C" w:rsidRPr="00BB11A6">
              <w:t>Нестабильное ф</w:t>
            </w:r>
            <w:r w:rsidR="00311D1C" w:rsidRPr="00BB11A6">
              <w:t>и</w:t>
            </w:r>
            <w:r w:rsidR="00311D1C" w:rsidRPr="00BB11A6">
              <w:t>н</w:t>
            </w:r>
            <w:r w:rsidR="003C50B1" w:rsidRPr="00BB11A6">
              <w:t>а</w:t>
            </w:r>
            <w:r w:rsidR="00311D1C" w:rsidRPr="00BB11A6">
              <w:t xml:space="preserve">нсовое положение </w:t>
            </w:r>
            <w:r w:rsidR="005D387B" w:rsidRPr="00BB11A6">
              <w:t>сельскохозяйстве</w:t>
            </w:r>
            <w:r w:rsidR="005D387B" w:rsidRPr="00BB11A6">
              <w:t>н</w:t>
            </w:r>
            <w:r w:rsidR="005D387B" w:rsidRPr="00BB11A6">
              <w:t>ных предприятий.</w:t>
            </w:r>
          </w:p>
          <w:p w:rsidR="001B6EA2" w:rsidRPr="00BB11A6" w:rsidRDefault="00B3599E" w:rsidP="00BB11A6">
            <w:pPr>
              <w:pStyle w:val="af6"/>
            </w:pPr>
            <w:r w:rsidRPr="00BB11A6">
              <w:t>2</w:t>
            </w:r>
            <w:r w:rsidR="005D387B" w:rsidRPr="00BB11A6">
              <w:t>.</w:t>
            </w:r>
            <w:r w:rsidR="001B6EA2" w:rsidRPr="00BB11A6">
              <w:t xml:space="preserve"> Свыше </w:t>
            </w:r>
            <w:r w:rsidR="00324A8E" w:rsidRPr="00BB11A6">
              <w:t>5</w:t>
            </w:r>
            <w:r w:rsidR="001B6EA2" w:rsidRPr="00BB11A6">
              <w:t>0%</w:t>
            </w:r>
            <w:r w:rsidR="006054DF" w:rsidRPr="00BB11A6">
              <w:t xml:space="preserve"> </w:t>
            </w:r>
            <w:r w:rsidR="001B6EA2" w:rsidRPr="00BB11A6">
              <w:t>физ</w:t>
            </w:r>
            <w:r w:rsidR="001B6EA2" w:rsidRPr="00BB11A6">
              <w:t>и</w:t>
            </w:r>
            <w:r w:rsidR="001B6EA2" w:rsidRPr="00BB11A6">
              <w:t>чески и морально устаревшей сельск</w:t>
            </w:r>
            <w:r w:rsidR="001B6EA2" w:rsidRPr="00BB11A6">
              <w:t>о</w:t>
            </w:r>
            <w:r w:rsidR="001B6EA2" w:rsidRPr="00BB11A6">
              <w:t>хозяйственной те</w:t>
            </w:r>
            <w:r w:rsidR="001B6EA2" w:rsidRPr="00BB11A6">
              <w:t>х</w:t>
            </w:r>
            <w:r w:rsidR="001B6EA2" w:rsidRPr="00BB11A6">
              <w:t>ники и оборудования.</w:t>
            </w:r>
          </w:p>
          <w:p w:rsidR="005D387B" w:rsidRPr="00BB11A6" w:rsidRDefault="003C50B1" w:rsidP="00BB11A6">
            <w:pPr>
              <w:pStyle w:val="af6"/>
            </w:pPr>
            <w:r w:rsidRPr="00BB11A6">
              <w:t>3</w:t>
            </w:r>
            <w:r w:rsidR="005D387B" w:rsidRPr="00BB11A6">
              <w:t>.Недостаточно эффективное использ</w:t>
            </w:r>
            <w:r w:rsidR="005D387B" w:rsidRPr="00BB11A6">
              <w:t>о</w:t>
            </w:r>
            <w:r w:rsidR="005D387B" w:rsidRPr="00BB11A6">
              <w:t>вание сельскохозя</w:t>
            </w:r>
            <w:r w:rsidR="005D387B" w:rsidRPr="00BB11A6">
              <w:t>й</w:t>
            </w:r>
            <w:r w:rsidR="005D387B" w:rsidRPr="00BB11A6">
              <w:t>ственных угодий.</w:t>
            </w:r>
          </w:p>
          <w:p w:rsidR="001C3770" w:rsidRPr="00BB11A6" w:rsidRDefault="003C50B1" w:rsidP="00BB11A6">
            <w:pPr>
              <w:pStyle w:val="af6"/>
            </w:pPr>
            <w:r w:rsidRPr="00BB11A6">
              <w:t>4</w:t>
            </w:r>
            <w:r w:rsidR="001C3770" w:rsidRPr="00BB11A6">
              <w:t>.Отсутствие загот</w:t>
            </w:r>
            <w:r w:rsidR="001C3770" w:rsidRPr="00BB11A6">
              <w:t>о</w:t>
            </w:r>
            <w:r w:rsidR="001C3770" w:rsidRPr="00BB11A6">
              <w:t>вительных пунктов по закупу излишков сельхозпродукции у населения.</w:t>
            </w:r>
          </w:p>
          <w:p w:rsidR="003C50B1" w:rsidRPr="00BB11A6" w:rsidRDefault="003C50B1" w:rsidP="00BB11A6">
            <w:pPr>
              <w:pStyle w:val="af6"/>
            </w:pPr>
            <w:r w:rsidRPr="00BB11A6">
              <w:lastRenderedPageBreak/>
              <w:t>5.Зависимость от п</w:t>
            </w:r>
            <w:r w:rsidRPr="00BB11A6">
              <w:t>о</w:t>
            </w:r>
            <w:r w:rsidRPr="00BB11A6">
              <w:t>годных условий.</w:t>
            </w:r>
          </w:p>
        </w:tc>
        <w:tc>
          <w:tcPr>
            <w:tcW w:w="2814" w:type="dxa"/>
            <w:gridSpan w:val="2"/>
          </w:tcPr>
          <w:p w:rsidR="007A15DC" w:rsidRPr="00BB11A6" w:rsidRDefault="001660A5" w:rsidP="00BB11A6">
            <w:pPr>
              <w:pStyle w:val="af6"/>
            </w:pPr>
            <w:r w:rsidRPr="00BB11A6">
              <w:lastRenderedPageBreak/>
              <w:t>1.Агроклиматический потенциал территории позволяет вести проду</w:t>
            </w:r>
            <w:r w:rsidRPr="00BB11A6">
              <w:t>к</w:t>
            </w:r>
            <w:r w:rsidRPr="00BB11A6">
              <w:t>тивное сельское хозя</w:t>
            </w:r>
            <w:r w:rsidRPr="00BB11A6">
              <w:t>й</w:t>
            </w:r>
            <w:r w:rsidRPr="00BB11A6">
              <w:t>ство разных типов</w:t>
            </w:r>
            <w:r w:rsidR="008D4D9A" w:rsidRPr="00BB11A6">
              <w:t xml:space="preserve"> – </w:t>
            </w:r>
            <w:r w:rsidRPr="00BB11A6">
              <w:t>в</w:t>
            </w:r>
            <w:r w:rsidRPr="00BB11A6">
              <w:t>ы</w:t>
            </w:r>
            <w:r w:rsidRPr="00BB11A6">
              <w:t>ращивать зерновые, те</w:t>
            </w:r>
            <w:r w:rsidRPr="00BB11A6">
              <w:t>х</w:t>
            </w:r>
            <w:r w:rsidRPr="00BB11A6">
              <w:t>нические, овощные культуры, развивать картофелеводство, зан</w:t>
            </w:r>
            <w:r w:rsidRPr="00BB11A6">
              <w:t>и</w:t>
            </w:r>
            <w:r w:rsidRPr="00BB11A6">
              <w:t>маться продуктивным животноводством.</w:t>
            </w:r>
          </w:p>
          <w:p w:rsidR="005D387B" w:rsidRPr="00BB11A6" w:rsidRDefault="001660A5" w:rsidP="00BB11A6">
            <w:pPr>
              <w:pStyle w:val="af6"/>
            </w:pPr>
            <w:r w:rsidRPr="00BB11A6">
              <w:t>2</w:t>
            </w:r>
            <w:r w:rsidR="005D387B" w:rsidRPr="00BB11A6">
              <w:t xml:space="preserve">. </w:t>
            </w:r>
            <w:r w:rsidRPr="00BB11A6">
              <w:t>П</w:t>
            </w:r>
            <w:r w:rsidR="005D387B" w:rsidRPr="00BB11A6">
              <w:t>ринятие дополн</w:t>
            </w:r>
            <w:r w:rsidR="005D387B" w:rsidRPr="00BB11A6">
              <w:t>и</w:t>
            </w:r>
            <w:r w:rsidR="005D387B" w:rsidRPr="00BB11A6">
              <w:t>тельных мер для поддержки сельхоз</w:t>
            </w:r>
            <w:r w:rsidR="00992060" w:rsidRPr="00BB11A6">
              <w:t>товар</w:t>
            </w:r>
            <w:r w:rsidR="00992060" w:rsidRPr="00BB11A6">
              <w:t>о</w:t>
            </w:r>
            <w:r w:rsidR="005D387B" w:rsidRPr="00BB11A6">
              <w:t>произво</w:t>
            </w:r>
            <w:r w:rsidR="003C50B1" w:rsidRPr="00BB11A6">
              <w:t>ди</w:t>
            </w:r>
            <w:r w:rsidR="005D387B" w:rsidRPr="00BB11A6">
              <w:t>телей.</w:t>
            </w:r>
          </w:p>
          <w:p w:rsidR="005D387B" w:rsidRPr="00BB11A6" w:rsidRDefault="001660A5" w:rsidP="00BB11A6">
            <w:pPr>
              <w:pStyle w:val="af6"/>
            </w:pPr>
            <w:r w:rsidRPr="00BB11A6">
              <w:t>3</w:t>
            </w:r>
            <w:r w:rsidR="005D387B" w:rsidRPr="00BB11A6">
              <w:t>.</w:t>
            </w:r>
            <w:r w:rsidR="003C50B1" w:rsidRPr="00BB11A6">
              <w:t>П</w:t>
            </w:r>
            <w:r w:rsidR="005D387B" w:rsidRPr="00BB11A6">
              <w:t>риобретени</w:t>
            </w:r>
            <w:r w:rsidR="003C50B1" w:rsidRPr="00BB11A6">
              <w:t>е</w:t>
            </w:r>
            <w:r w:rsidR="005D387B" w:rsidRPr="00BB11A6">
              <w:t xml:space="preserve"> новой высокотехнологичной сельскохозяйственной техники.</w:t>
            </w:r>
          </w:p>
          <w:p w:rsidR="005D387B" w:rsidRPr="00BB11A6" w:rsidRDefault="001660A5" w:rsidP="00BB11A6">
            <w:pPr>
              <w:pStyle w:val="af6"/>
            </w:pPr>
            <w:r w:rsidRPr="00BB11A6">
              <w:lastRenderedPageBreak/>
              <w:t>4</w:t>
            </w:r>
            <w:r w:rsidR="005D387B" w:rsidRPr="00BB11A6">
              <w:t>.Применение энерг</w:t>
            </w:r>
            <w:r w:rsidR="005D387B" w:rsidRPr="00BB11A6">
              <w:t>о</w:t>
            </w:r>
            <w:r w:rsidR="005D387B" w:rsidRPr="00BB11A6">
              <w:t>сберегающих технол</w:t>
            </w:r>
            <w:r w:rsidR="005D387B" w:rsidRPr="00BB11A6">
              <w:t>о</w:t>
            </w:r>
            <w:r w:rsidR="005D387B" w:rsidRPr="00BB11A6">
              <w:t>гий.</w:t>
            </w:r>
          </w:p>
          <w:p w:rsidR="00992060" w:rsidRPr="00BB11A6" w:rsidRDefault="001660A5" w:rsidP="00BB11A6">
            <w:pPr>
              <w:pStyle w:val="af6"/>
            </w:pPr>
            <w:r w:rsidRPr="00BB11A6">
              <w:t>5</w:t>
            </w:r>
            <w:r w:rsidR="00992060" w:rsidRPr="00BB11A6">
              <w:t>.</w:t>
            </w:r>
            <w:r w:rsidR="00335028" w:rsidRPr="00BB11A6">
              <w:t>Введение в оборот брошенных земель, наращивание произво</w:t>
            </w:r>
            <w:r w:rsidR="00335028" w:rsidRPr="00BB11A6">
              <w:t>д</w:t>
            </w:r>
            <w:r w:rsidR="00335028" w:rsidRPr="00BB11A6">
              <w:t>ства зерновых культур.</w:t>
            </w:r>
          </w:p>
          <w:p w:rsidR="00335028" w:rsidRPr="00BB11A6" w:rsidRDefault="001660A5" w:rsidP="00BB11A6">
            <w:pPr>
              <w:pStyle w:val="af6"/>
            </w:pPr>
            <w:r w:rsidRPr="00BB11A6">
              <w:t>6</w:t>
            </w:r>
            <w:r w:rsidR="00335028" w:rsidRPr="00BB11A6">
              <w:t>.</w:t>
            </w:r>
            <w:r w:rsidR="00D72A8B" w:rsidRPr="00BB11A6">
              <w:t xml:space="preserve"> Развитие сельскох</w:t>
            </w:r>
            <w:r w:rsidR="00D72A8B" w:rsidRPr="00BB11A6">
              <w:t>о</w:t>
            </w:r>
            <w:r w:rsidR="00D72A8B" w:rsidRPr="00BB11A6">
              <w:t>зяйственного произво</w:t>
            </w:r>
            <w:r w:rsidR="00D72A8B" w:rsidRPr="00BB11A6">
              <w:t>д</w:t>
            </w:r>
            <w:r w:rsidR="00D72A8B" w:rsidRPr="00BB11A6">
              <w:t>ства в малых формах х</w:t>
            </w:r>
            <w:r w:rsidR="00D72A8B" w:rsidRPr="00BB11A6">
              <w:t>о</w:t>
            </w:r>
            <w:r w:rsidR="00D72A8B" w:rsidRPr="00BB11A6">
              <w:t>зяйствования (ЛПХ, КФХ).</w:t>
            </w:r>
          </w:p>
        </w:tc>
        <w:tc>
          <w:tcPr>
            <w:tcW w:w="2663" w:type="dxa"/>
          </w:tcPr>
          <w:p w:rsidR="005D387B" w:rsidRPr="00BB11A6" w:rsidRDefault="003C50B1" w:rsidP="00BB11A6">
            <w:pPr>
              <w:pStyle w:val="af6"/>
            </w:pPr>
            <w:r w:rsidRPr="00BB11A6">
              <w:lastRenderedPageBreak/>
              <w:t>1</w:t>
            </w:r>
            <w:r w:rsidR="005D387B" w:rsidRPr="00BB11A6">
              <w:t>.Диспаритет цен на рынке с</w:t>
            </w:r>
            <w:r w:rsidRPr="00BB11A6">
              <w:t>ельскохозя</w:t>
            </w:r>
            <w:r w:rsidRPr="00BB11A6">
              <w:t>й</w:t>
            </w:r>
            <w:r w:rsidRPr="00BB11A6">
              <w:t>ственной</w:t>
            </w:r>
            <w:r w:rsidR="005D387B" w:rsidRPr="00BB11A6">
              <w:t xml:space="preserve"> продукции при ее производстве и реализации.</w:t>
            </w:r>
          </w:p>
          <w:p w:rsidR="00612C1D" w:rsidRPr="00BB11A6" w:rsidRDefault="003C50B1" w:rsidP="00BB11A6">
            <w:pPr>
              <w:pStyle w:val="af6"/>
            </w:pPr>
            <w:r w:rsidRPr="00BB11A6">
              <w:t>2</w:t>
            </w:r>
            <w:r w:rsidR="005D387B" w:rsidRPr="00BB11A6">
              <w:t>.</w:t>
            </w:r>
            <w:r w:rsidR="00612C1D" w:rsidRPr="00BB11A6">
              <w:t>Зависимость отрасли от природно-климатических усл</w:t>
            </w:r>
            <w:r w:rsidR="00612C1D" w:rsidRPr="00BB11A6">
              <w:t>о</w:t>
            </w:r>
            <w:r w:rsidR="00612C1D" w:rsidRPr="00BB11A6">
              <w:t>вий</w:t>
            </w:r>
            <w:r w:rsidR="004B2102" w:rsidRPr="00BB11A6">
              <w:t>.</w:t>
            </w:r>
          </w:p>
          <w:p w:rsidR="005D387B" w:rsidRPr="00BB11A6" w:rsidRDefault="003C50B1" w:rsidP="00BB11A6">
            <w:pPr>
              <w:pStyle w:val="af6"/>
            </w:pPr>
            <w:r w:rsidRPr="00BB11A6">
              <w:t>3</w:t>
            </w:r>
            <w:r w:rsidR="005D387B" w:rsidRPr="00BB11A6">
              <w:t>.Отсутствие у бол</w:t>
            </w:r>
            <w:r w:rsidR="005D387B" w:rsidRPr="00BB11A6">
              <w:t>ь</w:t>
            </w:r>
            <w:r w:rsidR="005D387B" w:rsidRPr="00BB11A6">
              <w:t>шинства сельхозпре</w:t>
            </w:r>
            <w:r w:rsidR="005D387B" w:rsidRPr="00BB11A6">
              <w:t>д</w:t>
            </w:r>
            <w:r w:rsidR="005D387B" w:rsidRPr="00BB11A6">
              <w:t>приятий и крестьянско-фермерских хозяйств финансовых возмо</w:t>
            </w:r>
            <w:r w:rsidR="005D387B" w:rsidRPr="00BB11A6">
              <w:t>ж</w:t>
            </w:r>
            <w:r w:rsidR="005D387B" w:rsidRPr="00BB11A6">
              <w:t>ностей для</w:t>
            </w:r>
            <w:r w:rsidR="006054DF" w:rsidRPr="00BB11A6">
              <w:t xml:space="preserve"> </w:t>
            </w:r>
            <w:r w:rsidR="005D387B" w:rsidRPr="00BB11A6">
              <w:t>обновления техники и модерниз</w:t>
            </w:r>
            <w:r w:rsidR="005D387B" w:rsidRPr="00BB11A6">
              <w:t>а</w:t>
            </w:r>
            <w:r w:rsidR="005D387B" w:rsidRPr="00BB11A6">
              <w:t>ции производства.</w:t>
            </w:r>
          </w:p>
          <w:p w:rsidR="005D387B" w:rsidRPr="00BB11A6" w:rsidRDefault="003C50B1" w:rsidP="00BB11A6">
            <w:pPr>
              <w:pStyle w:val="af6"/>
            </w:pPr>
            <w:r w:rsidRPr="00BB11A6">
              <w:t>4</w:t>
            </w:r>
            <w:r w:rsidR="005D387B" w:rsidRPr="00BB11A6">
              <w:t>.</w:t>
            </w:r>
            <w:r w:rsidRPr="00BB11A6">
              <w:t>О</w:t>
            </w:r>
            <w:r w:rsidR="005D387B" w:rsidRPr="00BB11A6">
              <w:t>тток квалифицир</w:t>
            </w:r>
            <w:r w:rsidR="005D387B" w:rsidRPr="00BB11A6">
              <w:t>о</w:t>
            </w:r>
            <w:r w:rsidR="005D387B" w:rsidRPr="00BB11A6">
              <w:t xml:space="preserve">ванных </w:t>
            </w:r>
            <w:r w:rsidR="005D387B" w:rsidRPr="00BB11A6">
              <w:lastRenderedPageBreak/>
              <w:t>кадров из а</w:t>
            </w:r>
            <w:r w:rsidR="005D387B" w:rsidRPr="00BB11A6">
              <w:t>г</w:t>
            </w:r>
            <w:r w:rsidR="005D387B" w:rsidRPr="00BB11A6">
              <w:t>рарной сферы, стар</w:t>
            </w:r>
            <w:r w:rsidR="005D387B" w:rsidRPr="00BB11A6">
              <w:t>е</w:t>
            </w:r>
            <w:r w:rsidR="005D387B" w:rsidRPr="00BB11A6">
              <w:t>ние рабочих кадров, обострение социал</w:t>
            </w:r>
            <w:r w:rsidR="005D387B" w:rsidRPr="00BB11A6">
              <w:t>ь</w:t>
            </w:r>
            <w:r w:rsidR="005D387B" w:rsidRPr="00BB11A6">
              <w:t>ных проблем.</w:t>
            </w:r>
          </w:p>
          <w:p w:rsidR="00232571" w:rsidRPr="00BB11A6" w:rsidRDefault="00CF3015" w:rsidP="00BB11A6">
            <w:pPr>
              <w:pStyle w:val="af6"/>
            </w:pPr>
            <w:r w:rsidRPr="00BB11A6">
              <w:t>5.Зарастание неиспол</w:t>
            </w:r>
            <w:r w:rsidRPr="00BB11A6">
              <w:t>ь</w:t>
            </w:r>
            <w:r w:rsidRPr="00BB11A6">
              <w:t>зуемых земель сел</w:t>
            </w:r>
            <w:r w:rsidRPr="00BB11A6">
              <w:t>ь</w:t>
            </w:r>
            <w:r w:rsidRPr="00BB11A6">
              <w:t>скохозяйственного назначения.</w:t>
            </w:r>
          </w:p>
          <w:p w:rsidR="005D387B" w:rsidRPr="00BB11A6" w:rsidRDefault="005D387B" w:rsidP="00BB11A6">
            <w:pPr>
              <w:pStyle w:val="af6"/>
            </w:pPr>
          </w:p>
        </w:tc>
      </w:tr>
      <w:tr w:rsidR="00612C1D" w:rsidRPr="00BB11A6" w:rsidTr="001A63BB">
        <w:tc>
          <w:tcPr>
            <w:tcW w:w="10216" w:type="dxa"/>
            <w:gridSpan w:val="6"/>
          </w:tcPr>
          <w:p w:rsidR="00612C1D" w:rsidRPr="00BB11A6" w:rsidRDefault="00612C1D" w:rsidP="00BB11A6">
            <w:pPr>
              <w:pStyle w:val="af6"/>
            </w:pPr>
            <w:r w:rsidRPr="00BB11A6">
              <w:lastRenderedPageBreak/>
              <w:t>Промышленность</w:t>
            </w:r>
          </w:p>
        </w:tc>
      </w:tr>
      <w:tr w:rsidR="00000879" w:rsidRPr="00BB11A6" w:rsidTr="001A63BB">
        <w:tc>
          <w:tcPr>
            <w:tcW w:w="2269" w:type="dxa"/>
          </w:tcPr>
          <w:p w:rsidR="005D387B" w:rsidRPr="00BB11A6" w:rsidRDefault="00FE2496" w:rsidP="00BB11A6">
            <w:pPr>
              <w:pStyle w:val="af6"/>
            </w:pPr>
            <w:r w:rsidRPr="00BB11A6">
              <w:t>1.</w:t>
            </w:r>
            <w:r w:rsidR="005D387B" w:rsidRPr="00BB11A6">
              <w:t>Наличие матер</w:t>
            </w:r>
            <w:r w:rsidR="005D387B" w:rsidRPr="00BB11A6">
              <w:t>и</w:t>
            </w:r>
            <w:r w:rsidR="005D387B" w:rsidRPr="00BB11A6">
              <w:t>альной базы для развития промы</w:t>
            </w:r>
            <w:r w:rsidR="005D387B" w:rsidRPr="00BB11A6">
              <w:t>ш</w:t>
            </w:r>
            <w:r w:rsidR="005D387B" w:rsidRPr="00BB11A6">
              <w:t>ленности.</w:t>
            </w:r>
          </w:p>
          <w:p w:rsidR="005D387B" w:rsidRPr="00BB11A6" w:rsidRDefault="00FE2496" w:rsidP="00BB11A6">
            <w:pPr>
              <w:pStyle w:val="af6"/>
            </w:pPr>
            <w:r w:rsidRPr="00BB11A6">
              <w:t>2</w:t>
            </w:r>
            <w:r w:rsidR="005D387B" w:rsidRPr="00BB11A6">
              <w:t>.</w:t>
            </w:r>
            <w:r w:rsidR="00DF6255" w:rsidRPr="00BB11A6">
              <w:t>Увеличение числа</w:t>
            </w:r>
            <w:r w:rsidR="006054DF" w:rsidRPr="00BB11A6">
              <w:t xml:space="preserve"> </w:t>
            </w:r>
            <w:r w:rsidR="005D387B" w:rsidRPr="00BB11A6">
              <w:t>предприятий по производству п</w:t>
            </w:r>
            <w:r w:rsidR="005D387B" w:rsidRPr="00BB11A6">
              <w:t>и</w:t>
            </w:r>
            <w:r w:rsidR="005D387B" w:rsidRPr="00BB11A6">
              <w:t>щевых продуктов.</w:t>
            </w:r>
          </w:p>
          <w:p w:rsidR="00412000" w:rsidRPr="00BB11A6" w:rsidRDefault="00412000" w:rsidP="00BB11A6">
            <w:pPr>
              <w:pStyle w:val="af6"/>
            </w:pPr>
            <w:r w:rsidRPr="00BB11A6">
              <w:t>3. Близкое расп</w:t>
            </w:r>
            <w:r w:rsidRPr="00BB11A6">
              <w:t>о</w:t>
            </w:r>
            <w:r w:rsidRPr="00BB11A6">
              <w:t>ложение к рынкам сбыта и источнику сырья дает предп</w:t>
            </w:r>
            <w:r w:rsidRPr="00BB11A6">
              <w:t>о</w:t>
            </w:r>
            <w:r w:rsidRPr="00BB11A6">
              <w:t>сылки для развития перерабатывающей промышленности</w:t>
            </w:r>
            <w:r w:rsidR="00DF6255" w:rsidRPr="00BB11A6">
              <w:t>.</w:t>
            </w:r>
          </w:p>
        </w:tc>
        <w:tc>
          <w:tcPr>
            <w:tcW w:w="2470" w:type="dxa"/>
            <w:gridSpan w:val="2"/>
          </w:tcPr>
          <w:p w:rsidR="005D387B" w:rsidRPr="00BB11A6" w:rsidRDefault="005D387B" w:rsidP="00BB11A6">
            <w:pPr>
              <w:pStyle w:val="af6"/>
            </w:pPr>
            <w:r w:rsidRPr="00BB11A6">
              <w:t>1.Отсутствие</w:t>
            </w:r>
            <w:r w:rsidR="006054DF" w:rsidRPr="00BB11A6">
              <w:t xml:space="preserve"> </w:t>
            </w:r>
            <w:r w:rsidR="00FE2496" w:rsidRPr="00BB11A6">
              <w:t>кру</w:t>
            </w:r>
            <w:r w:rsidR="00FE2496" w:rsidRPr="00BB11A6">
              <w:t>п</w:t>
            </w:r>
            <w:r w:rsidR="00FE2496" w:rsidRPr="00BB11A6">
              <w:t xml:space="preserve">ных </w:t>
            </w:r>
            <w:r w:rsidRPr="00BB11A6">
              <w:t>перерабатыва</w:t>
            </w:r>
            <w:r w:rsidRPr="00BB11A6">
              <w:t>ю</w:t>
            </w:r>
            <w:r w:rsidRPr="00BB11A6">
              <w:t>щих производств.</w:t>
            </w:r>
          </w:p>
          <w:p w:rsidR="005D387B" w:rsidRPr="00BB11A6" w:rsidRDefault="005D387B" w:rsidP="00BB11A6">
            <w:pPr>
              <w:pStyle w:val="af6"/>
            </w:pPr>
            <w:r w:rsidRPr="00BB11A6">
              <w:t>2.Отсутствие инвестиционных ресу</w:t>
            </w:r>
            <w:r w:rsidRPr="00BB11A6">
              <w:t>р</w:t>
            </w:r>
            <w:r w:rsidRPr="00BB11A6">
              <w:t>сов</w:t>
            </w:r>
            <w:r w:rsidR="00FE2496" w:rsidRPr="00BB11A6">
              <w:t>.</w:t>
            </w:r>
          </w:p>
          <w:p w:rsidR="005D387B" w:rsidRPr="00BB11A6" w:rsidRDefault="005D387B" w:rsidP="00BB11A6">
            <w:pPr>
              <w:pStyle w:val="af6"/>
            </w:pPr>
            <w:r w:rsidRPr="00BB11A6">
              <w:t>3.Сокращение доли промышленных в</w:t>
            </w:r>
            <w:r w:rsidRPr="00BB11A6">
              <w:t>и</w:t>
            </w:r>
            <w:r w:rsidRPr="00BB11A6">
              <w:t>дов деятельности, альтернативных пр</w:t>
            </w:r>
            <w:r w:rsidRPr="00BB11A6">
              <w:t>о</w:t>
            </w:r>
            <w:r w:rsidRPr="00BB11A6">
              <w:t>изводствам АПК</w:t>
            </w:r>
            <w:r w:rsidR="00FE2496" w:rsidRPr="00BB11A6">
              <w:t>.</w:t>
            </w:r>
          </w:p>
          <w:p w:rsidR="00A32B33" w:rsidRPr="00BB11A6" w:rsidRDefault="00A32B33" w:rsidP="00BB11A6">
            <w:pPr>
              <w:pStyle w:val="af6"/>
            </w:pPr>
            <w:r w:rsidRPr="00BB11A6">
              <w:t>4.Отсутствие инв</w:t>
            </w:r>
            <w:r w:rsidRPr="00BB11A6">
              <w:t>е</w:t>
            </w:r>
            <w:r w:rsidRPr="00BB11A6">
              <w:t>стиционных площ</w:t>
            </w:r>
            <w:r w:rsidRPr="00BB11A6">
              <w:t>а</w:t>
            </w:r>
            <w:r w:rsidRPr="00BB11A6">
              <w:t>док с подготовленной инженерной инфр</w:t>
            </w:r>
            <w:r w:rsidRPr="00BB11A6">
              <w:t>а</w:t>
            </w:r>
            <w:r w:rsidRPr="00BB11A6">
              <w:t>структурой.</w:t>
            </w:r>
          </w:p>
        </w:tc>
        <w:tc>
          <w:tcPr>
            <w:tcW w:w="2814" w:type="dxa"/>
            <w:gridSpan w:val="2"/>
          </w:tcPr>
          <w:p w:rsidR="005D387B" w:rsidRPr="00BB11A6" w:rsidRDefault="005D387B" w:rsidP="00BB11A6">
            <w:pPr>
              <w:pStyle w:val="af6"/>
            </w:pPr>
            <w:r w:rsidRPr="00BB11A6">
              <w:t>1.Выгодное географич</w:t>
            </w:r>
            <w:r w:rsidRPr="00BB11A6">
              <w:t>е</w:t>
            </w:r>
            <w:r w:rsidRPr="00BB11A6">
              <w:t>ское расположение.</w:t>
            </w:r>
          </w:p>
          <w:p w:rsidR="005D387B" w:rsidRPr="00BB11A6" w:rsidRDefault="005D387B" w:rsidP="00BB11A6">
            <w:pPr>
              <w:pStyle w:val="af6"/>
            </w:pPr>
            <w:r w:rsidRPr="00BB11A6">
              <w:t>2.Наличие развитой транспортной сети (ж</w:t>
            </w:r>
            <w:r w:rsidRPr="00BB11A6">
              <w:t>е</w:t>
            </w:r>
            <w:r w:rsidRPr="00BB11A6">
              <w:t>лезная дорога, автодор</w:t>
            </w:r>
            <w:r w:rsidRPr="00BB11A6">
              <w:t>о</w:t>
            </w:r>
            <w:r w:rsidRPr="00BB11A6">
              <w:t>ги).</w:t>
            </w:r>
          </w:p>
          <w:p w:rsidR="00232571" w:rsidRPr="00BB11A6" w:rsidRDefault="00B3599E" w:rsidP="00BB11A6">
            <w:pPr>
              <w:pStyle w:val="af6"/>
            </w:pPr>
            <w:r w:rsidRPr="00BB11A6">
              <w:t>3</w:t>
            </w:r>
            <w:r w:rsidR="00232571" w:rsidRPr="00BB11A6">
              <w:t>.Наличие ресурсов, пригодных для</w:t>
            </w:r>
            <w:r w:rsidR="006054DF" w:rsidRPr="00BB11A6">
              <w:t xml:space="preserve"> </w:t>
            </w:r>
            <w:r w:rsidR="00232571" w:rsidRPr="00BB11A6">
              <w:t>прои</w:t>
            </w:r>
            <w:r w:rsidR="00232571" w:rsidRPr="00BB11A6">
              <w:t>з</w:t>
            </w:r>
            <w:r w:rsidR="00232571" w:rsidRPr="00BB11A6">
              <w:t>водства строительных материалов.</w:t>
            </w:r>
          </w:p>
          <w:p w:rsidR="00842F0F" w:rsidRPr="00BB11A6" w:rsidRDefault="00842F0F" w:rsidP="00BB11A6">
            <w:pPr>
              <w:pStyle w:val="af6"/>
            </w:pPr>
            <w:r w:rsidRPr="00BB11A6">
              <w:t>4.Увеличение объемов промышленного прои</w:t>
            </w:r>
            <w:r w:rsidRPr="00BB11A6">
              <w:t>з</w:t>
            </w:r>
            <w:r w:rsidRPr="00BB11A6">
              <w:t>водства за счет развития переработки сел</w:t>
            </w:r>
            <w:r w:rsidRPr="00BB11A6">
              <w:t>ь</w:t>
            </w:r>
            <w:r w:rsidRPr="00BB11A6">
              <w:t>хозпродукции.</w:t>
            </w:r>
          </w:p>
          <w:p w:rsidR="00232571" w:rsidRPr="00BB11A6" w:rsidRDefault="00842F0F" w:rsidP="001A63BB">
            <w:pPr>
              <w:pStyle w:val="af6"/>
            </w:pPr>
            <w:r w:rsidRPr="00BB11A6">
              <w:t>5.Расширение сферы сбыта и повышение к</w:t>
            </w:r>
            <w:r w:rsidRPr="00BB11A6">
              <w:t>а</w:t>
            </w:r>
            <w:r w:rsidRPr="00BB11A6">
              <w:t>чества производимой продукции.</w:t>
            </w:r>
          </w:p>
        </w:tc>
        <w:tc>
          <w:tcPr>
            <w:tcW w:w="2663" w:type="dxa"/>
          </w:tcPr>
          <w:p w:rsidR="005D387B" w:rsidRPr="00BB11A6" w:rsidRDefault="00DF6255" w:rsidP="00BB11A6">
            <w:pPr>
              <w:pStyle w:val="af6"/>
            </w:pPr>
            <w:r w:rsidRPr="00BB11A6">
              <w:t>1</w:t>
            </w:r>
            <w:r w:rsidR="005D387B" w:rsidRPr="00BB11A6">
              <w:t>.Износ основных фондов на предприят</w:t>
            </w:r>
            <w:r w:rsidR="005D387B" w:rsidRPr="00BB11A6">
              <w:t>и</w:t>
            </w:r>
            <w:r w:rsidR="005D387B" w:rsidRPr="00BB11A6">
              <w:t>ях промышленности</w:t>
            </w:r>
            <w:r w:rsidR="00B3599E" w:rsidRPr="00BB11A6">
              <w:t xml:space="preserve"> (ЖКХ)</w:t>
            </w:r>
            <w:r w:rsidR="005D387B" w:rsidRPr="00BB11A6">
              <w:t>.</w:t>
            </w:r>
          </w:p>
          <w:p w:rsidR="005D387B" w:rsidRPr="00BB11A6" w:rsidRDefault="00DF6255" w:rsidP="00BB11A6">
            <w:pPr>
              <w:pStyle w:val="af6"/>
            </w:pPr>
            <w:r w:rsidRPr="00BB11A6">
              <w:t>2</w:t>
            </w:r>
            <w:r w:rsidR="005D387B" w:rsidRPr="00BB11A6">
              <w:t>.Отток трудоспосо</w:t>
            </w:r>
            <w:r w:rsidR="005D387B" w:rsidRPr="00BB11A6">
              <w:t>б</w:t>
            </w:r>
            <w:r w:rsidR="005D387B" w:rsidRPr="00BB11A6">
              <w:t xml:space="preserve">ного населения из </w:t>
            </w:r>
            <w:r w:rsidR="00DE040E" w:rsidRPr="00BB11A6">
              <w:t>МО</w:t>
            </w:r>
            <w:r w:rsidR="005D387B" w:rsidRPr="00BB11A6">
              <w:t>.</w:t>
            </w:r>
          </w:p>
        </w:tc>
      </w:tr>
      <w:tr w:rsidR="00F32D30" w:rsidRPr="00BB11A6" w:rsidTr="001A63BB">
        <w:tc>
          <w:tcPr>
            <w:tcW w:w="10216" w:type="dxa"/>
            <w:gridSpan w:val="6"/>
          </w:tcPr>
          <w:p w:rsidR="005D387B" w:rsidRPr="00BB11A6" w:rsidRDefault="00B3599E" w:rsidP="00BB11A6">
            <w:pPr>
              <w:pStyle w:val="af6"/>
            </w:pPr>
            <w:r w:rsidRPr="00BB11A6">
              <w:t>Предпринимательство</w:t>
            </w:r>
          </w:p>
        </w:tc>
      </w:tr>
      <w:tr w:rsidR="00000879" w:rsidRPr="00BB11A6" w:rsidTr="001A63BB">
        <w:tc>
          <w:tcPr>
            <w:tcW w:w="2269" w:type="dxa"/>
          </w:tcPr>
          <w:p w:rsidR="00535C11" w:rsidRPr="00BB11A6" w:rsidRDefault="00535C11" w:rsidP="00BB11A6">
            <w:pPr>
              <w:pStyle w:val="af6"/>
            </w:pPr>
            <w:r w:rsidRPr="00BB11A6">
              <w:t>1.Административная и финансовая поддержка пре</w:t>
            </w:r>
            <w:r w:rsidRPr="00BB11A6">
              <w:t>д</w:t>
            </w:r>
            <w:r w:rsidRPr="00BB11A6">
              <w:t xml:space="preserve">принимательства со стороны органов </w:t>
            </w:r>
            <w:r w:rsidR="00DE040E" w:rsidRPr="00BB11A6">
              <w:t xml:space="preserve">местного </w:t>
            </w:r>
            <w:r w:rsidR="00DE040E" w:rsidRPr="00BB11A6">
              <w:lastRenderedPageBreak/>
              <w:t>сам</w:t>
            </w:r>
            <w:r w:rsidR="00DE040E" w:rsidRPr="00BB11A6">
              <w:t>о</w:t>
            </w:r>
            <w:r w:rsidR="00DE040E" w:rsidRPr="00BB11A6">
              <w:t>управления</w:t>
            </w:r>
            <w:r w:rsidRPr="00BB11A6">
              <w:t>.</w:t>
            </w:r>
          </w:p>
          <w:p w:rsidR="002D1635" w:rsidRPr="00BB11A6" w:rsidRDefault="002D1635" w:rsidP="00BB11A6">
            <w:pPr>
              <w:pStyle w:val="af6"/>
            </w:pPr>
            <w:r w:rsidRPr="00BB11A6">
              <w:t>2.Наличие инвестиционных</w:t>
            </w:r>
            <w:r w:rsidR="006054DF" w:rsidRPr="00BB11A6">
              <w:t xml:space="preserve"> </w:t>
            </w:r>
            <w:r w:rsidRPr="00BB11A6">
              <w:t>пл</w:t>
            </w:r>
            <w:r w:rsidRPr="00BB11A6">
              <w:t>о</w:t>
            </w:r>
            <w:r w:rsidRPr="00BB11A6">
              <w:t>щадок для развития предприятий пр</w:t>
            </w:r>
            <w:r w:rsidRPr="00BB11A6">
              <w:t>и</w:t>
            </w:r>
            <w:r w:rsidRPr="00BB11A6">
              <w:t>дорожного сервиса.</w:t>
            </w:r>
          </w:p>
          <w:p w:rsidR="00C76E16" w:rsidRPr="00BB11A6" w:rsidRDefault="00C76E16" w:rsidP="00BB11A6">
            <w:pPr>
              <w:pStyle w:val="af6"/>
            </w:pPr>
            <w:r w:rsidRPr="00BB11A6">
              <w:t>3.Увеличение доли населения занятого в малом бизнесе.</w:t>
            </w:r>
          </w:p>
          <w:p w:rsidR="005D387B" w:rsidRPr="00BB11A6" w:rsidRDefault="00E204F5" w:rsidP="00BB11A6">
            <w:pPr>
              <w:pStyle w:val="af6"/>
            </w:pPr>
            <w:r w:rsidRPr="00BB11A6">
              <w:t>4.Снижение сре</w:t>
            </w:r>
            <w:r w:rsidRPr="00BB11A6">
              <w:t>д</w:t>
            </w:r>
            <w:r w:rsidRPr="00BB11A6">
              <w:t>него числа обращ</w:t>
            </w:r>
            <w:r w:rsidRPr="00BB11A6">
              <w:t>е</w:t>
            </w:r>
            <w:r w:rsidRPr="00BB11A6">
              <w:t>ний представителей бизнес-сообщества в органы местного самоуправления для получения одной услуги, связа</w:t>
            </w:r>
            <w:r w:rsidRPr="00BB11A6">
              <w:t>н</w:t>
            </w:r>
            <w:r w:rsidRPr="00BB11A6">
              <w:t>ной со сферой предприни</w:t>
            </w:r>
            <w:r w:rsidR="00DF6255" w:rsidRPr="00BB11A6">
              <w:t>-</w:t>
            </w:r>
            <w:r w:rsidRPr="00BB11A6">
              <w:t>мательской де</w:t>
            </w:r>
            <w:r w:rsidRPr="00BB11A6">
              <w:t>я</w:t>
            </w:r>
            <w:r w:rsidRPr="00BB11A6">
              <w:t>тельности, до 2-х обращений.</w:t>
            </w:r>
          </w:p>
          <w:p w:rsidR="00DE040E" w:rsidRPr="00BB11A6" w:rsidRDefault="00DE040E" w:rsidP="00BB11A6">
            <w:pPr>
              <w:pStyle w:val="af6"/>
            </w:pPr>
            <w:r w:rsidRPr="00BB11A6">
              <w:t>5.Увеличение числа самозанятых гра</w:t>
            </w:r>
            <w:r w:rsidRPr="00BB11A6">
              <w:t>ж</w:t>
            </w:r>
            <w:r w:rsidRPr="00BB11A6">
              <w:t>дан.</w:t>
            </w:r>
          </w:p>
        </w:tc>
        <w:tc>
          <w:tcPr>
            <w:tcW w:w="2470" w:type="dxa"/>
            <w:gridSpan w:val="2"/>
          </w:tcPr>
          <w:p w:rsidR="007A15DC" w:rsidRPr="00BB11A6" w:rsidRDefault="00535C11" w:rsidP="00BB11A6">
            <w:pPr>
              <w:pStyle w:val="af6"/>
            </w:pPr>
            <w:r w:rsidRPr="00BB11A6">
              <w:lastRenderedPageBreak/>
              <w:t>1.Незначительное число малых пре</w:t>
            </w:r>
            <w:r w:rsidRPr="00BB11A6">
              <w:t>д</w:t>
            </w:r>
            <w:r w:rsidRPr="00BB11A6">
              <w:t>приятий, ориентир</w:t>
            </w:r>
            <w:r w:rsidRPr="00BB11A6">
              <w:t>о</w:t>
            </w:r>
            <w:r w:rsidRPr="00BB11A6">
              <w:t>ванных на</w:t>
            </w:r>
            <w:r w:rsidR="006054DF" w:rsidRPr="00BB11A6">
              <w:t xml:space="preserve"> </w:t>
            </w:r>
            <w:r w:rsidR="002D1635" w:rsidRPr="00BB11A6">
              <w:t>перер</w:t>
            </w:r>
            <w:r w:rsidR="002D1635" w:rsidRPr="00BB11A6">
              <w:t>а</w:t>
            </w:r>
            <w:r w:rsidR="002D1635" w:rsidRPr="00BB11A6">
              <w:t xml:space="preserve">ботку и </w:t>
            </w:r>
            <w:r w:rsidRPr="00BB11A6">
              <w:t xml:space="preserve">производство </w:t>
            </w:r>
            <w:r w:rsidRPr="00BB11A6">
              <w:lastRenderedPageBreak/>
              <w:t>продукции.</w:t>
            </w:r>
          </w:p>
          <w:p w:rsidR="00C76E16" w:rsidRPr="00BB11A6" w:rsidRDefault="00C76E16" w:rsidP="00BB11A6">
            <w:pPr>
              <w:pStyle w:val="af6"/>
            </w:pPr>
            <w:r w:rsidRPr="00BB11A6">
              <w:t>2.Отсутствие старт</w:t>
            </w:r>
            <w:r w:rsidRPr="00BB11A6">
              <w:t>о</w:t>
            </w:r>
            <w:r w:rsidRPr="00BB11A6">
              <w:t>вого капитала на о</w:t>
            </w:r>
            <w:r w:rsidRPr="00BB11A6">
              <w:t>т</w:t>
            </w:r>
            <w:r w:rsidRPr="00BB11A6">
              <w:t>крытие собственного бизнеса.</w:t>
            </w:r>
          </w:p>
          <w:p w:rsidR="005D387B" w:rsidRPr="00BB11A6" w:rsidRDefault="00E16684" w:rsidP="001A63BB">
            <w:pPr>
              <w:pStyle w:val="af6"/>
            </w:pPr>
            <w:r w:rsidRPr="00BB11A6">
              <w:t>3.Проблемы найма работников на пре</w:t>
            </w:r>
            <w:r w:rsidRPr="00BB11A6">
              <w:t>д</w:t>
            </w:r>
            <w:r w:rsidRPr="00BB11A6">
              <w:t>приятиях розничной торговли.</w:t>
            </w:r>
          </w:p>
        </w:tc>
        <w:tc>
          <w:tcPr>
            <w:tcW w:w="2814" w:type="dxa"/>
            <w:gridSpan w:val="2"/>
          </w:tcPr>
          <w:p w:rsidR="005D387B" w:rsidRPr="00BB11A6" w:rsidRDefault="00F02E4A" w:rsidP="00BB11A6">
            <w:pPr>
              <w:pStyle w:val="af6"/>
            </w:pPr>
            <w:r w:rsidRPr="00BB11A6">
              <w:lastRenderedPageBreak/>
              <w:t>1.</w:t>
            </w:r>
            <w:r w:rsidR="009A00B7" w:rsidRPr="00BB11A6">
              <w:t>Развитие предприн</w:t>
            </w:r>
            <w:r w:rsidR="009A00B7" w:rsidRPr="00BB11A6">
              <w:t>и</w:t>
            </w:r>
            <w:r w:rsidR="009A00B7" w:rsidRPr="00BB11A6">
              <w:t>мательства в животн</w:t>
            </w:r>
            <w:r w:rsidR="009A00B7" w:rsidRPr="00BB11A6">
              <w:t>о</w:t>
            </w:r>
            <w:r w:rsidR="009A00B7" w:rsidRPr="00BB11A6">
              <w:t>водческой отрасли – ра</w:t>
            </w:r>
            <w:r w:rsidR="009A00B7" w:rsidRPr="00BB11A6">
              <w:t>з</w:t>
            </w:r>
            <w:r w:rsidR="009A00B7" w:rsidRPr="00BB11A6">
              <w:t>ведение овец,</w:t>
            </w:r>
            <w:r w:rsidR="006054DF" w:rsidRPr="00BB11A6">
              <w:t xml:space="preserve"> </w:t>
            </w:r>
            <w:r w:rsidR="0089758E" w:rsidRPr="00BB11A6">
              <w:t>промы</w:t>
            </w:r>
            <w:r w:rsidR="0089758E" w:rsidRPr="00BB11A6">
              <w:t>с</w:t>
            </w:r>
            <w:r w:rsidR="0089758E" w:rsidRPr="00BB11A6">
              <w:t xml:space="preserve">ловой и </w:t>
            </w:r>
            <w:r w:rsidR="009A00B7" w:rsidRPr="00BB11A6">
              <w:t>речной рыбы</w:t>
            </w:r>
            <w:r w:rsidRPr="00BB11A6">
              <w:t>.</w:t>
            </w:r>
          </w:p>
          <w:p w:rsidR="00F02E4A" w:rsidRPr="00BB11A6" w:rsidRDefault="00F02E4A" w:rsidP="00BB11A6">
            <w:pPr>
              <w:pStyle w:val="af6"/>
            </w:pPr>
            <w:r w:rsidRPr="00BB11A6">
              <w:lastRenderedPageBreak/>
              <w:t>2.Развитие придорожн</w:t>
            </w:r>
            <w:r w:rsidRPr="00BB11A6">
              <w:t>о</w:t>
            </w:r>
            <w:r w:rsidRPr="00BB11A6">
              <w:t>го сервиса.</w:t>
            </w:r>
          </w:p>
          <w:p w:rsidR="0091086C" w:rsidRPr="00BB11A6" w:rsidRDefault="00DE040E" w:rsidP="00BB11A6">
            <w:pPr>
              <w:pStyle w:val="af6"/>
            </w:pPr>
            <w:r w:rsidRPr="00BB11A6">
              <w:t>3</w:t>
            </w:r>
            <w:r w:rsidR="0091086C" w:rsidRPr="00BB11A6">
              <w:t>.Возможность для ра</w:t>
            </w:r>
            <w:r w:rsidR="0091086C" w:rsidRPr="00BB11A6">
              <w:t>з</w:t>
            </w:r>
            <w:r w:rsidR="0091086C" w:rsidRPr="00BB11A6">
              <w:t>вития удаленной или мобильной торговли.</w:t>
            </w:r>
          </w:p>
          <w:p w:rsidR="0091086C" w:rsidRPr="00BB11A6" w:rsidRDefault="00DE040E" w:rsidP="001A63BB">
            <w:pPr>
              <w:pStyle w:val="af6"/>
            </w:pPr>
            <w:r w:rsidRPr="00BB11A6">
              <w:t>4</w:t>
            </w:r>
            <w:r w:rsidR="00CF6A52" w:rsidRPr="00BB11A6">
              <w:t>.Сотрудничество органов местного сам</w:t>
            </w:r>
            <w:r w:rsidR="00CF6A52" w:rsidRPr="00BB11A6">
              <w:t>о</w:t>
            </w:r>
            <w:r w:rsidR="00CF6A52" w:rsidRPr="00BB11A6">
              <w:t>управления и бизнес-сообщества в целях ра</w:t>
            </w:r>
            <w:r w:rsidR="00CF6A52" w:rsidRPr="00BB11A6">
              <w:t>з</w:t>
            </w:r>
            <w:r w:rsidR="00CF6A52" w:rsidRPr="00BB11A6">
              <w:t>вития экономики.</w:t>
            </w:r>
          </w:p>
        </w:tc>
        <w:tc>
          <w:tcPr>
            <w:tcW w:w="2663" w:type="dxa"/>
          </w:tcPr>
          <w:p w:rsidR="00D43FDA" w:rsidRPr="00BB11A6" w:rsidRDefault="00E16684" w:rsidP="00BB11A6">
            <w:pPr>
              <w:pStyle w:val="af6"/>
            </w:pPr>
            <w:r w:rsidRPr="00BB11A6">
              <w:lastRenderedPageBreak/>
              <w:t>1</w:t>
            </w:r>
            <w:r w:rsidR="00D43FDA" w:rsidRPr="00BB11A6">
              <w:t>.</w:t>
            </w:r>
            <w:r w:rsidR="00C76E16" w:rsidRPr="00BB11A6">
              <w:t>Недоступность кр</w:t>
            </w:r>
            <w:r w:rsidR="00C76E16" w:rsidRPr="00BB11A6">
              <w:t>е</w:t>
            </w:r>
            <w:r w:rsidR="00C76E16" w:rsidRPr="00BB11A6">
              <w:t>дитов из</w:t>
            </w:r>
            <w:r w:rsidR="001A63BB">
              <w:t>-</w:t>
            </w:r>
            <w:r w:rsidR="00C76E16" w:rsidRPr="00BB11A6">
              <w:t>за</w:t>
            </w:r>
            <w:r w:rsidR="006054DF" w:rsidRPr="00BB11A6">
              <w:t xml:space="preserve"> </w:t>
            </w:r>
            <w:r w:rsidR="00C76E16" w:rsidRPr="00BB11A6">
              <w:t xml:space="preserve">высоких процентных ставок для </w:t>
            </w:r>
            <w:r w:rsidR="00CF6A52" w:rsidRPr="00BB11A6">
              <w:t>субъектов малого би</w:t>
            </w:r>
            <w:r w:rsidR="00CF6A52" w:rsidRPr="00BB11A6">
              <w:t>з</w:t>
            </w:r>
            <w:r w:rsidR="00CF6A52" w:rsidRPr="00BB11A6">
              <w:t>неса</w:t>
            </w:r>
            <w:r w:rsidR="00C76E16" w:rsidRPr="00BB11A6">
              <w:t>, жесткие требов</w:t>
            </w:r>
            <w:r w:rsidR="00C76E16" w:rsidRPr="00BB11A6">
              <w:t>а</w:t>
            </w:r>
            <w:r w:rsidR="00C76E16" w:rsidRPr="00BB11A6">
              <w:t xml:space="preserve">ния банков к </w:t>
            </w:r>
            <w:r w:rsidR="00C76E16" w:rsidRPr="00BB11A6">
              <w:lastRenderedPageBreak/>
              <w:t>залогов</w:t>
            </w:r>
            <w:r w:rsidR="00C76E16" w:rsidRPr="00BB11A6">
              <w:t>о</w:t>
            </w:r>
            <w:r w:rsidR="00C76E16" w:rsidRPr="00BB11A6">
              <w:t>му обеспечению.</w:t>
            </w:r>
          </w:p>
          <w:p w:rsidR="009C0320" w:rsidRPr="00BB11A6" w:rsidRDefault="00E16684" w:rsidP="00BB11A6">
            <w:pPr>
              <w:pStyle w:val="af6"/>
            </w:pPr>
            <w:r w:rsidRPr="00BB11A6">
              <w:t>2</w:t>
            </w:r>
            <w:r w:rsidR="009C0320" w:rsidRPr="00BB11A6">
              <w:t>.Отсутствие интернета в отдельных населе</w:t>
            </w:r>
            <w:r w:rsidR="009C0320" w:rsidRPr="00BB11A6">
              <w:t>н</w:t>
            </w:r>
            <w:r w:rsidR="009C0320" w:rsidRPr="00BB11A6">
              <w:t>ных пунктах</w:t>
            </w:r>
            <w:r w:rsidR="00DE040E" w:rsidRPr="00BB11A6">
              <w:t>.</w:t>
            </w:r>
          </w:p>
          <w:p w:rsidR="006C4D25" w:rsidRPr="00BB11A6" w:rsidRDefault="00E16684" w:rsidP="00BB11A6">
            <w:pPr>
              <w:pStyle w:val="af6"/>
            </w:pPr>
            <w:r w:rsidRPr="00BB11A6">
              <w:t>3</w:t>
            </w:r>
            <w:r w:rsidR="006C4D25" w:rsidRPr="00BB11A6">
              <w:t>.Низкая платежесп</w:t>
            </w:r>
            <w:r w:rsidR="006C4D25" w:rsidRPr="00BB11A6">
              <w:t>о</w:t>
            </w:r>
            <w:r w:rsidR="006C4D25" w:rsidRPr="00BB11A6">
              <w:t>собность населения.</w:t>
            </w:r>
          </w:p>
          <w:p w:rsidR="00E16684" w:rsidRPr="00BB11A6" w:rsidRDefault="00E16684" w:rsidP="00BB11A6">
            <w:pPr>
              <w:pStyle w:val="af6"/>
            </w:pPr>
            <w:r w:rsidRPr="00BB11A6">
              <w:t>4.Отсутствие трудовых ресурсов в малочи</w:t>
            </w:r>
            <w:r w:rsidRPr="00BB11A6">
              <w:t>с</w:t>
            </w:r>
            <w:r w:rsidRPr="00BB11A6">
              <w:t>ленных населенных пунктах.</w:t>
            </w:r>
          </w:p>
          <w:p w:rsidR="006C4D25" w:rsidRPr="00BB11A6" w:rsidRDefault="0091086C" w:rsidP="001A63BB">
            <w:pPr>
              <w:pStyle w:val="af6"/>
            </w:pPr>
            <w:r w:rsidRPr="00BB11A6">
              <w:t>5.Пассивность жителей и действующих пре</w:t>
            </w:r>
            <w:r w:rsidRPr="00BB11A6">
              <w:t>д</w:t>
            </w:r>
            <w:r w:rsidRPr="00BB11A6">
              <w:t>принимателей, отсу</w:t>
            </w:r>
            <w:r w:rsidRPr="00BB11A6">
              <w:t>т</w:t>
            </w:r>
            <w:r w:rsidRPr="00BB11A6">
              <w:t>ствие стремления к с</w:t>
            </w:r>
            <w:r w:rsidRPr="00BB11A6">
              <w:t>а</w:t>
            </w:r>
            <w:r w:rsidRPr="00BB11A6">
              <w:t>мосовершенствованию.</w:t>
            </w:r>
          </w:p>
        </w:tc>
      </w:tr>
      <w:tr w:rsidR="00331853" w:rsidRPr="00BB11A6" w:rsidTr="001A63BB">
        <w:tc>
          <w:tcPr>
            <w:tcW w:w="10216" w:type="dxa"/>
            <w:gridSpan w:val="6"/>
          </w:tcPr>
          <w:p w:rsidR="00331853" w:rsidRPr="00BB11A6" w:rsidRDefault="00331853" w:rsidP="00BB11A6">
            <w:pPr>
              <w:pStyle w:val="af6"/>
            </w:pPr>
            <w:r w:rsidRPr="00BB11A6">
              <w:lastRenderedPageBreak/>
              <w:t>Инвестиции</w:t>
            </w:r>
          </w:p>
        </w:tc>
      </w:tr>
      <w:tr w:rsidR="00331853" w:rsidRPr="00BB11A6" w:rsidTr="001A63BB">
        <w:tc>
          <w:tcPr>
            <w:tcW w:w="2269" w:type="dxa"/>
          </w:tcPr>
          <w:p w:rsidR="00331853" w:rsidRPr="00BB11A6" w:rsidRDefault="00331853" w:rsidP="00BB11A6">
            <w:pPr>
              <w:pStyle w:val="af6"/>
            </w:pPr>
            <w:r w:rsidRPr="00BB11A6">
              <w:t>1. Наличие</w:t>
            </w:r>
            <w:r w:rsidR="006054DF" w:rsidRPr="00BB11A6">
              <w:t xml:space="preserve"> </w:t>
            </w:r>
            <w:r w:rsidRPr="00BB11A6">
              <w:t>учас</w:t>
            </w:r>
            <w:r w:rsidRPr="00BB11A6">
              <w:t>т</w:t>
            </w:r>
            <w:r w:rsidRPr="00BB11A6">
              <w:t>ков, пригодных для инвестиций, пр</w:t>
            </w:r>
            <w:r w:rsidRPr="00BB11A6">
              <w:t>о</w:t>
            </w:r>
            <w:r w:rsidRPr="00BB11A6">
              <w:t>мышленной, деловой и жилой з</w:t>
            </w:r>
            <w:r w:rsidRPr="00BB11A6">
              <w:t>а</w:t>
            </w:r>
            <w:r w:rsidRPr="00BB11A6">
              <w:t>стройки.</w:t>
            </w:r>
          </w:p>
          <w:p w:rsidR="00B5521C" w:rsidRPr="00BB11A6" w:rsidRDefault="00B5521C" w:rsidP="00BB11A6">
            <w:pPr>
              <w:pStyle w:val="af6"/>
            </w:pPr>
            <w:r w:rsidRPr="00BB11A6">
              <w:t>2.</w:t>
            </w:r>
            <w:r w:rsidR="005503E9" w:rsidRPr="00BB11A6">
              <w:t>Наличие двух</w:t>
            </w:r>
            <w:r w:rsidRPr="00BB11A6">
              <w:t xml:space="preserve"> федеральных авто</w:t>
            </w:r>
            <w:r w:rsidR="005503E9" w:rsidRPr="00BB11A6">
              <w:t>д</w:t>
            </w:r>
            <w:r w:rsidR="005503E9" w:rsidRPr="00BB11A6">
              <w:t>о</w:t>
            </w:r>
            <w:r w:rsidR="005503E9" w:rsidRPr="00BB11A6">
              <w:t>рог</w:t>
            </w:r>
            <w:r w:rsidRPr="00BB11A6">
              <w:t>,</w:t>
            </w:r>
            <w:r w:rsidR="006054DF" w:rsidRPr="00BB11A6">
              <w:t xml:space="preserve"> </w:t>
            </w:r>
            <w:r w:rsidRPr="00BB11A6">
              <w:t>ж/д путей.</w:t>
            </w:r>
          </w:p>
          <w:p w:rsidR="00331853" w:rsidRPr="00BB11A6" w:rsidRDefault="00DE040E" w:rsidP="00BB11A6">
            <w:pPr>
              <w:pStyle w:val="af6"/>
            </w:pPr>
            <w:r w:rsidRPr="00BB11A6">
              <w:t>3.Вложение инв</w:t>
            </w:r>
            <w:r w:rsidRPr="00BB11A6">
              <w:t>е</w:t>
            </w:r>
            <w:r w:rsidRPr="00BB11A6">
              <w:t xml:space="preserve">стиций в </w:t>
            </w:r>
            <w:r w:rsidRPr="00BB11A6">
              <w:lastRenderedPageBreak/>
              <w:t>сельск</w:t>
            </w:r>
            <w:r w:rsidRPr="00BB11A6">
              <w:t>о</w:t>
            </w:r>
            <w:r w:rsidRPr="00BB11A6">
              <w:t>хозяйственное пр</w:t>
            </w:r>
            <w:r w:rsidRPr="00BB11A6">
              <w:t>о</w:t>
            </w:r>
            <w:r w:rsidRPr="00BB11A6">
              <w:t>изводство.</w:t>
            </w:r>
          </w:p>
        </w:tc>
        <w:tc>
          <w:tcPr>
            <w:tcW w:w="2470" w:type="dxa"/>
            <w:gridSpan w:val="2"/>
          </w:tcPr>
          <w:p w:rsidR="00331853" w:rsidRPr="00BB11A6" w:rsidRDefault="00331853" w:rsidP="00BB11A6">
            <w:pPr>
              <w:pStyle w:val="af6"/>
            </w:pPr>
            <w:r w:rsidRPr="00BB11A6">
              <w:lastRenderedPageBreak/>
              <w:t>1.Отсутствие поте</w:t>
            </w:r>
            <w:r w:rsidRPr="00BB11A6">
              <w:t>н</w:t>
            </w:r>
            <w:r w:rsidRPr="00BB11A6">
              <w:t>циальных инвест</w:t>
            </w:r>
            <w:r w:rsidRPr="00BB11A6">
              <w:t>о</w:t>
            </w:r>
            <w:r w:rsidRPr="00BB11A6">
              <w:t>ров.</w:t>
            </w:r>
          </w:p>
          <w:p w:rsidR="00331853" w:rsidRPr="00BB11A6" w:rsidRDefault="00331853" w:rsidP="00BB11A6">
            <w:pPr>
              <w:pStyle w:val="af6"/>
            </w:pPr>
            <w:r w:rsidRPr="00BB11A6">
              <w:t>2.Нехватка денежных средств на инвест</w:t>
            </w:r>
            <w:r w:rsidRPr="00BB11A6">
              <w:t>и</w:t>
            </w:r>
            <w:r w:rsidRPr="00BB11A6">
              <w:t>ции в местном бю</w:t>
            </w:r>
            <w:r w:rsidRPr="00BB11A6">
              <w:t>д</w:t>
            </w:r>
            <w:r w:rsidRPr="00BB11A6">
              <w:t>жете.</w:t>
            </w:r>
          </w:p>
          <w:p w:rsidR="00331853" w:rsidRPr="00BB11A6" w:rsidRDefault="00331853" w:rsidP="00BB11A6">
            <w:pPr>
              <w:pStyle w:val="af6"/>
            </w:pPr>
            <w:r w:rsidRPr="00BB11A6">
              <w:t>3.Необходимость прокладки дополн</w:t>
            </w:r>
            <w:r w:rsidRPr="00BB11A6">
              <w:t>и</w:t>
            </w:r>
            <w:r w:rsidRPr="00BB11A6">
              <w:t>тельных коммуник</w:t>
            </w:r>
            <w:r w:rsidRPr="00BB11A6">
              <w:t>а</w:t>
            </w:r>
            <w:r w:rsidRPr="00BB11A6">
              <w:t xml:space="preserve">ций к возможным инвестиционным </w:t>
            </w:r>
            <w:r w:rsidRPr="00BB11A6">
              <w:lastRenderedPageBreak/>
              <w:t>площадкам.</w:t>
            </w:r>
          </w:p>
          <w:p w:rsidR="00331853" w:rsidRPr="00BB11A6" w:rsidRDefault="007C1C79" w:rsidP="001A63BB">
            <w:pPr>
              <w:pStyle w:val="af6"/>
            </w:pPr>
            <w:r w:rsidRPr="00BB11A6">
              <w:t>4. Недостаточное развитие инженерной инфраструктуры для строительства жилья.</w:t>
            </w:r>
          </w:p>
        </w:tc>
        <w:tc>
          <w:tcPr>
            <w:tcW w:w="2814" w:type="dxa"/>
            <w:gridSpan w:val="2"/>
          </w:tcPr>
          <w:p w:rsidR="00331853" w:rsidRPr="00BB11A6" w:rsidRDefault="008001A4" w:rsidP="00BB11A6">
            <w:pPr>
              <w:pStyle w:val="af6"/>
            </w:pPr>
            <w:r w:rsidRPr="00BB11A6">
              <w:lastRenderedPageBreak/>
              <w:t>1.Формирование инв</w:t>
            </w:r>
            <w:r w:rsidRPr="00BB11A6">
              <w:t>е</w:t>
            </w:r>
            <w:r w:rsidRPr="00BB11A6">
              <w:t>стиционно-привлекательных з</w:t>
            </w:r>
            <w:r w:rsidRPr="00BB11A6">
              <w:t>е</w:t>
            </w:r>
            <w:r w:rsidRPr="00BB11A6">
              <w:t>мельных участков "под ключ».</w:t>
            </w:r>
          </w:p>
          <w:p w:rsidR="008001A4" w:rsidRPr="00BB11A6" w:rsidRDefault="008001A4" w:rsidP="00BB11A6">
            <w:pPr>
              <w:pStyle w:val="af6"/>
            </w:pPr>
            <w:r w:rsidRPr="00BB11A6">
              <w:t xml:space="preserve">2. </w:t>
            </w:r>
            <w:r w:rsidR="004B2102" w:rsidRPr="00BB11A6">
              <w:t>Проведение и</w:t>
            </w:r>
            <w:r w:rsidRPr="00BB11A6">
              <w:t>нвест</w:t>
            </w:r>
            <w:r w:rsidRPr="00BB11A6">
              <w:t>и</w:t>
            </w:r>
            <w:r w:rsidRPr="00BB11A6">
              <w:t>ционн</w:t>
            </w:r>
            <w:r w:rsidR="004B2102" w:rsidRPr="00BB11A6">
              <w:t>ого</w:t>
            </w:r>
            <w:r w:rsidRPr="00BB11A6">
              <w:t xml:space="preserve"> маркетинг</w:t>
            </w:r>
            <w:r w:rsidR="004B2102" w:rsidRPr="00BB11A6">
              <w:t>а</w:t>
            </w:r>
            <w:r w:rsidRPr="00BB11A6">
              <w:t xml:space="preserve"> муниципального образ</w:t>
            </w:r>
            <w:r w:rsidRPr="00BB11A6">
              <w:t>о</w:t>
            </w:r>
            <w:r w:rsidRPr="00BB11A6">
              <w:t>вания.</w:t>
            </w:r>
          </w:p>
          <w:p w:rsidR="008001A4" w:rsidRPr="00BB11A6" w:rsidRDefault="008001A4" w:rsidP="00BB11A6">
            <w:pPr>
              <w:pStyle w:val="af6"/>
            </w:pPr>
            <w:r w:rsidRPr="00BB11A6">
              <w:t xml:space="preserve">3. Выбор оптимальных механизмов поддержки проектов, реализуемых </w:t>
            </w:r>
            <w:r w:rsidRPr="00BB11A6">
              <w:lastRenderedPageBreak/>
              <w:t>предприяти</w:t>
            </w:r>
            <w:r w:rsidR="00DE040E" w:rsidRPr="00BB11A6">
              <w:t>ями реальн</w:t>
            </w:r>
            <w:r w:rsidR="00DE040E" w:rsidRPr="00BB11A6">
              <w:t>о</w:t>
            </w:r>
            <w:r w:rsidR="00DE040E" w:rsidRPr="00BB11A6">
              <w:t>го сектора экономики МО</w:t>
            </w:r>
            <w:r w:rsidRPr="00BB11A6">
              <w:t>.</w:t>
            </w:r>
          </w:p>
        </w:tc>
        <w:tc>
          <w:tcPr>
            <w:tcW w:w="2663" w:type="dxa"/>
          </w:tcPr>
          <w:p w:rsidR="00331853" w:rsidRPr="00BB11A6" w:rsidRDefault="00331853" w:rsidP="00BB11A6">
            <w:pPr>
              <w:pStyle w:val="af6"/>
            </w:pPr>
            <w:r w:rsidRPr="00BB11A6">
              <w:lastRenderedPageBreak/>
              <w:t xml:space="preserve">1.Отсутствие </w:t>
            </w:r>
            <w:r w:rsidR="00CF3015" w:rsidRPr="00BB11A6">
              <w:t xml:space="preserve">притоков </w:t>
            </w:r>
            <w:r w:rsidRPr="00BB11A6">
              <w:t>инвестици</w:t>
            </w:r>
            <w:r w:rsidR="00CF3015" w:rsidRPr="00BB11A6">
              <w:t>й в эконом</w:t>
            </w:r>
            <w:r w:rsidR="00CF3015" w:rsidRPr="00BB11A6">
              <w:t>и</w:t>
            </w:r>
            <w:r w:rsidR="00CF3015" w:rsidRPr="00BB11A6">
              <w:t xml:space="preserve">ку </w:t>
            </w:r>
            <w:r w:rsidR="00DE040E" w:rsidRPr="00BB11A6">
              <w:t>МО</w:t>
            </w:r>
            <w:r w:rsidRPr="00BB11A6">
              <w:t>.</w:t>
            </w:r>
          </w:p>
          <w:p w:rsidR="00331853" w:rsidRPr="00BB11A6" w:rsidRDefault="00331853" w:rsidP="00BB11A6">
            <w:pPr>
              <w:pStyle w:val="af6"/>
            </w:pPr>
            <w:r w:rsidRPr="00BB11A6">
              <w:t>2.Высокая зависимость муниципальных инв</w:t>
            </w:r>
            <w:r w:rsidRPr="00BB11A6">
              <w:t>е</w:t>
            </w:r>
            <w:r w:rsidRPr="00BB11A6">
              <w:t>стиционных социал</w:t>
            </w:r>
            <w:r w:rsidRPr="00BB11A6">
              <w:t>ь</w:t>
            </w:r>
            <w:r w:rsidRPr="00BB11A6">
              <w:t>ных проектов от фед</w:t>
            </w:r>
            <w:r w:rsidRPr="00BB11A6">
              <w:t>е</w:t>
            </w:r>
            <w:r w:rsidRPr="00BB11A6">
              <w:t>рального и регионал</w:t>
            </w:r>
            <w:r w:rsidRPr="00BB11A6">
              <w:t>ь</w:t>
            </w:r>
            <w:r w:rsidRPr="00BB11A6">
              <w:t>ного бюджетов.</w:t>
            </w:r>
          </w:p>
          <w:p w:rsidR="00331853" w:rsidRPr="00BB11A6" w:rsidRDefault="00F3537B" w:rsidP="001A63BB">
            <w:pPr>
              <w:pStyle w:val="af6"/>
            </w:pPr>
            <w:r w:rsidRPr="00BB11A6">
              <w:t>3.Проблемы привлеч</w:t>
            </w:r>
            <w:r w:rsidRPr="00BB11A6">
              <w:t>е</w:t>
            </w:r>
            <w:r w:rsidRPr="00BB11A6">
              <w:t>ния инвесторов в о</w:t>
            </w:r>
            <w:r w:rsidRPr="00BB11A6">
              <w:t>с</w:t>
            </w:r>
            <w:r w:rsidRPr="00BB11A6">
              <w:t xml:space="preserve">новные </w:t>
            </w:r>
            <w:r w:rsidRPr="00BB11A6">
              <w:lastRenderedPageBreak/>
              <w:t>средства.</w:t>
            </w:r>
          </w:p>
        </w:tc>
      </w:tr>
      <w:tr w:rsidR="00F32D30" w:rsidRPr="00BB11A6" w:rsidTr="001A63BB">
        <w:tc>
          <w:tcPr>
            <w:tcW w:w="10216" w:type="dxa"/>
            <w:gridSpan w:val="6"/>
            <w:vAlign w:val="center"/>
          </w:tcPr>
          <w:p w:rsidR="005D387B" w:rsidRPr="00BB11A6" w:rsidRDefault="001A63BB" w:rsidP="001A63BB">
            <w:pPr>
              <w:pStyle w:val="af6"/>
            </w:pPr>
            <w:r>
              <w:lastRenderedPageBreak/>
              <w:t>Жилищно-</w:t>
            </w:r>
            <w:r w:rsidR="005D387B" w:rsidRPr="00BB11A6">
              <w:t>коммунальное хозяйство</w:t>
            </w:r>
          </w:p>
        </w:tc>
      </w:tr>
      <w:tr w:rsidR="00000879" w:rsidRPr="00BB11A6" w:rsidTr="001A63BB">
        <w:tc>
          <w:tcPr>
            <w:tcW w:w="2269" w:type="dxa"/>
          </w:tcPr>
          <w:p w:rsidR="005D387B" w:rsidRPr="00BB11A6" w:rsidRDefault="00F47F3C" w:rsidP="00BB11A6">
            <w:pPr>
              <w:pStyle w:val="af6"/>
            </w:pPr>
            <w:r w:rsidRPr="00BB11A6">
              <w:t>1.</w:t>
            </w:r>
            <w:r w:rsidR="005D387B" w:rsidRPr="00BB11A6">
              <w:t>Развитая сеть услуг жилищно-коммунальных предприятий.</w:t>
            </w:r>
          </w:p>
          <w:p w:rsidR="005D387B" w:rsidRPr="00BB11A6" w:rsidRDefault="00F47F3C" w:rsidP="00BB11A6">
            <w:pPr>
              <w:pStyle w:val="af6"/>
            </w:pPr>
            <w:r w:rsidRPr="00BB11A6">
              <w:t>2.</w:t>
            </w:r>
            <w:r w:rsidR="005D387B" w:rsidRPr="00BB11A6">
              <w:t>Наличие единой дежурной диспе</w:t>
            </w:r>
            <w:r w:rsidR="005D387B" w:rsidRPr="00BB11A6">
              <w:t>т</w:t>
            </w:r>
            <w:r w:rsidR="005D387B" w:rsidRPr="00BB11A6">
              <w:t>черской службы.</w:t>
            </w:r>
          </w:p>
          <w:p w:rsidR="007A15DC" w:rsidRPr="00BB11A6" w:rsidRDefault="0091086C" w:rsidP="00BB11A6">
            <w:pPr>
              <w:pStyle w:val="af6"/>
            </w:pPr>
            <w:r w:rsidRPr="00BB11A6">
              <w:t>3</w:t>
            </w:r>
            <w:r w:rsidR="00AC7EC3" w:rsidRPr="00BB11A6">
              <w:t>.Заключение</w:t>
            </w:r>
          </w:p>
          <w:p w:rsidR="006B0002" w:rsidRPr="00BB11A6" w:rsidRDefault="00AC7EC3" w:rsidP="001A63BB">
            <w:pPr>
              <w:pStyle w:val="af6"/>
            </w:pPr>
            <w:r w:rsidRPr="00BB11A6">
              <w:t>энергосервисных контрактов (сн</w:t>
            </w:r>
            <w:r w:rsidRPr="00BB11A6">
              <w:t>и</w:t>
            </w:r>
            <w:r w:rsidRPr="00BB11A6">
              <w:t>жение потребления электроэнергии и экономия бюдже</w:t>
            </w:r>
            <w:r w:rsidRPr="00BB11A6">
              <w:t>т</w:t>
            </w:r>
            <w:r w:rsidRPr="00BB11A6">
              <w:t>ных средств)</w:t>
            </w:r>
            <w:r w:rsidR="000F4529" w:rsidRPr="00BB11A6">
              <w:t>.</w:t>
            </w:r>
          </w:p>
        </w:tc>
        <w:tc>
          <w:tcPr>
            <w:tcW w:w="2470" w:type="dxa"/>
            <w:gridSpan w:val="2"/>
          </w:tcPr>
          <w:p w:rsidR="005D387B" w:rsidRPr="00BB11A6" w:rsidRDefault="00F47F3C" w:rsidP="00BB11A6">
            <w:pPr>
              <w:pStyle w:val="af6"/>
            </w:pPr>
            <w:r w:rsidRPr="00BB11A6">
              <w:t>1.</w:t>
            </w:r>
            <w:r w:rsidR="005D387B" w:rsidRPr="00BB11A6">
              <w:t>Изношенность и</w:t>
            </w:r>
            <w:r w:rsidR="005D387B" w:rsidRPr="00BB11A6">
              <w:t>н</w:t>
            </w:r>
            <w:r w:rsidR="005D387B" w:rsidRPr="00BB11A6">
              <w:t>женерных сетей.</w:t>
            </w:r>
          </w:p>
          <w:p w:rsidR="005D387B" w:rsidRPr="00BB11A6" w:rsidRDefault="00F47F3C" w:rsidP="00BB11A6">
            <w:pPr>
              <w:pStyle w:val="af6"/>
            </w:pPr>
            <w:r w:rsidRPr="00BB11A6">
              <w:t>2.</w:t>
            </w:r>
            <w:r w:rsidR="005D387B" w:rsidRPr="00BB11A6">
              <w:t>Низкий уровень внедрения новых технологий.</w:t>
            </w:r>
          </w:p>
          <w:p w:rsidR="005D387B" w:rsidRPr="00BB11A6" w:rsidRDefault="00A12656" w:rsidP="00BB11A6">
            <w:pPr>
              <w:pStyle w:val="af6"/>
            </w:pPr>
            <w:r w:rsidRPr="00BB11A6">
              <w:t>3</w:t>
            </w:r>
            <w:r w:rsidR="00F47F3C" w:rsidRPr="00BB11A6">
              <w:t>.</w:t>
            </w:r>
            <w:r w:rsidR="005D387B" w:rsidRPr="00BB11A6">
              <w:t>Недостаточность квалифицированных специалистов ЖКХ.</w:t>
            </w:r>
          </w:p>
          <w:p w:rsidR="005D387B" w:rsidRPr="00BB11A6" w:rsidRDefault="00A12656" w:rsidP="00BB11A6">
            <w:pPr>
              <w:pStyle w:val="af6"/>
            </w:pPr>
            <w:r w:rsidRPr="00BB11A6">
              <w:t>4</w:t>
            </w:r>
            <w:r w:rsidR="0047600D" w:rsidRPr="00BB11A6">
              <w:t>.</w:t>
            </w:r>
            <w:r w:rsidR="005D387B" w:rsidRPr="00BB11A6">
              <w:t>Рост стоимости услуг ЖКХ.</w:t>
            </w:r>
          </w:p>
          <w:p w:rsidR="005D387B" w:rsidRPr="00BB11A6" w:rsidRDefault="00A12656" w:rsidP="00BB11A6">
            <w:pPr>
              <w:pStyle w:val="af6"/>
            </w:pPr>
            <w:r w:rsidRPr="00BB11A6">
              <w:t>5</w:t>
            </w:r>
            <w:r w:rsidR="0047600D" w:rsidRPr="00BB11A6">
              <w:t>.</w:t>
            </w:r>
            <w:r w:rsidR="005D387B" w:rsidRPr="00BB11A6">
              <w:t>Недостаток фина</w:t>
            </w:r>
            <w:r w:rsidR="005D387B" w:rsidRPr="00BB11A6">
              <w:t>н</w:t>
            </w:r>
            <w:r w:rsidR="005D387B" w:rsidRPr="00BB11A6">
              <w:t>совых средств для проведения кап</w:t>
            </w:r>
            <w:r w:rsidR="005D387B" w:rsidRPr="00BB11A6">
              <w:t>и</w:t>
            </w:r>
            <w:r w:rsidR="005D387B" w:rsidRPr="00BB11A6">
              <w:t>тального ремонта жилищного фонда.</w:t>
            </w:r>
          </w:p>
          <w:p w:rsidR="006B0002" w:rsidRPr="00BB11A6" w:rsidRDefault="00A12656" w:rsidP="00BB11A6">
            <w:pPr>
              <w:pStyle w:val="af6"/>
            </w:pPr>
            <w:r w:rsidRPr="00BB11A6">
              <w:t>6</w:t>
            </w:r>
            <w:r w:rsidR="006B0002" w:rsidRPr="00BB11A6">
              <w:t>. Отсутствие сетев</w:t>
            </w:r>
            <w:r w:rsidR="006B0002" w:rsidRPr="00BB11A6">
              <w:t>о</w:t>
            </w:r>
            <w:r w:rsidR="006B0002" w:rsidRPr="00BB11A6">
              <w:t>го газоснабжения для населения.</w:t>
            </w:r>
          </w:p>
          <w:p w:rsidR="00482652" w:rsidRPr="00BB11A6" w:rsidRDefault="00A12656" w:rsidP="00BB11A6">
            <w:pPr>
              <w:pStyle w:val="af6"/>
            </w:pPr>
            <w:r w:rsidRPr="00BB11A6">
              <w:t>7</w:t>
            </w:r>
            <w:r w:rsidR="0019156B" w:rsidRPr="00BB11A6">
              <w:t>.</w:t>
            </w:r>
            <w:r w:rsidRPr="00BB11A6">
              <w:t>Наличие ветхого и аварийного жилья.</w:t>
            </w:r>
            <w:r w:rsidR="0019156B" w:rsidRPr="00BB11A6">
              <w:t xml:space="preserve"> </w:t>
            </w:r>
            <w:r w:rsidRPr="00BB11A6">
              <w:t>8</w:t>
            </w:r>
            <w:r w:rsidR="00482652" w:rsidRPr="00BB11A6">
              <w:t>.Задолженность потребителей за ок</w:t>
            </w:r>
            <w:r w:rsidR="00482652" w:rsidRPr="00BB11A6">
              <w:t>а</w:t>
            </w:r>
            <w:r w:rsidR="00482652" w:rsidRPr="00BB11A6">
              <w:t>занные ЖКХ услуги.</w:t>
            </w:r>
          </w:p>
        </w:tc>
        <w:tc>
          <w:tcPr>
            <w:tcW w:w="2814" w:type="dxa"/>
            <w:gridSpan w:val="2"/>
            <w:shd w:val="clear" w:color="auto" w:fill="DBE5F1" w:themeFill="accent1" w:themeFillTint="33"/>
          </w:tcPr>
          <w:p w:rsidR="005D387B" w:rsidRPr="00BB11A6" w:rsidRDefault="00A65DDE" w:rsidP="00BB11A6">
            <w:pPr>
              <w:pStyle w:val="af6"/>
            </w:pPr>
            <w:r w:rsidRPr="00BB11A6">
              <w:t>1</w:t>
            </w:r>
            <w:r w:rsidR="001871AE" w:rsidRPr="00BB11A6">
              <w:t>.</w:t>
            </w:r>
            <w:r w:rsidR="005D387B" w:rsidRPr="00BB11A6">
              <w:t>Осуществление мер</w:t>
            </w:r>
            <w:r w:rsidR="005D387B" w:rsidRPr="00BB11A6">
              <w:t>о</w:t>
            </w:r>
            <w:r w:rsidR="005D387B" w:rsidRPr="00BB11A6">
              <w:t>приятий по реформир</w:t>
            </w:r>
            <w:r w:rsidR="005D387B" w:rsidRPr="00BB11A6">
              <w:t>о</w:t>
            </w:r>
            <w:r w:rsidR="005D387B" w:rsidRPr="00BB11A6">
              <w:t>ванию жилищно-коммунального хозя</w:t>
            </w:r>
            <w:r w:rsidR="005D387B" w:rsidRPr="00BB11A6">
              <w:t>й</w:t>
            </w:r>
            <w:r w:rsidR="005D387B" w:rsidRPr="00BB11A6">
              <w:t>ства.</w:t>
            </w:r>
          </w:p>
          <w:p w:rsidR="005D387B" w:rsidRPr="00BB11A6" w:rsidRDefault="00A65DDE" w:rsidP="00BB11A6">
            <w:pPr>
              <w:pStyle w:val="af6"/>
            </w:pPr>
            <w:r w:rsidRPr="00BB11A6">
              <w:t>2</w:t>
            </w:r>
            <w:r w:rsidR="001871AE" w:rsidRPr="00BB11A6">
              <w:t>.</w:t>
            </w:r>
            <w:r w:rsidR="005D387B" w:rsidRPr="00BB11A6">
              <w:t>Сокращение объемов нерационального потребления коммунал</w:t>
            </w:r>
            <w:r w:rsidR="005D387B" w:rsidRPr="00BB11A6">
              <w:t>ь</w:t>
            </w:r>
            <w:r w:rsidR="005D387B" w:rsidRPr="00BB11A6">
              <w:t>ных услуг.</w:t>
            </w:r>
          </w:p>
          <w:p w:rsidR="008F6E7F" w:rsidRPr="00BB11A6" w:rsidRDefault="008F6E7F" w:rsidP="00BB11A6">
            <w:pPr>
              <w:pStyle w:val="af6"/>
            </w:pPr>
            <w:r w:rsidRPr="00BB11A6">
              <w:t xml:space="preserve">3.Привлечение </w:t>
            </w:r>
            <w:r w:rsidR="00DF22B3" w:rsidRPr="00BB11A6">
              <w:t>инвест</w:t>
            </w:r>
            <w:r w:rsidR="00DF22B3" w:rsidRPr="00BB11A6">
              <w:t>и</w:t>
            </w:r>
            <w:r w:rsidR="00DF22B3" w:rsidRPr="00BB11A6">
              <w:t>ций в жилищно-коммунальную отрасль.</w:t>
            </w:r>
          </w:p>
          <w:p w:rsidR="005D387B" w:rsidRPr="00BB11A6" w:rsidRDefault="00DF22B3" w:rsidP="001A63BB">
            <w:pPr>
              <w:pStyle w:val="af6"/>
            </w:pPr>
            <w:r w:rsidRPr="00BB11A6">
              <w:t>4.Улучшение качества</w:t>
            </w:r>
            <w:r w:rsidR="006054DF" w:rsidRPr="00BB11A6">
              <w:t xml:space="preserve"> </w:t>
            </w:r>
            <w:r w:rsidRPr="00BB11A6">
              <w:t>ЖКХ услуг</w:t>
            </w:r>
            <w:r w:rsidR="006054DF" w:rsidRPr="00BB11A6">
              <w:t xml:space="preserve"> </w:t>
            </w:r>
            <w:r w:rsidRPr="00BB11A6">
              <w:t>с одновр</w:t>
            </w:r>
            <w:r w:rsidRPr="00BB11A6">
              <w:t>е</w:t>
            </w:r>
            <w:r w:rsidRPr="00BB11A6">
              <w:t>менным снижением з</w:t>
            </w:r>
            <w:r w:rsidRPr="00BB11A6">
              <w:t>а</w:t>
            </w:r>
            <w:r w:rsidRPr="00BB11A6">
              <w:t>трат.</w:t>
            </w:r>
          </w:p>
        </w:tc>
        <w:tc>
          <w:tcPr>
            <w:tcW w:w="2663" w:type="dxa"/>
          </w:tcPr>
          <w:p w:rsidR="001038CB" w:rsidRPr="00BB11A6" w:rsidRDefault="001871AE" w:rsidP="00BB11A6">
            <w:pPr>
              <w:pStyle w:val="af6"/>
            </w:pPr>
            <w:r w:rsidRPr="00BB11A6">
              <w:t>1.</w:t>
            </w:r>
            <w:r w:rsidR="001038CB" w:rsidRPr="00BB11A6">
              <w:t xml:space="preserve"> Возникновение ав</w:t>
            </w:r>
            <w:r w:rsidR="001038CB" w:rsidRPr="00BB11A6">
              <w:t>а</w:t>
            </w:r>
            <w:r w:rsidR="001038CB" w:rsidRPr="00BB11A6">
              <w:t xml:space="preserve">рийных ситуаций на объектах </w:t>
            </w:r>
            <w:r w:rsidR="00BB74C0" w:rsidRPr="00BB11A6">
              <w:t>МО</w:t>
            </w:r>
            <w:r w:rsidR="001038CB" w:rsidRPr="00BB11A6">
              <w:t xml:space="preserve"> всле</w:t>
            </w:r>
            <w:r w:rsidR="001038CB" w:rsidRPr="00BB11A6">
              <w:t>д</w:t>
            </w:r>
            <w:r w:rsidR="001038CB" w:rsidRPr="00BB11A6">
              <w:t>ствие их износа.</w:t>
            </w:r>
          </w:p>
          <w:p w:rsidR="005D387B" w:rsidRPr="00BB11A6" w:rsidRDefault="001871AE" w:rsidP="00BB11A6">
            <w:pPr>
              <w:pStyle w:val="af6"/>
            </w:pPr>
            <w:r w:rsidRPr="00BB11A6">
              <w:t>2.</w:t>
            </w:r>
            <w:r w:rsidR="005D387B" w:rsidRPr="00BB11A6">
              <w:t>Рост цен на электр</w:t>
            </w:r>
            <w:r w:rsidR="005D387B" w:rsidRPr="00BB11A6">
              <w:t>о</w:t>
            </w:r>
            <w:r w:rsidR="005D387B" w:rsidRPr="00BB11A6">
              <w:t xml:space="preserve">энергию, </w:t>
            </w:r>
            <w:r w:rsidR="00BB74C0" w:rsidRPr="00BB11A6">
              <w:t>ГСМ,</w:t>
            </w:r>
            <w:r w:rsidR="005D387B" w:rsidRPr="00BB11A6">
              <w:t>газ, нефть – один из факт</w:t>
            </w:r>
            <w:r w:rsidR="005D387B" w:rsidRPr="00BB11A6">
              <w:t>о</w:t>
            </w:r>
            <w:r w:rsidR="005D387B" w:rsidRPr="00BB11A6">
              <w:t>ров повышения сто</w:t>
            </w:r>
            <w:r w:rsidR="005D387B" w:rsidRPr="00BB11A6">
              <w:t>и</w:t>
            </w:r>
            <w:r w:rsidR="005D387B" w:rsidRPr="00BB11A6">
              <w:t>мости услуг ЖКХ.</w:t>
            </w:r>
          </w:p>
          <w:p w:rsidR="001334D7" w:rsidRPr="00BB11A6" w:rsidRDefault="00A463C8" w:rsidP="00BB11A6">
            <w:pPr>
              <w:pStyle w:val="af6"/>
            </w:pPr>
            <w:r w:rsidRPr="00BB11A6">
              <w:t>3</w:t>
            </w:r>
            <w:r w:rsidR="001334D7" w:rsidRPr="00BB11A6">
              <w:t>. Увеличение износа жилых домов.</w:t>
            </w:r>
          </w:p>
          <w:p w:rsidR="00A12656" w:rsidRPr="00BB11A6" w:rsidRDefault="00A12656" w:rsidP="00BB11A6">
            <w:pPr>
              <w:pStyle w:val="af6"/>
            </w:pPr>
            <w:r w:rsidRPr="00BB11A6">
              <w:t>4.Увеличение степени износа инженерных сетей, неплатежи за жилищно-коммунальные услуги.</w:t>
            </w:r>
          </w:p>
          <w:p w:rsidR="00A12656" w:rsidRPr="00BB11A6" w:rsidRDefault="00A12656" w:rsidP="001A63BB">
            <w:pPr>
              <w:pStyle w:val="af6"/>
            </w:pPr>
            <w:r w:rsidRPr="00BB11A6">
              <w:t>5</w:t>
            </w:r>
            <w:r w:rsidR="001334D7" w:rsidRPr="00BB11A6">
              <w:t>. Возможность бан</w:t>
            </w:r>
            <w:r w:rsidR="001334D7" w:rsidRPr="00BB11A6">
              <w:t>к</w:t>
            </w:r>
            <w:r w:rsidR="001334D7" w:rsidRPr="00BB11A6">
              <w:t>ротства предприятий ЖКХ или ухода с ры</w:t>
            </w:r>
            <w:r w:rsidR="001334D7" w:rsidRPr="00BB11A6">
              <w:t>н</w:t>
            </w:r>
            <w:r w:rsidR="001334D7" w:rsidRPr="00BB11A6">
              <w:t>ка в связи с низкой рентабельностью.</w:t>
            </w:r>
          </w:p>
        </w:tc>
      </w:tr>
      <w:tr w:rsidR="00E73840" w:rsidRPr="00BB11A6" w:rsidTr="001A63BB">
        <w:tc>
          <w:tcPr>
            <w:tcW w:w="10216" w:type="dxa"/>
            <w:gridSpan w:val="6"/>
          </w:tcPr>
          <w:p w:rsidR="00E73840" w:rsidRPr="00BB11A6" w:rsidRDefault="00E73840" w:rsidP="00BB11A6">
            <w:pPr>
              <w:pStyle w:val="af6"/>
            </w:pPr>
            <w:r w:rsidRPr="00BB11A6">
              <w:t>Бюджет</w:t>
            </w:r>
          </w:p>
        </w:tc>
      </w:tr>
      <w:tr w:rsidR="00E73840" w:rsidRPr="00BB11A6" w:rsidTr="001A63BB">
        <w:tc>
          <w:tcPr>
            <w:tcW w:w="2269" w:type="dxa"/>
          </w:tcPr>
          <w:p w:rsidR="00A37B50" w:rsidRPr="00BB11A6" w:rsidRDefault="001038CB" w:rsidP="00BB11A6">
            <w:pPr>
              <w:pStyle w:val="af6"/>
            </w:pPr>
            <w:r w:rsidRPr="00BB11A6">
              <w:t>1.</w:t>
            </w:r>
            <w:r w:rsidR="00A37B50" w:rsidRPr="00BB11A6">
              <w:t>Утверждение бюджета на основе муниципальных программ.</w:t>
            </w:r>
          </w:p>
          <w:p w:rsidR="00CF3015" w:rsidRPr="00BB11A6" w:rsidRDefault="00CF3015" w:rsidP="00BB11A6">
            <w:pPr>
              <w:pStyle w:val="af6"/>
            </w:pPr>
            <w:r w:rsidRPr="00BB11A6">
              <w:t>2.Примение при</w:t>
            </w:r>
            <w:r w:rsidRPr="00BB11A6">
              <w:t>н</w:t>
            </w:r>
            <w:r w:rsidRPr="00BB11A6">
              <w:t xml:space="preserve">ципов обеспечения прозрачности и открытости </w:t>
            </w:r>
            <w:r w:rsidRPr="00BB11A6">
              <w:lastRenderedPageBreak/>
              <w:t>бюдже</w:t>
            </w:r>
            <w:r w:rsidRPr="00BB11A6">
              <w:t>т</w:t>
            </w:r>
            <w:r w:rsidRPr="00BB11A6">
              <w:t>ного процесса.</w:t>
            </w:r>
          </w:p>
          <w:p w:rsidR="00377A00" w:rsidRPr="00BB11A6" w:rsidRDefault="00CF3015" w:rsidP="00BB11A6">
            <w:pPr>
              <w:pStyle w:val="af6"/>
            </w:pPr>
            <w:r w:rsidRPr="00BB11A6">
              <w:t>3</w:t>
            </w:r>
            <w:r w:rsidR="00377A00" w:rsidRPr="00BB11A6">
              <w:t>.Увеличение доходов от реализ</w:t>
            </w:r>
            <w:r w:rsidR="00377A00" w:rsidRPr="00BB11A6">
              <w:t>а</w:t>
            </w:r>
            <w:r w:rsidR="00377A00" w:rsidRPr="00BB11A6">
              <w:t>ции имущества, находящегося в муниципальной собственности.</w:t>
            </w:r>
          </w:p>
          <w:p w:rsidR="00377A00" w:rsidRPr="00BB11A6" w:rsidRDefault="00CF3015" w:rsidP="00BB11A6">
            <w:pPr>
              <w:pStyle w:val="af6"/>
            </w:pPr>
            <w:r w:rsidRPr="00BB11A6">
              <w:t>4</w:t>
            </w:r>
            <w:r w:rsidR="00377A00" w:rsidRPr="00BB11A6">
              <w:t>.Активизация</w:t>
            </w:r>
            <w:r w:rsidR="006054DF" w:rsidRPr="00BB11A6">
              <w:t xml:space="preserve"> </w:t>
            </w:r>
            <w:r w:rsidR="00377A00" w:rsidRPr="00BB11A6">
              <w:t>пр</w:t>
            </w:r>
            <w:r w:rsidR="00377A00" w:rsidRPr="00BB11A6">
              <w:t>е</w:t>
            </w:r>
            <w:r w:rsidR="00377A00" w:rsidRPr="00BB11A6">
              <w:t>тензионно-исковой работы по сокр</w:t>
            </w:r>
            <w:r w:rsidR="00377A00" w:rsidRPr="00BB11A6">
              <w:t>а</w:t>
            </w:r>
            <w:r w:rsidR="00377A00" w:rsidRPr="00BB11A6">
              <w:t>щению задолже</w:t>
            </w:r>
            <w:r w:rsidR="00377A00" w:rsidRPr="00BB11A6">
              <w:t>н</w:t>
            </w:r>
            <w:r w:rsidR="00377A00" w:rsidRPr="00BB11A6">
              <w:t>ности по неналог</w:t>
            </w:r>
            <w:r w:rsidR="00377A00" w:rsidRPr="00BB11A6">
              <w:t>о</w:t>
            </w:r>
            <w:r w:rsidR="00377A00" w:rsidRPr="00BB11A6">
              <w:t>вым платежам.</w:t>
            </w:r>
          </w:p>
          <w:p w:rsidR="001038CB" w:rsidRPr="00BB11A6" w:rsidRDefault="00377A00" w:rsidP="00BB11A6">
            <w:pPr>
              <w:pStyle w:val="af6"/>
            </w:pPr>
            <w:r w:rsidRPr="00BB11A6">
              <w:t>4. Проведение муниципального з</w:t>
            </w:r>
            <w:r w:rsidRPr="00BB11A6">
              <w:t>е</w:t>
            </w:r>
            <w:r w:rsidRPr="00BB11A6">
              <w:t xml:space="preserve">мельного контроля. </w:t>
            </w:r>
          </w:p>
        </w:tc>
        <w:tc>
          <w:tcPr>
            <w:tcW w:w="2470" w:type="dxa"/>
            <w:gridSpan w:val="2"/>
          </w:tcPr>
          <w:p w:rsidR="00A37B50" w:rsidRPr="00BB11A6" w:rsidRDefault="00A37B50" w:rsidP="00BB11A6">
            <w:pPr>
              <w:pStyle w:val="af6"/>
            </w:pPr>
            <w:r w:rsidRPr="00BB11A6">
              <w:lastRenderedPageBreak/>
              <w:t>1.</w:t>
            </w:r>
            <w:r w:rsidR="00BB74C0" w:rsidRPr="00BB11A6">
              <w:t xml:space="preserve"> Противоречивая нормативно</w:t>
            </w:r>
            <w:r w:rsidR="008D4D9A" w:rsidRPr="00BB11A6">
              <w:t xml:space="preserve"> – </w:t>
            </w:r>
            <w:r w:rsidR="00BB74C0" w:rsidRPr="00BB11A6">
              <w:t>прав</w:t>
            </w:r>
            <w:r w:rsidR="00BB74C0" w:rsidRPr="00BB11A6">
              <w:t>о</w:t>
            </w:r>
            <w:r w:rsidR="00BB74C0" w:rsidRPr="00BB11A6">
              <w:t>вая база</w:t>
            </w:r>
            <w:r w:rsidRPr="00BB11A6">
              <w:t>.</w:t>
            </w:r>
          </w:p>
          <w:p w:rsidR="00BB74C0" w:rsidRPr="00BB11A6" w:rsidRDefault="00BB74C0" w:rsidP="00BB11A6">
            <w:pPr>
              <w:pStyle w:val="af6"/>
            </w:pPr>
            <w:r w:rsidRPr="00BB11A6">
              <w:t>2.Несоответствие объема полномочий органов местного самоуправления имеющимся в их расп</w:t>
            </w:r>
            <w:r w:rsidRPr="00BB11A6">
              <w:t>о</w:t>
            </w:r>
            <w:r w:rsidRPr="00BB11A6">
              <w:t xml:space="preserve">ряжении </w:t>
            </w:r>
            <w:r w:rsidRPr="00BB11A6">
              <w:lastRenderedPageBreak/>
              <w:t>материал</w:t>
            </w:r>
            <w:r w:rsidRPr="00BB11A6">
              <w:t>ь</w:t>
            </w:r>
            <w:r w:rsidRPr="00BB11A6">
              <w:t>но-финансовым р</w:t>
            </w:r>
            <w:r w:rsidRPr="00BB11A6">
              <w:t>е</w:t>
            </w:r>
            <w:r w:rsidRPr="00BB11A6">
              <w:t>сурсам.</w:t>
            </w:r>
          </w:p>
          <w:p w:rsidR="00BB74C0" w:rsidRPr="00BB11A6" w:rsidRDefault="00BB74C0" w:rsidP="00BB11A6">
            <w:pPr>
              <w:pStyle w:val="af6"/>
            </w:pPr>
            <w:r w:rsidRPr="00BB11A6">
              <w:t>3.Слабая собственная доходная база.</w:t>
            </w:r>
          </w:p>
          <w:p w:rsidR="00BB74C0" w:rsidRPr="00BB11A6" w:rsidRDefault="00BB74C0" w:rsidP="00BB11A6">
            <w:pPr>
              <w:pStyle w:val="af6"/>
            </w:pPr>
            <w:r w:rsidRPr="00BB11A6">
              <w:t>4.Несбалансированность местного бюдж</w:t>
            </w:r>
            <w:r w:rsidRPr="00BB11A6">
              <w:t>е</w:t>
            </w:r>
            <w:r w:rsidRPr="00BB11A6">
              <w:t>та.</w:t>
            </w:r>
          </w:p>
          <w:p w:rsidR="00E73840" w:rsidRPr="00BB11A6" w:rsidRDefault="00E73840" w:rsidP="00BB11A6">
            <w:pPr>
              <w:pStyle w:val="af6"/>
            </w:pPr>
          </w:p>
        </w:tc>
        <w:tc>
          <w:tcPr>
            <w:tcW w:w="2814" w:type="dxa"/>
            <w:gridSpan w:val="2"/>
          </w:tcPr>
          <w:p w:rsidR="007A15DC" w:rsidRPr="00BB11A6" w:rsidRDefault="000F07A4" w:rsidP="00BB11A6">
            <w:pPr>
              <w:pStyle w:val="af6"/>
            </w:pPr>
            <w:r w:rsidRPr="00BB11A6">
              <w:lastRenderedPageBreak/>
              <w:t>1.Эффективное функц</w:t>
            </w:r>
            <w:r w:rsidRPr="00BB11A6">
              <w:t>и</w:t>
            </w:r>
            <w:r w:rsidRPr="00BB11A6">
              <w:t>онирование системы «Бюджет, ориентир</w:t>
            </w:r>
            <w:r w:rsidRPr="00BB11A6">
              <w:t>о</w:t>
            </w:r>
            <w:r w:rsidRPr="00BB11A6">
              <w:t>ванный на результат», увеличение доли со</w:t>
            </w:r>
            <w:r w:rsidRPr="00BB11A6">
              <w:t>б</w:t>
            </w:r>
            <w:r w:rsidRPr="00BB11A6">
              <w:t>ственных доходов бю</w:t>
            </w:r>
            <w:r w:rsidRPr="00BB11A6">
              <w:t>д</w:t>
            </w:r>
            <w:r w:rsidRPr="00BB11A6">
              <w:t>жета.</w:t>
            </w:r>
          </w:p>
          <w:p w:rsidR="000F07A4" w:rsidRPr="00BB11A6" w:rsidRDefault="000F07A4" w:rsidP="00BB11A6">
            <w:pPr>
              <w:pStyle w:val="af6"/>
            </w:pPr>
            <w:r w:rsidRPr="00BB11A6">
              <w:t xml:space="preserve">2.Дальнейшее развитие программно-целевого </w:t>
            </w:r>
            <w:r w:rsidRPr="00BB11A6">
              <w:lastRenderedPageBreak/>
              <w:t>принципа при бюдже</w:t>
            </w:r>
            <w:r w:rsidRPr="00BB11A6">
              <w:t>т</w:t>
            </w:r>
            <w:r w:rsidRPr="00BB11A6">
              <w:t>ном планировании.</w:t>
            </w:r>
          </w:p>
          <w:p w:rsidR="00E600CD" w:rsidRPr="00BB11A6" w:rsidRDefault="000F07A4" w:rsidP="00BB11A6">
            <w:pPr>
              <w:pStyle w:val="af6"/>
            </w:pPr>
            <w:r w:rsidRPr="00BB11A6">
              <w:t>3</w:t>
            </w:r>
            <w:r w:rsidR="00E600CD" w:rsidRPr="00BB11A6">
              <w:t>. Вовлечение в налог</w:t>
            </w:r>
            <w:r w:rsidR="00E600CD" w:rsidRPr="00BB11A6">
              <w:t>о</w:t>
            </w:r>
            <w:r w:rsidR="00E600CD" w:rsidRPr="00BB11A6">
              <w:t>вый оборот объектов н</w:t>
            </w:r>
            <w:r w:rsidR="00E600CD" w:rsidRPr="00BB11A6">
              <w:t>е</w:t>
            </w:r>
            <w:r w:rsidR="00E600CD" w:rsidRPr="00BB11A6">
              <w:t>движимого имущества, включая земельные участки.</w:t>
            </w:r>
          </w:p>
          <w:p w:rsidR="001F5478" w:rsidRPr="00BB11A6" w:rsidRDefault="001F5478" w:rsidP="00BB11A6">
            <w:pPr>
              <w:pStyle w:val="af6"/>
            </w:pPr>
            <w:r w:rsidRPr="00BB11A6">
              <w:t>4.Формирование эле</w:t>
            </w:r>
            <w:r w:rsidRPr="00BB11A6">
              <w:t>к</w:t>
            </w:r>
            <w:r w:rsidRPr="00BB11A6">
              <w:t>тронного правительства, в том числе переход на оказание услуг в эле</w:t>
            </w:r>
            <w:r w:rsidRPr="00BB11A6">
              <w:t>к</w:t>
            </w:r>
            <w:r w:rsidRPr="00BB11A6">
              <w:t>тронной форме.</w:t>
            </w:r>
          </w:p>
          <w:p w:rsidR="00BB74C0" w:rsidRPr="00BB11A6" w:rsidRDefault="00BB74C0" w:rsidP="00BB11A6">
            <w:pPr>
              <w:pStyle w:val="af6"/>
            </w:pPr>
            <w:r w:rsidRPr="00BB11A6">
              <w:t>5.Развитие системы ок</w:t>
            </w:r>
            <w:r w:rsidRPr="00BB11A6">
              <w:t>а</w:t>
            </w:r>
            <w:r w:rsidRPr="00BB11A6">
              <w:t>зания муниципальных услуг.</w:t>
            </w:r>
          </w:p>
          <w:p w:rsidR="00E600CD" w:rsidRPr="00BB11A6" w:rsidRDefault="00BB74C0" w:rsidP="00BB11A6">
            <w:pPr>
              <w:pStyle w:val="af6"/>
            </w:pPr>
            <w:r w:rsidRPr="00BB11A6">
              <w:t>6.Проведение монит</w:t>
            </w:r>
            <w:r w:rsidRPr="00BB11A6">
              <w:t>о</w:t>
            </w:r>
            <w:r w:rsidRPr="00BB11A6">
              <w:t>ринга качества финанс</w:t>
            </w:r>
            <w:r w:rsidRPr="00BB11A6">
              <w:t>о</w:t>
            </w:r>
            <w:r w:rsidRPr="00BB11A6">
              <w:t>вого менеджмента</w:t>
            </w:r>
            <w:r w:rsidR="00047F6D" w:rsidRPr="00BB11A6">
              <w:t>, ос</w:t>
            </w:r>
            <w:r w:rsidR="00047F6D" w:rsidRPr="00BB11A6">
              <w:t>у</w:t>
            </w:r>
            <w:r w:rsidR="00047F6D" w:rsidRPr="00BB11A6">
              <w:t>ществляемые главными администраторами АЮМО.</w:t>
            </w:r>
          </w:p>
        </w:tc>
        <w:tc>
          <w:tcPr>
            <w:tcW w:w="2663" w:type="dxa"/>
          </w:tcPr>
          <w:p w:rsidR="00842F0F" w:rsidRPr="00BB11A6" w:rsidRDefault="00842F0F" w:rsidP="00BB11A6">
            <w:pPr>
              <w:pStyle w:val="af6"/>
            </w:pPr>
            <w:r w:rsidRPr="00BB11A6">
              <w:lastRenderedPageBreak/>
              <w:t>1.Сокращение со</w:t>
            </w:r>
            <w:r w:rsidRPr="00BB11A6">
              <w:t>б</w:t>
            </w:r>
            <w:r w:rsidRPr="00BB11A6">
              <w:t>ственных доходов бюджета, неэффекти</w:t>
            </w:r>
            <w:r w:rsidRPr="00BB11A6">
              <w:t>в</w:t>
            </w:r>
            <w:r w:rsidRPr="00BB11A6">
              <w:t>ное расходование бюджета, увеличение дефицита.</w:t>
            </w:r>
          </w:p>
          <w:p w:rsidR="00047F6D" w:rsidRPr="00BB11A6" w:rsidRDefault="00047F6D" w:rsidP="00BB11A6">
            <w:pPr>
              <w:pStyle w:val="af6"/>
            </w:pPr>
            <w:r w:rsidRPr="00BB11A6">
              <w:t>2.Депрессивность ЮМО.</w:t>
            </w:r>
          </w:p>
          <w:p w:rsidR="00047F6D" w:rsidRPr="00BB11A6" w:rsidRDefault="00047F6D" w:rsidP="00BB11A6">
            <w:pPr>
              <w:pStyle w:val="af6"/>
            </w:pPr>
            <w:r w:rsidRPr="00BB11A6">
              <w:t xml:space="preserve">3.Закрытие и </w:t>
            </w:r>
            <w:r w:rsidRPr="00BB11A6">
              <w:lastRenderedPageBreak/>
              <w:t>ликвид</w:t>
            </w:r>
            <w:r w:rsidRPr="00BB11A6">
              <w:t>а</w:t>
            </w:r>
            <w:r w:rsidRPr="00BB11A6">
              <w:t>ция предприятий, орг</w:t>
            </w:r>
            <w:r w:rsidRPr="00BB11A6">
              <w:t>а</w:t>
            </w:r>
            <w:r w:rsidRPr="00BB11A6">
              <w:t>низаций – основных налогоплательщиков.</w:t>
            </w:r>
          </w:p>
          <w:p w:rsidR="00047F6D" w:rsidRPr="00BB11A6" w:rsidRDefault="00047F6D" w:rsidP="00BB11A6">
            <w:pPr>
              <w:pStyle w:val="af6"/>
            </w:pPr>
            <w:r w:rsidRPr="00BB11A6">
              <w:t>3. Состояние демогр</w:t>
            </w:r>
            <w:r w:rsidRPr="00BB11A6">
              <w:t>а</w:t>
            </w:r>
            <w:r w:rsidRPr="00BB11A6">
              <w:t>фических проблем и снижение численности населения.</w:t>
            </w:r>
          </w:p>
          <w:p w:rsidR="00047F6D" w:rsidRPr="00BB11A6" w:rsidRDefault="00047F6D" w:rsidP="00BB11A6">
            <w:pPr>
              <w:pStyle w:val="af6"/>
            </w:pPr>
            <w:r w:rsidRPr="00BB11A6">
              <w:t>4.Увеличение нагрузки на бюджет социальных обязательств без подкрепления собстве</w:t>
            </w:r>
            <w:r w:rsidRPr="00BB11A6">
              <w:t>н</w:t>
            </w:r>
            <w:r w:rsidRPr="00BB11A6">
              <w:t>ными доходами бю</w:t>
            </w:r>
            <w:r w:rsidRPr="00BB11A6">
              <w:t>д</w:t>
            </w:r>
            <w:r w:rsidRPr="00BB11A6">
              <w:t>жета.</w:t>
            </w:r>
          </w:p>
          <w:p w:rsidR="00047F6D" w:rsidRPr="00BB11A6" w:rsidRDefault="00047F6D" w:rsidP="00BB11A6">
            <w:pPr>
              <w:pStyle w:val="af6"/>
            </w:pPr>
          </w:p>
          <w:p w:rsidR="00047F6D" w:rsidRPr="00BB11A6" w:rsidRDefault="00047F6D" w:rsidP="00BB11A6">
            <w:pPr>
              <w:pStyle w:val="af6"/>
            </w:pPr>
          </w:p>
          <w:p w:rsidR="00E73840" w:rsidRPr="00BB11A6" w:rsidRDefault="00E73840" w:rsidP="00BB11A6">
            <w:pPr>
              <w:pStyle w:val="af6"/>
            </w:pPr>
          </w:p>
        </w:tc>
      </w:tr>
      <w:tr w:rsidR="00000879" w:rsidRPr="00BB11A6" w:rsidTr="001A63BB">
        <w:tc>
          <w:tcPr>
            <w:tcW w:w="10216" w:type="dxa"/>
            <w:gridSpan w:val="6"/>
          </w:tcPr>
          <w:p w:rsidR="00000879" w:rsidRPr="00BB11A6" w:rsidRDefault="00000879" w:rsidP="00BB11A6">
            <w:pPr>
              <w:pStyle w:val="af6"/>
            </w:pPr>
            <w:r w:rsidRPr="00BB11A6">
              <w:lastRenderedPageBreak/>
              <w:t>Здраво</w:t>
            </w:r>
            <w:r w:rsidR="000F4529" w:rsidRPr="00BB11A6">
              <w:t>о</w:t>
            </w:r>
            <w:r w:rsidRPr="00BB11A6">
              <w:t>хранение</w:t>
            </w:r>
          </w:p>
        </w:tc>
      </w:tr>
      <w:tr w:rsidR="00000879" w:rsidRPr="00BB11A6" w:rsidTr="001A63BB">
        <w:tc>
          <w:tcPr>
            <w:tcW w:w="2269" w:type="dxa"/>
          </w:tcPr>
          <w:p w:rsidR="00000879" w:rsidRPr="00BB11A6" w:rsidRDefault="00000879" w:rsidP="00BB11A6">
            <w:pPr>
              <w:pStyle w:val="af6"/>
            </w:pPr>
            <w:r w:rsidRPr="00BB11A6">
              <w:t>1.Внедрение род</w:t>
            </w:r>
            <w:r w:rsidRPr="00BB11A6">
              <w:t>о</w:t>
            </w:r>
            <w:r w:rsidRPr="00BB11A6">
              <w:t>вых сертификатов, сертификатов получения матери</w:t>
            </w:r>
            <w:r w:rsidRPr="00BB11A6">
              <w:t>н</w:t>
            </w:r>
            <w:r w:rsidRPr="00BB11A6">
              <w:t>ского капитала.</w:t>
            </w:r>
          </w:p>
          <w:p w:rsidR="00000879" w:rsidRPr="00BB11A6" w:rsidRDefault="00143A55" w:rsidP="00BB11A6">
            <w:pPr>
              <w:pStyle w:val="af6"/>
            </w:pPr>
            <w:r w:rsidRPr="00BB11A6">
              <w:t>2</w:t>
            </w:r>
            <w:r w:rsidR="00000879" w:rsidRPr="00BB11A6">
              <w:t>.Низкий уровень детской смертн</w:t>
            </w:r>
            <w:r w:rsidR="00000879" w:rsidRPr="00BB11A6">
              <w:t>о</w:t>
            </w:r>
            <w:r w:rsidR="00000879" w:rsidRPr="00BB11A6">
              <w:t>сти.</w:t>
            </w:r>
          </w:p>
          <w:p w:rsidR="00000879" w:rsidRPr="00BB11A6" w:rsidRDefault="00143A55" w:rsidP="00BB11A6">
            <w:pPr>
              <w:pStyle w:val="af6"/>
            </w:pPr>
            <w:r w:rsidRPr="00BB11A6">
              <w:t>3</w:t>
            </w:r>
            <w:r w:rsidR="00000879" w:rsidRPr="00BB11A6">
              <w:t>.Увеличение заработной платы работникам медучр</w:t>
            </w:r>
            <w:r w:rsidR="00000879" w:rsidRPr="00BB11A6">
              <w:t>е</w:t>
            </w:r>
            <w:r w:rsidR="00000879" w:rsidRPr="00BB11A6">
              <w:t>ждений.</w:t>
            </w:r>
          </w:p>
          <w:p w:rsidR="00020725" w:rsidRPr="00BB11A6" w:rsidRDefault="00020725" w:rsidP="00BB11A6">
            <w:pPr>
              <w:pStyle w:val="af6"/>
            </w:pPr>
            <w:r w:rsidRPr="00BB11A6">
              <w:t>4.Оснащение мед</w:t>
            </w:r>
            <w:r w:rsidRPr="00BB11A6">
              <w:t>и</w:t>
            </w:r>
            <w:r w:rsidRPr="00BB11A6">
              <w:t xml:space="preserve">цинских </w:t>
            </w:r>
            <w:r w:rsidRPr="00BB11A6">
              <w:lastRenderedPageBreak/>
              <w:t>учрежд</w:t>
            </w:r>
            <w:r w:rsidRPr="00BB11A6">
              <w:t>е</w:t>
            </w:r>
            <w:r w:rsidRPr="00BB11A6">
              <w:t>ний высокотехн</w:t>
            </w:r>
            <w:r w:rsidRPr="00BB11A6">
              <w:t>о</w:t>
            </w:r>
            <w:r w:rsidRPr="00BB11A6">
              <w:t>логичным мед</w:t>
            </w:r>
            <w:r w:rsidRPr="00BB11A6">
              <w:t>и</w:t>
            </w:r>
            <w:r w:rsidRPr="00BB11A6">
              <w:t>цинским оборуд</w:t>
            </w:r>
            <w:r w:rsidRPr="00BB11A6">
              <w:t>о</w:t>
            </w:r>
            <w:r w:rsidRPr="00BB11A6">
              <w:t>ванием.</w:t>
            </w:r>
          </w:p>
        </w:tc>
        <w:tc>
          <w:tcPr>
            <w:tcW w:w="2470" w:type="dxa"/>
            <w:gridSpan w:val="2"/>
          </w:tcPr>
          <w:p w:rsidR="00000879" w:rsidRPr="00BB11A6" w:rsidRDefault="00000879" w:rsidP="00BB11A6">
            <w:pPr>
              <w:pStyle w:val="af6"/>
            </w:pPr>
            <w:r w:rsidRPr="00BB11A6">
              <w:lastRenderedPageBreak/>
              <w:t>1.Высокая смер</w:t>
            </w:r>
            <w:r w:rsidRPr="00BB11A6">
              <w:t>т</w:t>
            </w:r>
            <w:r w:rsidRPr="00BB11A6">
              <w:t>ность населения.</w:t>
            </w:r>
          </w:p>
          <w:p w:rsidR="00000879" w:rsidRPr="00BB11A6" w:rsidRDefault="00000879" w:rsidP="00BB11A6">
            <w:pPr>
              <w:pStyle w:val="af6"/>
            </w:pPr>
            <w:r w:rsidRPr="00BB11A6">
              <w:t>2.Уровень рождаем</w:t>
            </w:r>
            <w:r w:rsidRPr="00BB11A6">
              <w:t>о</w:t>
            </w:r>
            <w:r w:rsidRPr="00BB11A6">
              <w:t>сти ниже уровня смертности насел</w:t>
            </w:r>
            <w:r w:rsidRPr="00BB11A6">
              <w:t>е</w:t>
            </w:r>
            <w:r w:rsidRPr="00BB11A6">
              <w:t>ния.</w:t>
            </w:r>
          </w:p>
          <w:p w:rsidR="00000879" w:rsidRPr="00BB11A6" w:rsidRDefault="00000879" w:rsidP="00BB11A6">
            <w:pPr>
              <w:pStyle w:val="af6"/>
            </w:pPr>
            <w:r w:rsidRPr="00BB11A6">
              <w:t>3.</w:t>
            </w:r>
            <w:r w:rsidR="00020725" w:rsidRPr="00BB11A6">
              <w:t>Отдаленность нас</w:t>
            </w:r>
            <w:r w:rsidR="00020725" w:rsidRPr="00BB11A6">
              <w:t>е</w:t>
            </w:r>
            <w:r w:rsidR="00020725" w:rsidRPr="00BB11A6">
              <w:t>ленных пунктов от ГБУЗ КО «Ю</w:t>
            </w:r>
            <w:r w:rsidR="00B76E9C" w:rsidRPr="00BB11A6">
              <w:t>рги</w:t>
            </w:r>
            <w:r w:rsidR="00B76E9C" w:rsidRPr="00BB11A6">
              <w:t>н</w:t>
            </w:r>
            <w:r w:rsidR="00B76E9C" w:rsidRPr="00BB11A6">
              <w:t>ская городская бол</w:t>
            </w:r>
            <w:r w:rsidR="00B76E9C" w:rsidRPr="00BB11A6">
              <w:t>ь</w:t>
            </w:r>
            <w:r w:rsidR="00B76E9C" w:rsidRPr="00BB11A6">
              <w:t>ница».</w:t>
            </w:r>
          </w:p>
          <w:p w:rsidR="00000879" w:rsidRPr="00BB11A6" w:rsidRDefault="00000879" w:rsidP="00BB11A6">
            <w:pPr>
              <w:pStyle w:val="af6"/>
            </w:pPr>
          </w:p>
        </w:tc>
        <w:tc>
          <w:tcPr>
            <w:tcW w:w="2814" w:type="dxa"/>
            <w:gridSpan w:val="2"/>
          </w:tcPr>
          <w:p w:rsidR="00736275" w:rsidRPr="00BB11A6" w:rsidRDefault="00736275" w:rsidP="00BB11A6">
            <w:pPr>
              <w:pStyle w:val="af6"/>
            </w:pPr>
            <w:r w:rsidRPr="00BB11A6">
              <w:t>1. Обеспечение оказания населению Ю</w:t>
            </w:r>
            <w:r w:rsidR="00B76E9C" w:rsidRPr="00BB11A6">
              <w:t>МО</w:t>
            </w:r>
          </w:p>
          <w:p w:rsidR="00000879" w:rsidRPr="00BB11A6" w:rsidRDefault="00736275" w:rsidP="00BB11A6">
            <w:pPr>
              <w:pStyle w:val="af6"/>
            </w:pPr>
            <w:r w:rsidRPr="00BB11A6">
              <w:t>квалифицированной м</w:t>
            </w:r>
            <w:r w:rsidRPr="00BB11A6">
              <w:t>е</w:t>
            </w:r>
            <w:r w:rsidRPr="00BB11A6">
              <w:t>дицинской помощи.</w:t>
            </w:r>
          </w:p>
          <w:p w:rsidR="00736275" w:rsidRPr="00BB11A6" w:rsidRDefault="00736275" w:rsidP="00BB11A6">
            <w:pPr>
              <w:pStyle w:val="af6"/>
            </w:pPr>
            <w:r w:rsidRPr="00BB11A6">
              <w:t>2.Улучшение лека</w:t>
            </w:r>
            <w:r w:rsidRPr="00BB11A6">
              <w:t>р</w:t>
            </w:r>
            <w:r w:rsidRPr="00BB11A6">
              <w:t>ственного обеспечения больных</w:t>
            </w:r>
          </w:p>
          <w:p w:rsidR="00736275" w:rsidRPr="00BB11A6" w:rsidRDefault="00736275" w:rsidP="00BB11A6">
            <w:pPr>
              <w:pStyle w:val="af6"/>
            </w:pPr>
            <w:r w:rsidRPr="00BB11A6">
              <w:t>сахарным диабетом,</w:t>
            </w:r>
            <w:r w:rsidR="006054DF" w:rsidRPr="00BB11A6">
              <w:t xml:space="preserve"> </w:t>
            </w:r>
            <w:r w:rsidRPr="00BB11A6">
              <w:t>туберкулезом, онкологич</w:t>
            </w:r>
            <w:r w:rsidRPr="00BB11A6">
              <w:t>е</w:t>
            </w:r>
            <w:r w:rsidRPr="00BB11A6">
              <w:t>скими и другими соц</w:t>
            </w:r>
            <w:r w:rsidRPr="00BB11A6">
              <w:t>и</w:t>
            </w:r>
            <w:r w:rsidRPr="00BB11A6">
              <w:t>ально значимыми</w:t>
            </w:r>
          </w:p>
          <w:p w:rsidR="00736275" w:rsidRPr="00BB11A6" w:rsidRDefault="00736275" w:rsidP="00BB11A6">
            <w:pPr>
              <w:pStyle w:val="af6"/>
            </w:pPr>
            <w:r w:rsidRPr="00BB11A6">
              <w:t>заболеваниями.</w:t>
            </w:r>
          </w:p>
          <w:p w:rsidR="00736275" w:rsidRPr="00BB11A6" w:rsidRDefault="00B76E9C" w:rsidP="00BB11A6">
            <w:pPr>
              <w:pStyle w:val="af6"/>
            </w:pPr>
            <w:r w:rsidRPr="00BB11A6">
              <w:t>3</w:t>
            </w:r>
            <w:r w:rsidR="00736275" w:rsidRPr="00BB11A6">
              <w:t>. Снижение смертности населения в трудосп</w:t>
            </w:r>
            <w:r w:rsidR="00736275" w:rsidRPr="00BB11A6">
              <w:t>о</w:t>
            </w:r>
            <w:r w:rsidR="00736275" w:rsidRPr="00BB11A6">
              <w:t xml:space="preserve">собном </w:t>
            </w:r>
            <w:r w:rsidR="00736275" w:rsidRPr="00BB11A6">
              <w:lastRenderedPageBreak/>
              <w:t>возрасте.</w:t>
            </w:r>
          </w:p>
          <w:p w:rsidR="00A12D73" w:rsidRPr="00BB11A6" w:rsidRDefault="00B76E9C" w:rsidP="00BB11A6">
            <w:pPr>
              <w:pStyle w:val="af6"/>
            </w:pPr>
            <w:r w:rsidRPr="00BB11A6">
              <w:t>4</w:t>
            </w:r>
            <w:r w:rsidR="00A12D73" w:rsidRPr="00BB11A6">
              <w:t>. Своевременная профилактика инфекцио</w:t>
            </w:r>
            <w:r w:rsidR="00A12D73" w:rsidRPr="00BB11A6">
              <w:t>н</w:t>
            </w:r>
            <w:r w:rsidR="00A12D73" w:rsidRPr="00BB11A6">
              <w:t>ных заболеваний</w:t>
            </w:r>
            <w:r w:rsidR="008D4D9A" w:rsidRPr="00BB11A6">
              <w:t xml:space="preserve"> – </w:t>
            </w:r>
            <w:r w:rsidR="00A12D73" w:rsidRPr="00BB11A6">
              <w:t>гри</w:t>
            </w:r>
            <w:r w:rsidR="00A12D73" w:rsidRPr="00BB11A6">
              <w:t>п</w:t>
            </w:r>
            <w:r w:rsidR="00A12D73" w:rsidRPr="00BB11A6">
              <w:t xml:space="preserve">па, </w:t>
            </w:r>
            <w:r w:rsidRPr="00BB11A6">
              <w:t xml:space="preserve">короновирусной инфекции, </w:t>
            </w:r>
            <w:r w:rsidR="00A12D73" w:rsidRPr="00BB11A6">
              <w:t>клещевого и</w:t>
            </w:r>
            <w:r w:rsidR="00A12D73" w:rsidRPr="00BB11A6">
              <w:t>н</w:t>
            </w:r>
            <w:r w:rsidR="00A12D73" w:rsidRPr="00BB11A6">
              <w:t>ц</w:t>
            </w:r>
            <w:r w:rsidR="00143A55" w:rsidRPr="00BB11A6">
              <w:t>е</w:t>
            </w:r>
            <w:r w:rsidR="00A12D73" w:rsidRPr="00BB11A6">
              <w:t>фалита.</w:t>
            </w:r>
          </w:p>
          <w:p w:rsidR="00B76E9C" w:rsidRPr="00BB11A6" w:rsidRDefault="00B76E9C" w:rsidP="00BB11A6">
            <w:pPr>
              <w:pStyle w:val="af6"/>
            </w:pPr>
            <w:r w:rsidRPr="00BB11A6">
              <w:t>Проведение ежегодной диспансеризации нас</w:t>
            </w:r>
            <w:r w:rsidRPr="00BB11A6">
              <w:t>е</w:t>
            </w:r>
            <w:r w:rsidRPr="00BB11A6">
              <w:t>ления в трудоспособном возрасте.</w:t>
            </w:r>
          </w:p>
          <w:p w:rsidR="00736275" w:rsidRPr="00BB11A6" w:rsidRDefault="00736275" w:rsidP="00BB11A6">
            <w:pPr>
              <w:pStyle w:val="af6"/>
            </w:pPr>
          </w:p>
        </w:tc>
        <w:tc>
          <w:tcPr>
            <w:tcW w:w="2663" w:type="dxa"/>
          </w:tcPr>
          <w:p w:rsidR="00000879" w:rsidRPr="00BB11A6" w:rsidRDefault="00143A55" w:rsidP="00BB11A6">
            <w:pPr>
              <w:pStyle w:val="af6"/>
            </w:pPr>
            <w:r w:rsidRPr="00BB11A6">
              <w:lastRenderedPageBreak/>
              <w:t>1</w:t>
            </w:r>
            <w:r w:rsidR="00000879" w:rsidRPr="00BB11A6">
              <w:t>.Старение медици</w:t>
            </w:r>
            <w:r w:rsidR="00000879" w:rsidRPr="00BB11A6">
              <w:t>н</w:t>
            </w:r>
            <w:r w:rsidR="00000879" w:rsidRPr="00BB11A6">
              <w:t>ских кадров, нехватка узких высококвалиф</w:t>
            </w:r>
            <w:r w:rsidR="00000879" w:rsidRPr="00BB11A6">
              <w:t>и</w:t>
            </w:r>
            <w:r w:rsidR="00000879" w:rsidRPr="00BB11A6">
              <w:t xml:space="preserve">цированных </w:t>
            </w:r>
            <w:r w:rsidR="00A22EB1" w:rsidRPr="00BB11A6">
              <w:t>врачей</w:t>
            </w:r>
            <w:r w:rsidR="00000879" w:rsidRPr="00BB11A6">
              <w:t>.</w:t>
            </w:r>
          </w:p>
          <w:p w:rsidR="00143A55" w:rsidRPr="00BB11A6" w:rsidRDefault="00143A55" w:rsidP="00BB11A6">
            <w:pPr>
              <w:pStyle w:val="af6"/>
            </w:pPr>
            <w:r w:rsidRPr="00BB11A6">
              <w:t>2.Недостаточное мат</w:t>
            </w:r>
            <w:r w:rsidRPr="00BB11A6">
              <w:t>е</w:t>
            </w:r>
            <w:r w:rsidRPr="00BB11A6">
              <w:t xml:space="preserve">риально-техническое обеспечение лечебных учреждений </w:t>
            </w:r>
            <w:r w:rsidR="00B76E9C" w:rsidRPr="00BB11A6">
              <w:t>МО</w:t>
            </w:r>
            <w:r w:rsidRPr="00BB11A6">
              <w:t xml:space="preserve"> современным медици</w:t>
            </w:r>
            <w:r w:rsidRPr="00BB11A6">
              <w:t>н</w:t>
            </w:r>
            <w:r w:rsidRPr="00BB11A6">
              <w:t>ским оборудованием, автотранспортом.</w:t>
            </w:r>
          </w:p>
          <w:p w:rsidR="00B76E9C" w:rsidRPr="00BB11A6" w:rsidRDefault="00B76E9C" w:rsidP="00BB11A6">
            <w:pPr>
              <w:pStyle w:val="af6"/>
            </w:pPr>
            <w:r w:rsidRPr="00BB11A6">
              <w:t>2.Рост цен на лека</w:t>
            </w:r>
            <w:r w:rsidRPr="00BB11A6">
              <w:t>р</w:t>
            </w:r>
            <w:r w:rsidRPr="00BB11A6">
              <w:t xml:space="preserve">ственные </w:t>
            </w:r>
            <w:r w:rsidRPr="00BB11A6">
              <w:lastRenderedPageBreak/>
              <w:t>препараты, медицинские платные услуги.</w:t>
            </w:r>
          </w:p>
          <w:p w:rsidR="00143A55" w:rsidRPr="00BB11A6" w:rsidRDefault="00143A55" w:rsidP="00BB11A6">
            <w:pPr>
              <w:pStyle w:val="af6"/>
            </w:pPr>
          </w:p>
          <w:p w:rsidR="00736275" w:rsidRPr="00BB11A6" w:rsidRDefault="00736275" w:rsidP="00BB11A6">
            <w:pPr>
              <w:pStyle w:val="af6"/>
            </w:pPr>
          </w:p>
        </w:tc>
      </w:tr>
      <w:tr w:rsidR="00F32D30" w:rsidRPr="00BB11A6" w:rsidTr="001A63BB">
        <w:tc>
          <w:tcPr>
            <w:tcW w:w="10216" w:type="dxa"/>
            <w:gridSpan w:val="6"/>
          </w:tcPr>
          <w:p w:rsidR="005D387B" w:rsidRPr="00BB11A6" w:rsidRDefault="005D387B" w:rsidP="00BB11A6">
            <w:pPr>
              <w:pStyle w:val="af6"/>
            </w:pPr>
            <w:r w:rsidRPr="00BB11A6">
              <w:lastRenderedPageBreak/>
              <w:t>Культура</w:t>
            </w:r>
          </w:p>
        </w:tc>
      </w:tr>
      <w:tr w:rsidR="00000879" w:rsidRPr="00BB11A6" w:rsidTr="001A63BB">
        <w:tc>
          <w:tcPr>
            <w:tcW w:w="2269" w:type="dxa"/>
          </w:tcPr>
          <w:p w:rsidR="005D387B" w:rsidRPr="00BB11A6" w:rsidRDefault="00EB36E5" w:rsidP="00BB11A6">
            <w:pPr>
              <w:pStyle w:val="af6"/>
            </w:pPr>
            <w:r w:rsidRPr="00BB11A6">
              <w:t>1.</w:t>
            </w:r>
            <w:r w:rsidR="005D387B" w:rsidRPr="00BB11A6">
              <w:t>Доступность ресурсов, инфр</w:t>
            </w:r>
            <w:r w:rsidR="005D387B" w:rsidRPr="00BB11A6">
              <w:t>а</w:t>
            </w:r>
            <w:r w:rsidR="005D387B" w:rsidRPr="00BB11A6">
              <w:t>структуры и реал</w:t>
            </w:r>
            <w:r w:rsidR="005D387B" w:rsidRPr="00BB11A6">
              <w:t>и</w:t>
            </w:r>
            <w:r w:rsidR="005D387B" w:rsidRPr="00BB11A6">
              <w:t>зация конституц</w:t>
            </w:r>
            <w:r w:rsidR="005D387B" w:rsidRPr="00BB11A6">
              <w:t>и</w:t>
            </w:r>
            <w:r w:rsidR="005D387B" w:rsidRPr="00BB11A6">
              <w:t>онных прав гра</w:t>
            </w:r>
            <w:r w:rsidR="005D387B" w:rsidRPr="00BB11A6">
              <w:t>ж</w:t>
            </w:r>
            <w:r w:rsidR="005D387B" w:rsidRPr="00BB11A6">
              <w:t xml:space="preserve">дан </w:t>
            </w:r>
            <w:r w:rsidRPr="00BB11A6">
              <w:t>Ю</w:t>
            </w:r>
            <w:r w:rsidR="00B76E9C" w:rsidRPr="00BB11A6">
              <w:t>МО</w:t>
            </w:r>
            <w:r w:rsidR="005D387B" w:rsidRPr="00BB11A6">
              <w:t xml:space="preserve"> в сфере культуры.</w:t>
            </w:r>
          </w:p>
          <w:p w:rsidR="007A15DC" w:rsidRPr="00BB11A6" w:rsidRDefault="00EB36E5" w:rsidP="00BB11A6">
            <w:pPr>
              <w:pStyle w:val="af6"/>
            </w:pPr>
            <w:r w:rsidRPr="00BB11A6">
              <w:t>2.</w:t>
            </w:r>
            <w:r w:rsidR="005D387B" w:rsidRPr="00BB11A6">
              <w:t xml:space="preserve">Значимый </w:t>
            </w:r>
            <w:r w:rsidRPr="00BB11A6">
              <w:t>кул</w:t>
            </w:r>
            <w:r w:rsidRPr="00BB11A6">
              <w:t>ь</w:t>
            </w:r>
            <w:r w:rsidRPr="00BB11A6">
              <w:t xml:space="preserve">турный потенциал жителей </w:t>
            </w:r>
            <w:r w:rsidR="00B76E9C" w:rsidRPr="00BB11A6">
              <w:t>округа</w:t>
            </w:r>
            <w:r w:rsidRPr="00BB11A6">
              <w:t>.</w:t>
            </w:r>
          </w:p>
          <w:p w:rsidR="00A22EB1" w:rsidRPr="00BB11A6" w:rsidRDefault="00A22EB1" w:rsidP="00BB11A6">
            <w:pPr>
              <w:pStyle w:val="af6"/>
            </w:pPr>
            <w:r w:rsidRPr="00BB11A6">
              <w:t>3</w:t>
            </w:r>
            <w:r w:rsidR="00EB36E5" w:rsidRPr="00BB11A6">
              <w:t>.</w:t>
            </w:r>
            <w:r w:rsidRPr="00BB11A6">
              <w:t xml:space="preserve"> Высокий уровень культурно-досуговой работы в </w:t>
            </w:r>
            <w:r w:rsidR="00B76E9C" w:rsidRPr="00BB11A6">
              <w:t>ЮМО</w:t>
            </w:r>
            <w:r w:rsidRPr="00BB11A6">
              <w:t>.</w:t>
            </w:r>
          </w:p>
          <w:p w:rsidR="005D387B" w:rsidRPr="00BB11A6" w:rsidRDefault="00EB36E5" w:rsidP="00BB11A6">
            <w:pPr>
              <w:pStyle w:val="af6"/>
            </w:pPr>
            <w:r w:rsidRPr="00BB11A6">
              <w:t>4.</w:t>
            </w:r>
            <w:r w:rsidR="005D387B" w:rsidRPr="00BB11A6">
              <w:t>Рост заработной платы работников учреждений культуры к среднем</w:t>
            </w:r>
            <w:r w:rsidR="005D387B" w:rsidRPr="00BB11A6">
              <w:t>е</w:t>
            </w:r>
            <w:r w:rsidR="005D387B" w:rsidRPr="00BB11A6">
              <w:t xml:space="preserve">сячной заработной плате в </w:t>
            </w:r>
            <w:r w:rsidRPr="00BB11A6">
              <w:t>К</w:t>
            </w:r>
            <w:r w:rsidR="00B76E9C" w:rsidRPr="00BB11A6">
              <w:t>узбассе</w:t>
            </w:r>
            <w:r w:rsidR="005D387B" w:rsidRPr="00BB11A6">
              <w:t>.</w:t>
            </w:r>
          </w:p>
          <w:p w:rsidR="00896A77" w:rsidRPr="00BB11A6" w:rsidRDefault="00896A77" w:rsidP="00BB11A6">
            <w:pPr>
              <w:pStyle w:val="af6"/>
            </w:pPr>
            <w:r w:rsidRPr="00BB11A6">
              <w:t>5.Значительное число и высокий уровень творческих коллективов.</w:t>
            </w:r>
          </w:p>
        </w:tc>
        <w:tc>
          <w:tcPr>
            <w:tcW w:w="2470" w:type="dxa"/>
            <w:gridSpan w:val="2"/>
          </w:tcPr>
          <w:p w:rsidR="005D387B" w:rsidRPr="00BB11A6" w:rsidRDefault="000906CE" w:rsidP="00BB11A6">
            <w:pPr>
              <w:pStyle w:val="af6"/>
            </w:pPr>
            <w:r w:rsidRPr="00BB11A6">
              <w:t>1.</w:t>
            </w:r>
            <w:r w:rsidR="005D387B" w:rsidRPr="00BB11A6">
              <w:t>Несоответствие м</w:t>
            </w:r>
            <w:r w:rsidR="005D387B" w:rsidRPr="00BB11A6">
              <w:t>а</w:t>
            </w:r>
            <w:r w:rsidR="005D387B" w:rsidRPr="00BB11A6">
              <w:t>териально-технической базы учреждений (объе</w:t>
            </w:r>
            <w:r w:rsidR="005D387B" w:rsidRPr="00BB11A6">
              <w:t>к</w:t>
            </w:r>
            <w:r w:rsidR="005D387B" w:rsidRPr="00BB11A6">
              <w:t>тов) культуры совр</w:t>
            </w:r>
            <w:r w:rsidR="005D387B" w:rsidRPr="00BB11A6">
              <w:t>е</w:t>
            </w:r>
            <w:r w:rsidR="005D387B" w:rsidRPr="00BB11A6">
              <w:t>менным техническим требованиям и современным станда</w:t>
            </w:r>
            <w:r w:rsidR="005D387B" w:rsidRPr="00BB11A6">
              <w:t>р</w:t>
            </w:r>
            <w:r w:rsidR="005D387B" w:rsidRPr="00BB11A6">
              <w:t>там качественного обслуживания нас</w:t>
            </w:r>
            <w:r w:rsidR="005D387B" w:rsidRPr="00BB11A6">
              <w:t>е</w:t>
            </w:r>
            <w:r w:rsidR="005D387B" w:rsidRPr="00BB11A6">
              <w:t>ления.</w:t>
            </w:r>
          </w:p>
          <w:p w:rsidR="005D387B" w:rsidRPr="00BB11A6" w:rsidRDefault="000906CE" w:rsidP="00BB11A6">
            <w:pPr>
              <w:pStyle w:val="af6"/>
            </w:pPr>
            <w:r w:rsidRPr="00BB11A6">
              <w:t>2.</w:t>
            </w:r>
            <w:r w:rsidR="005D387B" w:rsidRPr="00BB11A6">
              <w:t>Недостаточная кадровая обеспече</w:t>
            </w:r>
            <w:r w:rsidR="005D387B" w:rsidRPr="00BB11A6">
              <w:t>н</w:t>
            </w:r>
            <w:r w:rsidR="005D387B" w:rsidRPr="00BB11A6">
              <w:t>ность, в том числе квалифицированн</w:t>
            </w:r>
            <w:r w:rsidR="005D387B" w:rsidRPr="00BB11A6">
              <w:t>ы</w:t>
            </w:r>
            <w:r w:rsidR="005D387B" w:rsidRPr="00BB11A6">
              <w:t>ми специалистами</w:t>
            </w:r>
            <w:r w:rsidRPr="00BB11A6">
              <w:t>.</w:t>
            </w:r>
            <w:r w:rsidR="005D387B" w:rsidRPr="00BB11A6">
              <w:t xml:space="preserve"> </w:t>
            </w:r>
          </w:p>
        </w:tc>
        <w:tc>
          <w:tcPr>
            <w:tcW w:w="2814" w:type="dxa"/>
            <w:gridSpan w:val="2"/>
          </w:tcPr>
          <w:p w:rsidR="005D387B" w:rsidRPr="00BB11A6" w:rsidRDefault="000906CE" w:rsidP="00BB11A6">
            <w:pPr>
              <w:pStyle w:val="af6"/>
            </w:pPr>
            <w:r w:rsidRPr="00BB11A6">
              <w:t>1.</w:t>
            </w:r>
            <w:r w:rsidR="005D387B" w:rsidRPr="00BB11A6">
              <w:t>Модернизация имущ</w:t>
            </w:r>
            <w:r w:rsidR="005D387B" w:rsidRPr="00BB11A6">
              <w:t>е</w:t>
            </w:r>
            <w:r w:rsidR="005D387B" w:rsidRPr="00BB11A6">
              <w:t>ственного комплекса: строительство и кап</w:t>
            </w:r>
            <w:r w:rsidR="005D387B" w:rsidRPr="00BB11A6">
              <w:t>и</w:t>
            </w:r>
            <w:r w:rsidR="005D387B" w:rsidRPr="00BB11A6">
              <w:t>тальные ремонты объе</w:t>
            </w:r>
            <w:r w:rsidR="005D387B" w:rsidRPr="00BB11A6">
              <w:t>к</w:t>
            </w:r>
            <w:r w:rsidR="005D387B" w:rsidRPr="00BB11A6">
              <w:t>тов учреждений сферы культуры.</w:t>
            </w:r>
          </w:p>
          <w:p w:rsidR="005D387B" w:rsidRPr="00BB11A6" w:rsidRDefault="000906CE" w:rsidP="00BB11A6">
            <w:pPr>
              <w:pStyle w:val="af6"/>
            </w:pPr>
            <w:r w:rsidRPr="00BB11A6">
              <w:t>2.</w:t>
            </w:r>
            <w:r w:rsidR="005D387B" w:rsidRPr="00BB11A6">
              <w:t>Оснащение учрежд</w:t>
            </w:r>
            <w:r w:rsidR="005D387B" w:rsidRPr="00BB11A6">
              <w:t>е</w:t>
            </w:r>
            <w:r w:rsidR="005D387B" w:rsidRPr="00BB11A6">
              <w:t>ний культуры специал</w:t>
            </w:r>
            <w:r w:rsidR="005D387B" w:rsidRPr="00BB11A6">
              <w:t>ь</w:t>
            </w:r>
            <w:r w:rsidR="005D387B" w:rsidRPr="00BB11A6">
              <w:t>ным оборудованием и информационно-коммуникационными технологиями, с учетом современных требов</w:t>
            </w:r>
            <w:r w:rsidR="005D387B" w:rsidRPr="00BB11A6">
              <w:t>а</w:t>
            </w:r>
            <w:r w:rsidR="005D387B" w:rsidRPr="00BB11A6">
              <w:t>ний.</w:t>
            </w:r>
          </w:p>
          <w:p w:rsidR="005D387B" w:rsidRPr="00BB11A6" w:rsidRDefault="000906CE" w:rsidP="00BB11A6">
            <w:pPr>
              <w:pStyle w:val="af6"/>
            </w:pPr>
            <w:r w:rsidRPr="00BB11A6">
              <w:t>3.</w:t>
            </w:r>
            <w:r w:rsidR="005D387B" w:rsidRPr="00BB11A6">
              <w:t>Актуализация фондов библиотек, их ежегодное обновление в соотве</w:t>
            </w:r>
            <w:r w:rsidR="005D387B" w:rsidRPr="00BB11A6">
              <w:t>т</w:t>
            </w:r>
            <w:r w:rsidR="005D387B" w:rsidRPr="00BB11A6">
              <w:t>ствии с нормативом.</w:t>
            </w:r>
          </w:p>
          <w:p w:rsidR="005D387B" w:rsidRPr="00BB11A6" w:rsidRDefault="000906CE" w:rsidP="00BB11A6">
            <w:pPr>
              <w:pStyle w:val="af6"/>
            </w:pPr>
            <w:r w:rsidRPr="00BB11A6">
              <w:t>4.</w:t>
            </w:r>
            <w:r w:rsidR="005D387B" w:rsidRPr="00BB11A6">
              <w:t>Совершенствование системы правовой, эк</w:t>
            </w:r>
            <w:r w:rsidR="005D387B" w:rsidRPr="00BB11A6">
              <w:t>о</w:t>
            </w:r>
            <w:r w:rsidR="005D387B" w:rsidRPr="00BB11A6">
              <w:t>номической и информ</w:t>
            </w:r>
            <w:r w:rsidR="005D387B" w:rsidRPr="00BB11A6">
              <w:t>а</w:t>
            </w:r>
            <w:r w:rsidR="005D387B" w:rsidRPr="00BB11A6">
              <w:t xml:space="preserve">ционной поддержки культуры </w:t>
            </w:r>
            <w:r w:rsidRPr="00BB11A6">
              <w:t>Юргинского</w:t>
            </w:r>
            <w:r w:rsidR="005D387B" w:rsidRPr="00BB11A6">
              <w:t xml:space="preserve"> </w:t>
            </w:r>
            <w:r w:rsidR="00B76E9C" w:rsidRPr="00BB11A6">
              <w:t>МО</w:t>
            </w:r>
            <w:r w:rsidR="005D387B" w:rsidRPr="00BB11A6">
              <w:t>.</w:t>
            </w:r>
          </w:p>
          <w:p w:rsidR="005D387B" w:rsidRPr="00BB11A6" w:rsidRDefault="005D387B" w:rsidP="00BB11A6">
            <w:pPr>
              <w:pStyle w:val="af6"/>
            </w:pPr>
          </w:p>
        </w:tc>
        <w:tc>
          <w:tcPr>
            <w:tcW w:w="2663" w:type="dxa"/>
          </w:tcPr>
          <w:p w:rsidR="005D387B" w:rsidRPr="00BB11A6" w:rsidRDefault="00B16932" w:rsidP="00BB11A6">
            <w:pPr>
              <w:pStyle w:val="af6"/>
            </w:pPr>
            <w:r w:rsidRPr="00BB11A6">
              <w:lastRenderedPageBreak/>
              <w:t>1</w:t>
            </w:r>
            <w:r w:rsidR="00E13167" w:rsidRPr="00BB11A6">
              <w:t>.</w:t>
            </w:r>
            <w:r w:rsidR="005D387B" w:rsidRPr="00BB11A6">
              <w:t>Ослабление кадров</w:t>
            </w:r>
            <w:r w:rsidR="005D387B" w:rsidRPr="00BB11A6">
              <w:t>о</w:t>
            </w:r>
            <w:r w:rsidR="005D387B" w:rsidRPr="00BB11A6">
              <w:t>го потенциала ввиду старения кадров.</w:t>
            </w:r>
          </w:p>
          <w:p w:rsidR="005D387B" w:rsidRPr="00BB11A6" w:rsidRDefault="00B16932" w:rsidP="00BB11A6">
            <w:pPr>
              <w:pStyle w:val="af6"/>
            </w:pPr>
            <w:r w:rsidRPr="00BB11A6">
              <w:t>2</w:t>
            </w:r>
            <w:r w:rsidR="00E13167" w:rsidRPr="00BB11A6">
              <w:t>.</w:t>
            </w:r>
            <w:r w:rsidR="005D387B" w:rsidRPr="00BB11A6">
              <w:t>Снижение культу</w:t>
            </w:r>
            <w:r w:rsidR="005D387B" w:rsidRPr="00BB11A6">
              <w:t>р</w:t>
            </w:r>
            <w:r w:rsidR="005D387B" w:rsidRPr="00BB11A6">
              <w:t>ного уровня населения, его творческой акти</w:t>
            </w:r>
            <w:r w:rsidR="005D387B" w:rsidRPr="00BB11A6">
              <w:t>в</w:t>
            </w:r>
            <w:r w:rsidR="005D387B" w:rsidRPr="00BB11A6">
              <w:t>ности, утрата духовных ценностей</w:t>
            </w:r>
            <w:r w:rsidR="00E13167" w:rsidRPr="00BB11A6">
              <w:t>.</w:t>
            </w:r>
          </w:p>
        </w:tc>
      </w:tr>
      <w:tr w:rsidR="005D387B" w:rsidRPr="00BB11A6" w:rsidTr="001A63BB">
        <w:trPr>
          <w:trHeight w:val="234"/>
        </w:trPr>
        <w:tc>
          <w:tcPr>
            <w:tcW w:w="10216" w:type="dxa"/>
            <w:gridSpan w:val="6"/>
            <w:shd w:val="clear" w:color="auto" w:fill="auto"/>
          </w:tcPr>
          <w:p w:rsidR="005D387B" w:rsidRPr="00BB11A6" w:rsidRDefault="005D387B" w:rsidP="00BB11A6">
            <w:pPr>
              <w:pStyle w:val="af6"/>
            </w:pPr>
            <w:r w:rsidRPr="00BB11A6">
              <w:lastRenderedPageBreak/>
              <w:t>Физическая культура и спорт</w:t>
            </w:r>
          </w:p>
        </w:tc>
      </w:tr>
      <w:tr w:rsidR="00000879" w:rsidRPr="00BB11A6" w:rsidTr="001A63BB">
        <w:tc>
          <w:tcPr>
            <w:tcW w:w="2269" w:type="dxa"/>
            <w:shd w:val="clear" w:color="auto" w:fill="auto"/>
          </w:tcPr>
          <w:p w:rsidR="005D387B" w:rsidRPr="00BB11A6" w:rsidRDefault="00D710C6" w:rsidP="00BB11A6">
            <w:pPr>
              <w:pStyle w:val="af6"/>
            </w:pPr>
            <w:r w:rsidRPr="00BB11A6">
              <w:t>1.</w:t>
            </w:r>
            <w:r w:rsidR="005D387B" w:rsidRPr="00BB11A6">
              <w:t>Доступность и возможность для занятий физич</w:t>
            </w:r>
            <w:r w:rsidR="005D387B" w:rsidRPr="00BB11A6">
              <w:t>е</w:t>
            </w:r>
            <w:r w:rsidR="005D387B" w:rsidRPr="00BB11A6">
              <w:t xml:space="preserve">ской культурой и спортом жителям </w:t>
            </w:r>
            <w:r w:rsidRPr="00BB11A6">
              <w:t>Ю</w:t>
            </w:r>
            <w:r w:rsidR="00271143" w:rsidRPr="00BB11A6">
              <w:t>МО</w:t>
            </w:r>
            <w:r w:rsidR="005D387B" w:rsidRPr="00BB11A6">
              <w:t>.</w:t>
            </w:r>
          </w:p>
          <w:p w:rsidR="007A15DC" w:rsidRPr="00BB11A6" w:rsidRDefault="00D710C6" w:rsidP="00BB11A6">
            <w:pPr>
              <w:pStyle w:val="af6"/>
            </w:pPr>
            <w:r w:rsidRPr="00BB11A6">
              <w:t>2.</w:t>
            </w:r>
            <w:r w:rsidR="005D387B" w:rsidRPr="00BB11A6">
              <w:t>Увеличение чи</w:t>
            </w:r>
            <w:r w:rsidR="005D387B" w:rsidRPr="00BB11A6">
              <w:t>с</w:t>
            </w:r>
            <w:r w:rsidR="005D387B" w:rsidRPr="00BB11A6">
              <w:t>ленности жителей, систематически занимающихся физ</w:t>
            </w:r>
            <w:r w:rsidR="005D387B" w:rsidRPr="00BB11A6">
              <w:t>и</w:t>
            </w:r>
            <w:r w:rsidR="005D387B" w:rsidRPr="00BB11A6">
              <w:t>ческой культурой и спортом.</w:t>
            </w:r>
          </w:p>
          <w:p w:rsidR="005D387B" w:rsidRPr="00BB11A6" w:rsidRDefault="00D710C6" w:rsidP="00BB11A6">
            <w:pPr>
              <w:pStyle w:val="af6"/>
            </w:pPr>
            <w:r w:rsidRPr="00BB11A6">
              <w:t>3.</w:t>
            </w:r>
            <w:r w:rsidR="005D387B" w:rsidRPr="00BB11A6">
              <w:t>Развитие опт</w:t>
            </w:r>
            <w:r w:rsidR="005D387B" w:rsidRPr="00BB11A6">
              <w:t>и</w:t>
            </w:r>
            <w:r w:rsidR="005D387B" w:rsidRPr="00BB11A6">
              <w:t>мальной спорти</w:t>
            </w:r>
            <w:r w:rsidR="005D387B" w:rsidRPr="00BB11A6">
              <w:t>в</w:t>
            </w:r>
            <w:r w:rsidR="005D387B" w:rsidRPr="00BB11A6">
              <w:t>ной инфраструкт</w:t>
            </w:r>
            <w:r w:rsidR="005D387B" w:rsidRPr="00BB11A6">
              <w:t>у</w:t>
            </w:r>
            <w:r w:rsidR="005D387B" w:rsidRPr="00BB11A6">
              <w:t>ры, наличие мат</w:t>
            </w:r>
            <w:r w:rsidR="005D387B" w:rsidRPr="00BB11A6">
              <w:t>е</w:t>
            </w:r>
            <w:r w:rsidR="005D387B" w:rsidRPr="00BB11A6">
              <w:t>риально-спортивной базы, обеспеченной необходимым обор</w:t>
            </w:r>
            <w:r w:rsidR="005D387B" w:rsidRPr="00BB11A6">
              <w:t>у</w:t>
            </w:r>
            <w:r w:rsidR="005D387B" w:rsidRPr="00BB11A6">
              <w:t>дованием и инве</w:t>
            </w:r>
            <w:r w:rsidR="005D387B" w:rsidRPr="00BB11A6">
              <w:t>н</w:t>
            </w:r>
            <w:r w:rsidR="005D387B" w:rsidRPr="00BB11A6">
              <w:t>тарем.</w:t>
            </w:r>
          </w:p>
          <w:p w:rsidR="005D387B" w:rsidRPr="00BB11A6" w:rsidRDefault="000673DF" w:rsidP="00BB11A6">
            <w:pPr>
              <w:pStyle w:val="af6"/>
            </w:pPr>
            <w:r w:rsidRPr="00BB11A6">
              <w:t>4.</w:t>
            </w:r>
            <w:r w:rsidR="005D387B" w:rsidRPr="00BB11A6">
              <w:t>Предоставление муниципальных физкультурно-оздоровительных услуг:</w:t>
            </w:r>
            <w:r w:rsidRPr="00BB11A6">
              <w:t xml:space="preserve"> </w:t>
            </w:r>
            <w:r w:rsidR="005D387B" w:rsidRPr="00BB11A6">
              <w:t>«организ</w:t>
            </w:r>
            <w:r w:rsidR="005D387B" w:rsidRPr="00BB11A6">
              <w:t>а</w:t>
            </w:r>
            <w:r w:rsidR="005D387B" w:rsidRPr="00BB11A6">
              <w:t>ция дополнител</w:t>
            </w:r>
            <w:r w:rsidR="005D387B" w:rsidRPr="00BB11A6">
              <w:t>ь</w:t>
            </w:r>
            <w:r w:rsidR="005D387B" w:rsidRPr="00BB11A6">
              <w:t>ного образования», «организация зан</w:t>
            </w:r>
            <w:r w:rsidR="005D387B" w:rsidRPr="00BB11A6">
              <w:t>я</w:t>
            </w:r>
            <w:r w:rsidR="005D387B" w:rsidRPr="00BB11A6">
              <w:t>тий физической культурой и спо</w:t>
            </w:r>
            <w:r w:rsidR="005D387B" w:rsidRPr="00BB11A6">
              <w:t>р</w:t>
            </w:r>
            <w:r w:rsidR="005D387B" w:rsidRPr="00BB11A6">
              <w:t>том».</w:t>
            </w:r>
          </w:p>
          <w:p w:rsidR="005D387B" w:rsidRPr="00BB11A6" w:rsidRDefault="005D387B" w:rsidP="00BB11A6">
            <w:pPr>
              <w:pStyle w:val="af6"/>
            </w:pPr>
          </w:p>
        </w:tc>
        <w:tc>
          <w:tcPr>
            <w:tcW w:w="2409" w:type="dxa"/>
            <w:shd w:val="clear" w:color="auto" w:fill="auto"/>
          </w:tcPr>
          <w:p w:rsidR="005D387B" w:rsidRPr="00BB11A6" w:rsidRDefault="00094E24" w:rsidP="00BB11A6">
            <w:pPr>
              <w:pStyle w:val="af6"/>
            </w:pPr>
            <w:r w:rsidRPr="00BB11A6">
              <w:t>1</w:t>
            </w:r>
            <w:r w:rsidR="000673DF" w:rsidRPr="00BB11A6">
              <w:t>.</w:t>
            </w:r>
            <w:r w:rsidR="005D387B" w:rsidRPr="00BB11A6">
              <w:t>Недостаточная кадровая обеспече</w:t>
            </w:r>
            <w:r w:rsidR="005D387B" w:rsidRPr="00BB11A6">
              <w:t>н</w:t>
            </w:r>
            <w:r w:rsidR="005D387B" w:rsidRPr="00BB11A6">
              <w:t>ность, в том числе к</w:t>
            </w:r>
            <w:r w:rsidRPr="00BB11A6">
              <w:t>валифицированн</w:t>
            </w:r>
            <w:r w:rsidRPr="00BB11A6">
              <w:t>ы</w:t>
            </w:r>
            <w:r w:rsidRPr="00BB11A6">
              <w:t>ми специалистами.</w:t>
            </w:r>
          </w:p>
        </w:tc>
        <w:tc>
          <w:tcPr>
            <w:tcW w:w="2875" w:type="dxa"/>
            <w:gridSpan w:val="3"/>
            <w:shd w:val="clear" w:color="auto" w:fill="auto"/>
          </w:tcPr>
          <w:p w:rsidR="005D387B" w:rsidRPr="00BB11A6" w:rsidRDefault="000673DF" w:rsidP="00BB11A6">
            <w:pPr>
              <w:pStyle w:val="af6"/>
            </w:pPr>
            <w:r w:rsidRPr="00BB11A6">
              <w:t>1.</w:t>
            </w:r>
            <w:r w:rsidR="005D387B" w:rsidRPr="00BB11A6">
              <w:t>Строительство новых объектов спорта (в том числе многофункци</w:t>
            </w:r>
            <w:r w:rsidR="005D387B" w:rsidRPr="00BB11A6">
              <w:t>о</w:t>
            </w:r>
            <w:r w:rsidR="005D387B" w:rsidRPr="00BB11A6">
              <w:t>нальных физкультурно-оздоровительных ко</w:t>
            </w:r>
            <w:r w:rsidR="005D387B" w:rsidRPr="00BB11A6">
              <w:t>м</w:t>
            </w:r>
            <w:r w:rsidR="005D387B" w:rsidRPr="00BB11A6">
              <w:t>плексов,</w:t>
            </w:r>
            <w:r w:rsidR="006054DF" w:rsidRPr="00BB11A6">
              <w:t xml:space="preserve"> </w:t>
            </w:r>
            <w:r w:rsidR="005D387B" w:rsidRPr="00BB11A6">
              <w:t>лыжных баз, о</w:t>
            </w:r>
            <w:r w:rsidR="005D387B" w:rsidRPr="00BB11A6">
              <w:t>т</w:t>
            </w:r>
            <w:r w:rsidR="005D387B" w:rsidRPr="00BB11A6">
              <w:t xml:space="preserve">крытых плоскостных физкультурно-спортивных сооружений (площадок, полей) при софинансировании </w:t>
            </w:r>
            <w:r w:rsidRPr="00BB11A6">
              <w:t>из областного бюджета</w:t>
            </w:r>
            <w:r w:rsidR="005D387B" w:rsidRPr="00BB11A6">
              <w:t>, а также с привлечением внебюджетных средств.</w:t>
            </w:r>
          </w:p>
          <w:p w:rsidR="005D387B" w:rsidRPr="00BB11A6" w:rsidRDefault="000673DF" w:rsidP="00BB11A6">
            <w:pPr>
              <w:pStyle w:val="af6"/>
            </w:pPr>
            <w:r w:rsidRPr="00BB11A6">
              <w:t>2.</w:t>
            </w:r>
            <w:r w:rsidR="005D387B" w:rsidRPr="00BB11A6">
              <w:t>Повышение качества и расширение перечня</w:t>
            </w:r>
            <w:r w:rsidR="006054DF" w:rsidRPr="00BB11A6">
              <w:t xml:space="preserve"> </w:t>
            </w:r>
            <w:r w:rsidR="005D387B" w:rsidRPr="00BB11A6">
              <w:t xml:space="preserve">физкультурно-оздоровительных услуг, ориентированных на все категории и социальные слои населения </w:t>
            </w:r>
            <w:r w:rsidRPr="00BB11A6">
              <w:t>Юрги</w:t>
            </w:r>
            <w:r w:rsidRPr="00BB11A6">
              <w:t>н</w:t>
            </w:r>
            <w:r w:rsidR="005D387B" w:rsidRPr="00BB11A6">
              <w:t xml:space="preserve">ского </w:t>
            </w:r>
            <w:r w:rsidR="00271143" w:rsidRPr="00BB11A6">
              <w:t>МО</w:t>
            </w:r>
            <w:r w:rsidR="005D387B" w:rsidRPr="00BB11A6">
              <w:t>.</w:t>
            </w:r>
          </w:p>
        </w:tc>
        <w:tc>
          <w:tcPr>
            <w:tcW w:w="2663" w:type="dxa"/>
            <w:shd w:val="clear" w:color="auto" w:fill="auto"/>
          </w:tcPr>
          <w:p w:rsidR="005D387B" w:rsidRPr="00BB11A6" w:rsidRDefault="000673DF" w:rsidP="00BB11A6">
            <w:pPr>
              <w:pStyle w:val="af6"/>
            </w:pPr>
            <w:r w:rsidRPr="00BB11A6">
              <w:t>1.</w:t>
            </w:r>
            <w:r w:rsidR="005D387B" w:rsidRPr="00BB11A6">
              <w:t>Кадровая обеспече</w:t>
            </w:r>
            <w:r w:rsidR="005D387B" w:rsidRPr="00BB11A6">
              <w:t>н</w:t>
            </w:r>
            <w:r w:rsidR="005D387B" w:rsidRPr="00BB11A6">
              <w:t>ность квалифицир</w:t>
            </w:r>
            <w:r w:rsidR="005D387B" w:rsidRPr="00BB11A6">
              <w:t>о</w:t>
            </w:r>
            <w:r w:rsidR="005D387B" w:rsidRPr="00BB11A6">
              <w:t>ванными специалист</w:t>
            </w:r>
            <w:r w:rsidR="005D387B" w:rsidRPr="00BB11A6">
              <w:t>а</w:t>
            </w:r>
            <w:r w:rsidR="005D387B" w:rsidRPr="00BB11A6">
              <w:t>ми в области физич</w:t>
            </w:r>
            <w:r w:rsidR="005D387B" w:rsidRPr="00BB11A6">
              <w:t>е</w:t>
            </w:r>
            <w:r w:rsidR="005D387B" w:rsidRPr="00BB11A6">
              <w:t>ской культуры и спо</w:t>
            </w:r>
            <w:r w:rsidR="005D387B" w:rsidRPr="00BB11A6">
              <w:t>р</w:t>
            </w:r>
            <w:r w:rsidR="005D387B" w:rsidRPr="00BB11A6">
              <w:t>та</w:t>
            </w:r>
            <w:r w:rsidR="008D4D9A" w:rsidRPr="00BB11A6">
              <w:t xml:space="preserve"> – </w:t>
            </w:r>
            <w:r w:rsidR="00271143" w:rsidRPr="00BB11A6">
              <w:t>отсутствия квал</w:t>
            </w:r>
            <w:r w:rsidR="00271143" w:rsidRPr="00BB11A6">
              <w:t>и</w:t>
            </w:r>
            <w:r w:rsidR="00271143" w:rsidRPr="00BB11A6">
              <w:t>фицированных трене</w:t>
            </w:r>
            <w:r w:rsidR="00271143" w:rsidRPr="00BB11A6">
              <w:t>р</w:t>
            </w:r>
            <w:r w:rsidR="00271143" w:rsidRPr="00BB11A6">
              <w:t>ских</w:t>
            </w:r>
            <w:r w:rsidR="005D387B" w:rsidRPr="00BB11A6">
              <w:t>.</w:t>
            </w:r>
          </w:p>
          <w:p w:rsidR="00271143" w:rsidRPr="00BB11A6" w:rsidRDefault="00271143" w:rsidP="00BB11A6">
            <w:pPr>
              <w:pStyle w:val="af6"/>
            </w:pPr>
            <w:r w:rsidRPr="00BB11A6">
              <w:t>2.Низкая физическая активность молодежи и подростков.</w:t>
            </w:r>
          </w:p>
          <w:p w:rsidR="00271143" w:rsidRPr="00BB11A6" w:rsidRDefault="00271143" w:rsidP="00BB11A6">
            <w:pPr>
              <w:pStyle w:val="af6"/>
            </w:pPr>
            <w:r w:rsidRPr="00BB11A6">
              <w:t>3.Недостаточность ф</w:t>
            </w:r>
            <w:r w:rsidRPr="00BB11A6">
              <w:t>и</w:t>
            </w:r>
            <w:r w:rsidRPr="00BB11A6">
              <w:t>нансовых средств местного бюджета на реконструкцию сущ</w:t>
            </w:r>
            <w:r w:rsidRPr="00BB11A6">
              <w:t>е</w:t>
            </w:r>
            <w:r w:rsidRPr="00BB11A6">
              <w:t>ствующей материал</w:t>
            </w:r>
            <w:r w:rsidRPr="00BB11A6">
              <w:t>ь</w:t>
            </w:r>
            <w:r w:rsidRPr="00BB11A6">
              <w:t>но-технической базы учреждений дополн</w:t>
            </w:r>
            <w:r w:rsidRPr="00BB11A6">
              <w:t>и</w:t>
            </w:r>
            <w:r w:rsidRPr="00BB11A6">
              <w:t>тельного образования спортивной направле</w:t>
            </w:r>
            <w:r w:rsidRPr="00BB11A6">
              <w:t>н</w:t>
            </w:r>
            <w:r w:rsidRPr="00BB11A6">
              <w:t>ности и оснащение их современным оборуд</w:t>
            </w:r>
            <w:r w:rsidRPr="00BB11A6">
              <w:t>о</w:t>
            </w:r>
            <w:r w:rsidRPr="00BB11A6">
              <w:t>ванием.</w:t>
            </w:r>
          </w:p>
          <w:p w:rsidR="00271143" w:rsidRPr="00BB11A6" w:rsidRDefault="00271143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</w:tc>
      </w:tr>
      <w:tr w:rsidR="005D387B" w:rsidRPr="00BB11A6" w:rsidTr="001A63BB">
        <w:tc>
          <w:tcPr>
            <w:tcW w:w="10216" w:type="dxa"/>
            <w:gridSpan w:val="6"/>
            <w:shd w:val="clear" w:color="auto" w:fill="auto"/>
          </w:tcPr>
          <w:p w:rsidR="005D387B" w:rsidRPr="00BB11A6" w:rsidRDefault="005D387B" w:rsidP="00BB11A6">
            <w:pPr>
              <w:pStyle w:val="af6"/>
            </w:pPr>
            <w:r w:rsidRPr="00BB11A6">
              <w:lastRenderedPageBreak/>
              <w:t>Образование</w:t>
            </w:r>
          </w:p>
        </w:tc>
      </w:tr>
      <w:tr w:rsidR="005D387B" w:rsidRPr="00BB11A6" w:rsidTr="001A63BB">
        <w:tc>
          <w:tcPr>
            <w:tcW w:w="10216" w:type="dxa"/>
            <w:gridSpan w:val="6"/>
            <w:shd w:val="clear" w:color="auto" w:fill="auto"/>
          </w:tcPr>
          <w:p w:rsidR="005D387B" w:rsidRPr="00BB11A6" w:rsidRDefault="005D387B" w:rsidP="00BB11A6">
            <w:pPr>
              <w:pStyle w:val="af6"/>
            </w:pPr>
            <w:r w:rsidRPr="00BB11A6">
              <w:t>Дошкольное образование</w:t>
            </w:r>
          </w:p>
        </w:tc>
      </w:tr>
      <w:tr w:rsidR="00000879" w:rsidRPr="00BB11A6" w:rsidTr="001A63BB">
        <w:tc>
          <w:tcPr>
            <w:tcW w:w="2269" w:type="dxa"/>
            <w:shd w:val="clear" w:color="auto" w:fill="auto"/>
          </w:tcPr>
          <w:p w:rsidR="005D387B" w:rsidRPr="00BB11A6" w:rsidRDefault="00605384" w:rsidP="00BB11A6">
            <w:pPr>
              <w:pStyle w:val="af6"/>
            </w:pPr>
            <w:r w:rsidRPr="00BB11A6">
              <w:t>1.</w:t>
            </w:r>
            <w:r w:rsidR="005D387B" w:rsidRPr="00BB11A6">
              <w:t>Увеличение чи</w:t>
            </w:r>
            <w:r w:rsidR="005D387B" w:rsidRPr="00BB11A6">
              <w:t>с</w:t>
            </w:r>
            <w:r w:rsidR="005D387B" w:rsidRPr="00BB11A6">
              <w:t>ленности детей, посещающих дошкольные учр</w:t>
            </w:r>
            <w:r w:rsidR="005D387B" w:rsidRPr="00BB11A6">
              <w:t>е</w:t>
            </w:r>
            <w:r w:rsidR="005D387B" w:rsidRPr="00BB11A6">
              <w:t>ждения</w:t>
            </w:r>
            <w:r w:rsidR="00BD3633" w:rsidRPr="00BB11A6">
              <w:t xml:space="preserve"> МО.</w:t>
            </w:r>
          </w:p>
          <w:p w:rsidR="005D387B" w:rsidRPr="00BB11A6" w:rsidRDefault="00B8702A" w:rsidP="00BB11A6">
            <w:pPr>
              <w:pStyle w:val="af6"/>
            </w:pPr>
            <w:r w:rsidRPr="00BB11A6">
              <w:t>2.</w:t>
            </w:r>
            <w:r w:rsidR="005D387B" w:rsidRPr="00BB11A6">
              <w:t>Высокий уровень образования пед</w:t>
            </w:r>
            <w:r w:rsidR="005D387B" w:rsidRPr="00BB11A6">
              <w:t>а</w:t>
            </w:r>
            <w:r w:rsidR="005D387B" w:rsidRPr="00BB11A6">
              <w:t>гогических рабо</w:t>
            </w:r>
            <w:r w:rsidR="005D387B" w:rsidRPr="00BB11A6">
              <w:t>т</w:t>
            </w:r>
            <w:r w:rsidR="005D387B" w:rsidRPr="00BB11A6">
              <w:t>ников дошкольного образования.</w:t>
            </w:r>
          </w:p>
          <w:p w:rsidR="005D387B" w:rsidRPr="00BB11A6" w:rsidRDefault="00B8702A" w:rsidP="00BB11A6">
            <w:pPr>
              <w:pStyle w:val="af6"/>
            </w:pPr>
            <w:r w:rsidRPr="00BB11A6">
              <w:t>2.</w:t>
            </w:r>
            <w:r w:rsidR="00605384" w:rsidRPr="00BB11A6">
              <w:t>Высокая о</w:t>
            </w:r>
            <w:r w:rsidR="005D387B" w:rsidRPr="00BB11A6">
              <w:t>снащенность име</w:t>
            </w:r>
            <w:r w:rsidR="005D387B" w:rsidRPr="00BB11A6">
              <w:t>ю</w:t>
            </w:r>
            <w:r w:rsidR="005D387B" w:rsidRPr="00BB11A6">
              <w:t>щихся дошкольных образовательных учреждений.</w:t>
            </w:r>
          </w:p>
          <w:p w:rsidR="00686239" w:rsidRPr="00BB11A6" w:rsidRDefault="00686239" w:rsidP="00BB11A6">
            <w:pPr>
              <w:pStyle w:val="af6"/>
            </w:pPr>
            <w:r w:rsidRPr="00BB11A6">
              <w:t>3. Введение допо</w:t>
            </w:r>
            <w:r w:rsidRPr="00BB11A6">
              <w:t>л</w:t>
            </w:r>
            <w:r w:rsidRPr="00BB11A6">
              <w:t>нительных мест в образовательные организации, ли</w:t>
            </w:r>
            <w:r w:rsidRPr="00BB11A6">
              <w:t>к</w:t>
            </w:r>
            <w:r w:rsidRPr="00BB11A6">
              <w:t>видация 2 смены.</w:t>
            </w:r>
          </w:p>
          <w:p w:rsidR="005D387B" w:rsidRPr="00BB11A6" w:rsidRDefault="005D387B" w:rsidP="00BB11A6">
            <w:pPr>
              <w:pStyle w:val="af6"/>
            </w:pPr>
          </w:p>
        </w:tc>
        <w:tc>
          <w:tcPr>
            <w:tcW w:w="2551" w:type="dxa"/>
            <w:gridSpan w:val="3"/>
            <w:shd w:val="clear" w:color="auto" w:fill="auto"/>
          </w:tcPr>
          <w:p w:rsidR="005D387B" w:rsidRPr="00BB11A6" w:rsidRDefault="00A77343" w:rsidP="00BB11A6">
            <w:pPr>
              <w:pStyle w:val="af6"/>
            </w:pPr>
            <w:r w:rsidRPr="00BB11A6">
              <w:t>1.</w:t>
            </w:r>
            <w:r w:rsidR="005D387B" w:rsidRPr="00BB11A6">
              <w:t>Не все дети д</w:t>
            </w:r>
            <w:r w:rsidR="005D387B" w:rsidRPr="00BB11A6">
              <w:t>о</w:t>
            </w:r>
            <w:r w:rsidR="005D387B" w:rsidRPr="00BB11A6">
              <w:t>школьного возраста от 1-</w:t>
            </w:r>
            <w:r w:rsidR="00B8702A" w:rsidRPr="00BB11A6">
              <w:t>3</w:t>
            </w:r>
            <w:r w:rsidR="005D387B" w:rsidRPr="00BB11A6">
              <w:t xml:space="preserve"> лет имеют во</w:t>
            </w:r>
            <w:r w:rsidR="005D387B" w:rsidRPr="00BB11A6">
              <w:t>з</w:t>
            </w:r>
            <w:r w:rsidR="005D387B" w:rsidRPr="00BB11A6">
              <w:t>можность посещать дошкольные учр</w:t>
            </w:r>
            <w:r w:rsidR="005D387B" w:rsidRPr="00BB11A6">
              <w:t>е</w:t>
            </w:r>
            <w:r w:rsidR="005D387B" w:rsidRPr="00BB11A6">
              <w:t>ждения.</w:t>
            </w:r>
          </w:p>
          <w:p w:rsidR="00BD3633" w:rsidRPr="00BB11A6" w:rsidRDefault="00BD3633" w:rsidP="00BB11A6">
            <w:pPr>
              <w:pStyle w:val="af6"/>
            </w:pPr>
            <w:r w:rsidRPr="00BB11A6">
              <w:t>2.Ежегодное сниж</w:t>
            </w:r>
            <w:r w:rsidRPr="00BB11A6">
              <w:t>е</w:t>
            </w:r>
            <w:r w:rsidRPr="00BB11A6">
              <w:t>ние численности д</w:t>
            </w:r>
            <w:r w:rsidRPr="00BB11A6">
              <w:t>е</w:t>
            </w:r>
            <w:r w:rsidRPr="00BB11A6">
              <w:t>тей в МО</w:t>
            </w:r>
          </w:p>
          <w:p w:rsidR="005D387B" w:rsidRPr="00BB11A6" w:rsidRDefault="005D387B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</w:tc>
        <w:tc>
          <w:tcPr>
            <w:tcW w:w="2733" w:type="dxa"/>
            <w:shd w:val="clear" w:color="auto" w:fill="auto"/>
          </w:tcPr>
          <w:p w:rsidR="007A15DC" w:rsidRPr="00BB11A6" w:rsidRDefault="00683EA6" w:rsidP="00BB11A6">
            <w:pPr>
              <w:pStyle w:val="af6"/>
            </w:pPr>
            <w:r w:rsidRPr="00BB11A6">
              <w:t>1.</w:t>
            </w:r>
            <w:r w:rsidR="005D387B" w:rsidRPr="00BB11A6">
              <w:t>Подушевое финанс</w:t>
            </w:r>
            <w:r w:rsidR="005D387B" w:rsidRPr="00BB11A6">
              <w:t>и</w:t>
            </w:r>
            <w:r w:rsidR="005D387B" w:rsidRPr="00BB11A6">
              <w:t>рование дошкольных организаций позволяет привлечь денежные средства в образов</w:t>
            </w:r>
            <w:r w:rsidR="005D387B" w:rsidRPr="00BB11A6">
              <w:t>а</w:t>
            </w:r>
            <w:r w:rsidR="005D387B" w:rsidRPr="00BB11A6">
              <w:t>тельные учреждения за счет увеличения кол</w:t>
            </w:r>
            <w:r w:rsidR="005D387B" w:rsidRPr="00BB11A6">
              <w:t>и</w:t>
            </w:r>
            <w:r w:rsidR="005D387B" w:rsidRPr="00BB11A6">
              <w:t>чества детей, которые ее посещают.</w:t>
            </w:r>
          </w:p>
          <w:p w:rsidR="00BD3633" w:rsidRPr="00BB11A6" w:rsidRDefault="00BD3633" w:rsidP="00BB11A6">
            <w:pPr>
              <w:pStyle w:val="af6"/>
            </w:pPr>
            <w:r w:rsidRPr="00BB11A6">
              <w:t>2.</w:t>
            </w:r>
            <w:r w:rsidR="00686239" w:rsidRPr="00BB11A6">
              <w:t xml:space="preserve"> Модернизация обр</w:t>
            </w:r>
            <w:r w:rsidR="00686239" w:rsidRPr="00BB11A6">
              <w:t>а</w:t>
            </w:r>
            <w:r w:rsidR="00686239" w:rsidRPr="00BB11A6">
              <w:t>зовательных организ</w:t>
            </w:r>
            <w:r w:rsidR="00686239" w:rsidRPr="00BB11A6">
              <w:t>а</w:t>
            </w:r>
            <w:r w:rsidR="00686239" w:rsidRPr="00BB11A6">
              <w:t>ций.</w:t>
            </w:r>
          </w:p>
          <w:p w:rsidR="00686239" w:rsidRPr="00BB11A6" w:rsidRDefault="00686239" w:rsidP="00BB11A6">
            <w:pPr>
              <w:pStyle w:val="af6"/>
            </w:pPr>
            <w:r w:rsidRPr="00BB11A6">
              <w:t>3. Внедрение системы персонифицированного финансирования допо</w:t>
            </w:r>
            <w:r w:rsidRPr="00BB11A6">
              <w:t>л</w:t>
            </w:r>
            <w:r w:rsidRPr="00BB11A6">
              <w:t>нительного образов</w:t>
            </w:r>
            <w:r w:rsidRPr="00BB11A6">
              <w:t>а</w:t>
            </w:r>
            <w:r w:rsidRPr="00BB11A6">
              <w:t>ния.</w:t>
            </w:r>
          </w:p>
          <w:p w:rsidR="00686239" w:rsidRPr="00BB11A6" w:rsidRDefault="00686239" w:rsidP="00BB11A6">
            <w:pPr>
              <w:pStyle w:val="af6"/>
            </w:pPr>
          </w:p>
        </w:tc>
        <w:tc>
          <w:tcPr>
            <w:tcW w:w="2663" w:type="dxa"/>
            <w:shd w:val="clear" w:color="auto" w:fill="auto"/>
          </w:tcPr>
          <w:p w:rsidR="005D387B" w:rsidRPr="00BB11A6" w:rsidRDefault="00D03150" w:rsidP="00BB11A6">
            <w:pPr>
              <w:pStyle w:val="af6"/>
            </w:pPr>
            <w:r w:rsidRPr="00BB11A6">
              <w:t>1.</w:t>
            </w:r>
            <w:r w:rsidR="005D387B" w:rsidRPr="00BB11A6">
              <w:t>Условия создаются, но не все родители хотят отдавать своих д</w:t>
            </w:r>
            <w:r w:rsidR="005D387B" w:rsidRPr="00BB11A6">
              <w:t>е</w:t>
            </w:r>
            <w:r w:rsidR="005D387B" w:rsidRPr="00BB11A6">
              <w:t>тей в более раннем возрасте в дошкольную организацию.</w:t>
            </w:r>
          </w:p>
          <w:p w:rsidR="005D387B" w:rsidRPr="00BB11A6" w:rsidRDefault="00D03150" w:rsidP="00BB11A6">
            <w:pPr>
              <w:pStyle w:val="af6"/>
            </w:pPr>
            <w:r w:rsidRPr="00BB11A6">
              <w:t>2.</w:t>
            </w:r>
            <w:r w:rsidR="005D387B" w:rsidRPr="00BB11A6">
              <w:t>Ухудшение здоровья детей.</w:t>
            </w:r>
          </w:p>
          <w:p w:rsidR="00686239" w:rsidRPr="00BB11A6" w:rsidRDefault="00686239" w:rsidP="00BB11A6">
            <w:pPr>
              <w:pStyle w:val="af6"/>
            </w:pPr>
            <w:r w:rsidRPr="00BB11A6">
              <w:t>3.Снижение численн</w:t>
            </w:r>
            <w:r w:rsidRPr="00BB11A6">
              <w:t>о</w:t>
            </w:r>
            <w:r w:rsidRPr="00BB11A6">
              <w:t>сти детей в МО.</w:t>
            </w:r>
          </w:p>
        </w:tc>
      </w:tr>
      <w:tr w:rsidR="005D387B" w:rsidRPr="00BB11A6" w:rsidTr="001A63BB">
        <w:tc>
          <w:tcPr>
            <w:tcW w:w="10216" w:type="dxa"/>
            <w:gridSpan w:val="6"/>
            <w:shd w:val="clear" w:color="auto" w:fill="auto"/>
          </w:tcPr>
          <w:p w:rsidR="005D387B" w:rsidRPr="00BB11A6" w:rsidRDefault="005D387B" w:rsidP="00BB11A6">
            <w:pPr>
              <w:pStyle w:val="af6"/>
            </w:pPr>
            <w:r w:rsidRPr="00BB11A6">
              <w:t>Общее образование</w:t>
            </w:r>
          </w:p>
        </w:tc>
      </w:tr>
      <w:tr w:rsidR="00000879" w:rsidRPr="00BB11A6" w:rsidTr="001A63BB">
        <w:tc>
          <w:tcPr>
            <w:tcW w:w="2269" w:type="dxa"/>
            <w:shd w:val="clear" w:color="auto" w:fill="auto"/>
          </w:tcPr>
          <w:p w:rsidR="007A15DC" w:rsidRPr="00BB11A6" w:rsidRDefault="00924566" w:rsidP="00BB11A6">
            <w:pPr>
              <w:pStyle w:val="af6"/>
            </w:pPr>
            <w:r w:rsidRPr="00BB11A6">
              <w:t>1.</w:t>
            </w:r>
            <w:r w:rsidR="005D387B" w:rsidRPr="00BB11A6">
              <w:t>Доступность о</w:t>
            </w:r>
            <w:r w:rsidR="005D387B" w:rsidRPr="00BB11A6">
              <w:t>б</w:t>
            </w:r>
            <w:r w:rsidR="005D387B" w:rsidRPr="00BB11A6">
              <w:t>щего</w:t>
            </w:r>
            <w:r w:rsidR="006054DF" w:rsidRPr="00BB11A6">
              <w:t xml:space="preserve"> </w:t>
            </w:r>
            <w:r w:rsidR="005D387B" w:rsidRPr="00BB11A6">
              <w:t>образования независимо от м</w:t>
            </w:r>
            <w:r w:rsidR="005D387B" w:rsidRPr="00BB11A6">
              <w:t>е</w:t>
            </w:r>
            <w:r w:rsidR="005D387B" w:rsidRPr="00BB11A6">
              <w:t>ста жительства и состояния здор</w:t>
            </w:r>
            <w:r w:rsidR="005D387B" w:rsidRPr="00BB11A6">
              <w:t>о</w:t>
            </w:r>
            <w:r w:rsidR="005D387B" w:rsidRPr="00BB11A6">
              <w:t>вья.</w:t>
            </w:r>
          </w:p>
          <w:p w:rsidR="007A15DC" w:rsidRPr="00BB11A6" w:rsidRDefault="00924566" w:rsidP="00BB11A6">
            <w:pPr>
              <w:pStyle w:val="af6"/>
            </w:pPr>
            <w:r w:rsidRPr="00BB11A6">
              <w:t>2.</w:t>
            </w:r>
            <w:r w:rsidR="005D387B" w:rsidRPr="00BB11A6">
              <w:t>Высокая обесп</w:t>
            </w:r>
            <w:r w:rsidR="005D387B" w:rsidRPr="00BB11A6">
              <w:t>е</w:t>
            </w:r>
            <w:r w:rsidR="005D387B" w:rsidRPr="00BB11A6">
              <w:t>ченность компь</w:t>
            </w:r>
            <w:r w:rsidR="005D387B" w:rsidRPr="00BB11A6">
              <w:t>ю</w:t>
            </w:r>
            <w:r w:rsidR="005D387B" w:rsidRPr="00BB11A6">
              <w:t>терной техн</w:t>
            </w:r>
            <w:r w:rsidR="000076B4" w:rsidRPr="00BB11A6">
              <w:t>икой образовательных учреждений</w:t>
            </w:r>
            <w:r w:rsidR="005D387B" w:rsidRPr="00BB11A6">
              <w:t xml:space="preserve">, все учреждения </w:t>
            </w:r>
            <w:r w:rsidR="005D387B" w:rsidRPr="00BB11A6">
              <w:lastRenderedPageBreak/>
              <w:t>по</w:t>
            </w:r>
            <w:r w:rsidR="005D387B" w:rsidRPr="00BB11A6">
              <w:t>д</w:t>
            </w:r>
            <w:r w:rsidR="005D387B" w:rsidRPr="00BB11A6">
              <w:t>ключены к сети Интернет.</w:t>
            </w:r>
          </w:p>
          <w:p w:rsidR="005D387B" w:rsidRPr="00BB11A6" w:rsidRDefault="00924566" w:rsidP="00BB11A6">
            <w:pPr>
              <w:pStyle w:val="af6"/>
            </w:pPr>
            <w:r w:rsidRPr="00BB11A6">
              <w:t>3.</w:t>
            </w:r>
            <w:r w:rsidR="005D387B" w:rsidRPr="00BB11A6">
              <w:t>Ежегодная организация п</w:t>
            </w:r>
            <w:r w:rsidR="000076B4" w:rsidRPr="00BB11A6">
              <w:t>овыш</w:t>
            </w:r>
            <w:r w:rsidR="000076B4" w:rsidRPr="00BB11A6">
              <w:t>е</w:t>
            </w:r>
            <w:r w:rsidR="000076B4" w:rsidRPr="00BB11A6">
              <w:t>ния квалификации педагогов</w:t>
            </w:r>
            <w:r w:rsidR="005D387B" w:rsidRPr="00BB11A6">
              <w:t>.</w:t>
            </w:r>
          </w:p>
          <w:p w:rsidR="005D387B" w:rsidRPr="00BB11A6" w:rsidRDefault="000076B4" w:rsidP="00BB11A6">
            <w:pPr>
              <w:pStyle w:val="af6"/>
            </w:pPr>
            <w:r w:rsidRPr="00BB11A6">
              <w:t>4</w:t>
            </w:r>
            <w:r w:rsidR="008D3AC7" w:rsidRPr="00BB11A6">
              <w:t>.Создана эффе</w:t>
            </w:r>
            <w:r w:rsidR="008D3AC7" w:rsidRPr="00BB11A6">
              <w:t>к</w:t>
            </w:r>
            <w:r w:rsidR="008D3AC7" w:rsidRPr="00BB11A6">
              <w:t>тивная система о</w:t>
            </w:r>
            <w:r w:rsidR="008D3AC7" w:rsidRPr="00BB11A6">
              <w:t>т</w:t>
            </w:r>
            <w:r w:rsidR="008D3AC7" w:rsidRPr="00BB11A6">
              <w:t>дыха, оздоровления и занятости детей и подростков.</w:t>
            </w:r>
          </w:p>
        </w:tc>
        <w:tc>
          <w:tcPr>
            <w:tcW w:w="2551" w:type="dxa"/>
            <w:gridSpan w:val="3"/>
            <w:shd w:val="clear" w:color="auto" w:fill="auto"/>
          </w:tcPr>
          <w:p w:rsidR="00C57413" w:rsidRPr="00BB11A6" w:rsidRDefault="00C57413" w:rsidP="00BB11A6">
            <w:pPr>
              <w:pStyle w:val="af6"/>
            </w:pPr>
            <w:r w:rsidRPr="00BB11A6">
              <w:lastRenderedPageBreak/>
              <w:t>1.Недостаточное финансирование на п</w:t>
            </w:r>
            <w:r w:rsidRPr="00BB11A6">
              <w:t>о</w:t>
            </w:r>
            <w:r w:rsidRPr="00BB11A6">
              <w:t>держание и развитие материально технич</w:t>
            </w:r>
            <w:r w:rsidRPr="00BB11A6">
              <w:t>е</w:t>
            </w:r>
            <w:r w:rsidRPr="00BB11A6">
              <w:t>ской базы пищебл</w:t>
            </w:r>
            <w:r w:rsidR="000076B4" w:rsidRPr="00BB11A6">
              <w:t>о</w:t>
            </w:r>
            <w:r w:rsidR="000076B4" w:rsidRPr="00BB11A6">
              <w:t>ков образовательных учреждений</w:t>
            </w:r>
            <w:r w:rsidRPr="00BB11A6">
              <w:t>, приве</w:t>
            </w:r>
            <w:r w:rsidRPr="00BB11A6">
              <w:t>д</w:t>
            </w:r>
            <w:r w:rsidRPr="00BB11A6">
              <w:t>шие к техническому и моральному износу большей части обор</w:t>
            </w:r>
            <w:r w:rsidRPr="00BB11A6">
              <w:t>у</w:t>
            </w:r>
            <w:r w:rsidRPr="00BB11A6">
              <w:t>дования.</w:t>
            </w:r>
          </w:p>
          <w:p w:rsidR="00C57413" w:rsidRPr="00BB11A6" w:rsidRDefault="00C57413" w:rsidP="00BB11A6">
            <w:pPr>
              <w:pStyle w:val="af6"/>
            </w:pPr>
            <w:r w:rsidRPr="00BB11A6">
              <w:t xml:space="preserve">2.Более половины </w:t>
            </w:r>
            <w:r w:rsidRPr="00BB11A6">
              <w:lastRenderedPageBreak/>
              <w:t>зданий и сооружений учреждений образ</w:t>
            </w:r>
            <w:r w:rsidRPr="00BB11A6">
              <w:t>о</w:t>
            </w:r>
            <w:r w:rsidRPr="00BB11A6">
              <w:t>вания требуют ремо</w:t>
            </w:r>
            <w:r w:rsidRPr="00BB11A6">
              <w:t>н</w:t>
            </w:r>
            <w:r w:rsidRPr="00BB11A6">
              <w:t>та.</w:t>
            </w:r>
          </w:p>
          <w:p w:rsidR="005D387B" w:rsidRPr="00BB11A6" w:rsidRDefault="00605384" w:rsidP="00BB11A6">
            <w:pPr>
              <w:pStyle w:val="af6"/>
            </w:pPr>
            <w:r w:rsidRPr="00BB11A6">
              <w:t>3. Несоответствие нормам СанпиН</w:t>
            </w:r>
            <w:r w:rsidR="006054DF" w:rsidRPr="00BB11A6">
              <w:t xml:space="preserve"> </w:t>
            </w:r>
            <w:r w:rsidR="005F00FA" w:rsidRPr="00BB11A6">
              <w:t>с</w:t>
            </w:r>
            <w:r w:rsidR="005F00FA" w:rsidRPr="00BB11A6">
              <w:t>а</w:t>
            </w:r>
            <w:r w:rsidR="005F00FA" w:rsidRPr="00BB11A6">
              <w:t>нузлов в большинстве образовательных учреждений. Разр</w:t>
            </w:r>
            <w:r w:rsidR="005F00FA" w:rsidRPr="00BB11A6">
              <w:t>у</w:t>
            </w:r>
            <w:r w:rsidR="005F00FA" w:rsidRPr="00BB11A6">
              <w:t>шение отмостков, кровли зданий.</w:t>
            </w:r>
          </w:p>
        </w:tc>
        <w:tc>
          <w:tcPr>
            <w:tcW w:w="2733" w:type="dxa"/>
            <w:shd w:val="clear" w:color="auto" w:fill="auto"/>
          </w:tcPr>
          <w:p w:rsidR="007A15DC" w:rsidRPr="00BB11A6" w:rsidRDefault="003742E9" w:rsidP="00BB11A6">
            <w:pPr>
              <w:pStyle w:val="af6"/>
            </w:pPr>
            <w:r w:rsidRPr="00BB11A6">
              <w:lastRenderedPageBreak/>
              <w:t>1.</w:t>
            </w:r>
            <w:r w:rsidR="005D387B" w:rsidRPr="00BB11A6">
              <w:t>Развитие системы в</w:t>
            </w:r>
            <w:r w:rsidR="005D387B" w:rsidRPr="00BB11A6">
              <w:t>ы</w:t>
            </w:r>
            <w:r w:rsidR="005D387B" w:rsidRPr="00BB11A6">
              <w:t>явления и поддержки одаренных детей.</w:t>
            </w:r>
          </w:p>
          <w:p w:rsidR="007A15DC" w:rsidRPr="00BB11A6" w:rsidRDefault="003742E9" w:rsidP="00BB11A6">
            <w:pPr>
              <w:pStyle w:val="af6"/>
            </w:pPr>
            <w:r w:rsidRPr="00BB11A6">
              <w:t>2.</w:t>
            </w:r>
            <w:r w:rsidR="005D387B" w:rsidRPr="00BB11A6">
              <w:t>Адресное повышение квалификации.</w:t>
            </w:r>
          </w:p>
          <w:p w:rsidR="007A15DC" w:rsidRPr="00BB11A6" w:rsidRDefault="003742E9" w:rsidP="00BB11A6">
            <w:pPr>
              <w:pStyle w:val="af6"/>
            </w:pPr>
            <w:r w:rsidRPr="00BB11A6">
              <w:t>3.</w:t>
            </w:r>
            <w:r w:rsidR="005D387B" w:rsidRPr="00BB11A6">
              <w:t>Развитие материал</w:t>
            </w:r>
            <w:r w:rsidR="005D387B" w:rsidRPr="00BB11A6">
              <w:t>ь</w:t>
            </w:r>
            <w:r w:rsidR="005D387B" w:rsidRPr="00BB11A6">
              <w:t>но-технической базы учреждений в рамках реализации федерал</w:t>
            </w:r>
            <w:r w:rsidR="005D387B" w:rsidRPr="00BB11A6">
              <w:t>ь</w:t>
            </w:r>
            <w:r w:rsidR="005D387B" w:rsidRPr="00BB11A6">
              <w:t>ных государственных образовательных ста</w:t>
            </w:r>
            <w:r w:rsidR="005D387B" w:rsidRPr="00BB11A6">
              <w:t>н</w:t>
            </w:r>
            <w:r w:rsidR="005D387B" w:rsidRPr="00BB11A6">
              <w:t>дартов</w:t>
            </w:r>
            <w:r w:rsidR="000076B4" w:rsidRPr="00BB11A6">
              <w:t xml:space="preserve">, реализации </w:t>
            </w:r>
            <w:r w:rsidR="000076B4" w:rsidRPr="00BB11A6">
              <w:lastRenderedPageBreak/>
              <w:t>Национальных прое</w:t>
            </w:r>
            <w:r w:rsidR="000076B4" w:rsidRPr="00BB11A6">
              <w:t>к</w:t>
            </w:r>
            <w:r w:rsidR="000076B4" w:rsidRPr="00BB11A6">
              <w:t>тов</w:t>
            </w:r>
            <w:r w:rsidR="005D387B" w:rsidRPr="00BB11A6">
              <w:t>.</w:t>
            </w:r>
          </w:p>
          <w:p w:rsidR="000076B4" w:rsidRPr="00BB11A6" w:rsidRDefault="000076B4" w:rsidP="00BB11A6">
            <w:pPr>
              <w:pStyle w:val="af6"/>
            </w:pPr>
            <w:r w:rsidRPr="00BB11A6">
              <w:t>4.Охват горячим пит</w:t>
            </w:r>
            <w:r w:rsidRPr="00BB11A6">
              <w:t>а</w:t>
            </w:r>
            <w:r w:rsidRPr="00BB11A6">
              <w:t>нием до 100% от общ</w:t>
            </w:r>
            <w:r w:rsidRPr="00BB11A6">
              <w:t>е</w:t>
            </w:r>
            <w:r w:rsidRPr="00BB11A6">
              <w:t>го количества обуча</w:t>
            </w:r>
            <w:r w:rsidRPr="00BB11A6">
              <w:t>ю</w:t>
            </w:r>
            <w:r w:rsidRPr="00BB11A6">
              <w:t>щихся.</w:t>
            </w:r>
          </w:p>
          <w:p w:rsidR="000076B4" w:rsidRPr="00BB11A6" w:rsidRDefault="000076B4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  <w:p w:rsidR="005D387B" w:rsidRPr="00BB11A6" w:rsidRDefault="005D387B" w:rsidP="00BB11A6">
            <w:pPr>
              <w:pStyle w:val="af6"/>
            </w:pPr>
          </w:p>
        </w:tc>
        <w:tc>
          <w:tcPr>
            <w:tcW w:w="2663" w:type="dxa"/>
            <w:shd w:val="clear" w:color="auto" w:fill="auto"/>
          </w:tcPr>
          <w:p w:rsidR="005D387B" w:rsidRPr="00BB11A6" w:rsidRDefault="003742E9" w:rsidP="00BB11A6">
            <w:pPr>
              <w:pStyle w:val="af6"/>
            </w:pPr>
            <w:r w:rsidRPr="00BB11A6">
              <w:lastRenderedPageBreak/>
              <w:t>1.</w:t>
            </w:r>
            <w:r w:rsidR="005D387B" w:rsidRPr="00BB11A6">
              <w:t>Отсутствие кадрового резерва молодых сп</w:t>
            </w:r>
            <w:r w:rsidR="005D387B" w:rsidRPr="00BB11A6">
              <w:t>е</w:t>
            </w:r>
            <w:r w:rsidR="005D387B" w:rsidRPr="00BB11A6">
              <w:t>циалистов.</w:t>
            </w:r>
          </w:p>
          <w:p w:rsidR="005D387B" w:rsidRPr="00BB11A6" w:rsidRDefault="003742E9" w:rsidP="00BB11A6">
            <w:pPr>
              <w:pStyle w:val="af6"/>
            </w:pPr>
            <w:r w:rsidRPr="00BB11A6">
              <w:t>2.Отсутствие квалиф</w:t>
            </w:r>
            <w:r w:rsidRPr="00BB11A6">
              <w:t>и</w:t>
            </w:r>
            <w:r w:rsidRPr="00BB11A6">
              <w:t xml:space="preserve">цированных </w:t>
            </w:r>
            <w:r w:rsidR="005D387B" w:rsidRPr="00BB11A6">
              <w:t>специал</w:t>
            </w:r>
            <w:r w:rsidR="005D387B" w:rsidRPr="00BB11A6">
              <w:t>и</w:t>
            </w:r>
            <w:r w:rsidR="005D387B" w:rsidRPr="00BB11A6">
              <w:t>стов в сельской мес</w:t>
            </w:r>
            <w:r w:rsidR="005D387B" w:rsidRPr="00BB11A6">
              <w:t>т</w:t>
            </w:r>
            <w:r w:rsidR="005D387B" w:rsidRPr="00BB11A6">
              <w:t>ности.</w:t>
            </w:r>
          </w:p>
          <w:p w:rsidR="003261E9" w:rsidRPr="00BB11A6" w:rsidRDefault="003261E9" w:rsidP="00BB11A6">
            <w:pPr>
              <w:pStyle w:val="af6"/>
            </w:pPr>
            <w:r w:rsidRPr="00BB11A6">
              <w:t>3. Недостаточное ф</w:t>
            </w:r>
            <w:r w:rsidRPr="00BB11A6">
              <w:t>и</w:t>
            </w:r>
            <w:r w:rsidRPr="00BB11A6">
              <w:t>нансирование для ежегодной целевой по</w:t>
            </w:r>
            <w:r w:rsidRPr="00BB11A6">
              <w:t>д</w:t>
            </w:r>
            <w:r w:rsidRPr="00BB11A6">
              <w:t>держки одаренных д</w:t>
            </w:r>
            <w:r w:rsidRPr="00BB11A6">
              <w:t>е</w:t>
            </w:r>
            <w:r w:rsidRPr="00BB11A6">
              <w:t>тей.</w:t>
            </w:r>
          </w:p>
        </w:tc>
      </w:tr>
      <w:tr w:rsidR="005D387B" w:rsidRPr="00BB11A6" w:rsidTr="001A63BB">
        <w:tc>
          <w:tcPr>
            <w:tcW w:w="10216" w:type="dxa"/>
            <w:gridSpan w:val="6"/>
            <w:shd w:val="clear" w:color="auto" w:fill="auto"/>
          </w:tcPr>
          <w:p w:rsidR="005D387B" w:rsidRPr="00BB11A6" w:rsidRDefault="005D387B" w:rsidP="00BB11A6">
            <w:pPr>
              <w:pStyle w:val="af6"/>
            </w:pPr>
            <w:r w:rsidRPr="00BB11A6">
              <w:lastRenderedPageBreak/>
              <w:t>Молодежная политика</w:t>
            </w:r>
          </w:p>
        </w:tc>
      </w:tr>
      <w:tr w:rsidR="00000879" w:rsidRPr="00BB11A6" w:rsidTr="001A63BB">
        <w:tc>
          <w:tcPr>
            <w:tcW w:w="2269" w:type="dxa"/>
            <w:shd w:val="clear" w:color="auto" w:fill="auto"/>
          </w:tcPr>
          <w:p w:rsidR="00605384" w:rsidRPr="00BB11A6" w:rsidRDefault="00605384" w:rsidP="00BB11A6">
            <w:pPr>
              <w:pStyle w:val="af6"/>
              <w:rPr>
                <w:rFonts w:eastAsia="Calibri"/>
              </w:rPr>
            </w:pPr>
            <w:r w:rsidRPr="00BB11A6">
              <w:t>1</w:t>
            </w:r>
            <w:r w:rsidR="003742E9" w:rsidRPr="00BB11A6">
              <w:t>.</w:t>
            </w:r>
            <w:r w:rsidRPr="00BB11A6">
              <w:t>У</w:t>
            </w:r>
            <w:r w:rsidRPr="00BB11A6">
              <w:rPr>
                <w:rFonts w:eastAsia="Calibri"/>
              </w:rPr>
              <w:t>величение чи</w:t>
            </w:r>
            <w:r w:rsidRPr="00BB11A6">
              <w:rPr>
                <w:rFonts w:eastAsia="Calibri"/>
              </w:rPr>
              <w:t>с</w:t>
            </w:r>
            <w:r w:rsidRPr="00BB11A6">
              <w:rPr>
                <w:rFonts w:eastAsia="Calibri"/>
              </w:rPr>
              <w:t>ленности молодежи – активно вовл</w:t>
            </w:r>
            <w:r w:rsidRPr="00BB11A6">
              <w:rPr>
                <w:rFonts w:eastAsia="Calibri"/>
              </w:rPr>
              <w:t>е</w:t>
            </w:r>
            <w:r w:rsidRPr="00BB11A6">
              <w:rPr>
                <w:rFonts w:eastAsia="Calibri"/>
              </w:rPr>
              <w:t>ченной не только для участия в м</w:t>
            </w:r>
            <w:r w:rsidRPr="00BB11A6">
              <w:rPr>
                <w:rFonts w:eastAsia="Calibri"/>
              </w:rPr>
              <w:t>е</w:t>
            </w:r>
            <w:r w:rsidRPr="00BB11A6">
              <w:rPr>
                <w:rFonts w:eastAsia="Calibri"/>
              </w:rPr>
              <w:t>роприятиях, но и в реализацию направлений мол</w:t>
            </w:r>
            <w:r w:rsidRPr="00BB11A6">
              <w:rPr>
                <w:rFonts w:eastAsia="Calibri"/>
              </w:rPr>
              <w:t>о</w:t>
            </w:r>
            <w:r w:rsidRPr="00BB11A6">
              <w:rPr>
                <w:rFonts w:eastAsia="Calibri"/>
              </w:rPr>
              <w:t>дежной политики</w:t>
            </w:r>
            <w:r w:rsidR="00B31B95" w:rsidRPr="00BB11A6">
              <w:rPr>
                <w:rFonts w:eastAsia="Calibri"/>
              </w:rPr>
              <w:t>.</w:t>
            </w:r>
          </w:p>
          <w:p w:rsidR="003742E9" w:rsidRPr="00BB11A6" w:rsidRDefault="00605384" w:rsidP="00BB11A6">
            <w:pPr>
              <w:pStyle w:val="af6"/>
            </w:pPr>
            <w:r w:rsidRPr="00BB11A6">
              <w:t>2</w:t>
            </w:r>
            <w:r w:rsidR="003742E9" w:rsidRPr="00BB11A6">
              <w:t>.</w:t>
            </w:r>
            <w:r w:rsidR="005D387B" w:rsidRPr="00BB11A6">
              <w:t>Успешное разв</w:t>
            </w:r>
            <w:r w:rsidR="005D387B" w:rsidRPr="00BB11A6">
              <w:t>и</w:t>
            </w:r>
            <w:r w:rsidR="005D387B" w:rsidRPr="00BB11A6">
              <w:t>тие</w:t>
            </w:r>
            <w:r w:rsidR="006054DF" w:rsidRPr="00BB11A6">
              <w:t xml:space="preserve"> </w:t>
            </w:r>
            <w:r w:rsidR="005D387B" w:rsidRPr="00BB11A6">
              <w:t>направления «Молодежное лидерство и воло</w:t>
            </w:r>
            <w:r w:rsidR="005D387B" w:rsidRPr="00BB11A6">
              <w:t>н</w:t>
            </w:r>
            <w:r w:rsidR="005D387B" w:rsidRPr="00BB11A6">
              <w:t>терство»</w:t>
            </w:r>
            <w:r w:rsidR="003742E9" w:rsidRPr="00BB11A6">
              <w:t>.</w:t>
            </w:r>
          </w:p>
          <w:p w:rsidR="005D387B" w:rsidRPr="00BB11A6" w:rsidRDefault="00B31B95" w:rsidP="00BB11A6">
            <w:pPr>
              <w:pStyle w:val="af6"/>
            </w:pPr>
            <w:r w:rsidRPr="00BB11A6">
              <w:t>3</w:t>
            </w:r>
            <w:r w:rsidR="003742E9" w:rsidRPr="00BB11A6">
              <w:t>.</w:t>
            </w:r>
            <w:r w:rsidR="005D387B" w:rsidRPr="00BB11A6">
              <w:t>Успешное разв</w:t>
            </w:r>
            <w:r w:rsidR="005D387B" w:rsidRPr="00BB11A6">
              <w:t>и</w:t>
            </w:r>
            <w:r w:rsidR="005D387B" w:rsidRPr="00BB11A6">
              <w:t>тие</w:t>
            </w:r>
            <w:r w:rsidR="006054DF" w:rsidRPr="00BB11A6">
              <w:t xml:space="preserve"> </w:t>
            </w:r>
            <w:r w:rsidR="005D387B" w:rsidRPr="00BB11A6">
              <w:t>направления «гражданско-патриотическое воспитание и допризывная подг</w:t>
            </w:r>
            <w:r w:rsidR="005D387B" w:rsidRPr="00BB11A6">
              <w:t>о</w:t>
            </w:r>
            <w:r w:rsidR="005D387B" w:rsidRPr="00BB11A6">
              <w:t>товка молодежи к службе в армии»</w:t>
            </w:r>
            <w:r w:rsidR="003742E9" w:rsidRPr="00BB11A6">
              <w:t>.</w:t>
            </w:r>
          </w:p>
        </w:tc>
        <w:tc>
          <w:tcPr>
            <w:tcW w:w="2551" w:type="dxa"/>
            <w:gridSpan w:val="3"/>
            <w:shd w:val="clear" w:color="auto" w:fill="auto"/>
          </w:tcPr>
          <w:p w:rsidR="005D387B" w:rsidRPr="00BB11A6" w:rsidRDefault="00605384" w:rsidP="00BB11A6">
            <w:pPr>
              <w:pStyle w:val="af6"/>
            </w:pPr>
            <w:r w:rsidRPr="00BB11A6">
              <w:t>1</w:t>
            </w:r>
            <w:r w:rsidR="001827A7" w:rsidRPr="00BB11A6">
              <w:t>.</w:t>
            </w:r>
            <w:r w:rsidR="005D387B" w:rsidRPr="00BB11A6">
              <w:t>Низкая активность молодых людей, занимающихся авто</w:t>
            </w:r>
            <w:r w:rsidR="005D387B" w:rsidRPr="00BB11A6">
              <w:t>р</w:t>
            </w:r>
            <w:r w:rsidR="005D387B" w:rsidRPr="00BB11A6">
              <w:t>ской проектной де</w:t>
            </w:r>
            <w:r w:rsidR="005D387B" w:rsidRPr="00BB11A6">
              <w:t>я</w:t>
            </w:r>
            <w:r w:rsidR="005D387B" w:rsidRPr="00BB11A6">
              <w:t>тельностью.</w:t>
            </w:r>
          </w:p>
          <w:p w:rsidR="005D387B" w:rsidRPr="00BB11A6" w:rsidRDefault="005D387B" w:rsidP="00BB11A6">
            <w:pPr>
              <w:pStyle w:val="af6"/>
            </w:pPr>
          </w:p>
        </w:tc>
        <w:tc>
          <w:tcPr>
            <w:tcW w:w="2733" w:type="dxa"/>
            <w:shd w:val="clear" w:color="auto" w:fill="auto"/>
          </w:tcPr>
          <w:p w:rsidR="005D387B" w:rsidRPr="00BB11A6" w:rsidRDefault="001827A7" w:rsidP="00BB11A6">
            <w:pPr>
              <w:pStyle w:val="af6"/>
            </w:pPr>
            <w:r w:rsidRPr="00BB11A6">
              <w:t>Формирование у мол</w:t>
            </w:r>
            <w:r w:rsidRPr="00BB11A6">
              <w:t>о</w:t>
            </w:r>
            <w:r w:rsidRPr="00BB11A6">
              <w:t>дежи активной жизне</w:t>
            </w:r>
            <w:r w:rsidRPr="00BB11A6">
              <w:t>н</w:t>
            </w:r>
            <w:r w:rsidRPr="00BB11A6">
              <w:t>ной позиции, готовн</w:t>
            </w:r>
            <w:r w:rsidRPr="00BB11A6">
              <w:t>о</w:t>
            </w:r>
            <w:r w:rsidRPr="00BB11A6">
              <w:t>сти к участию в общ</w:t>
            </w:r>
            <w:r w:rsidRPr="00BB11A6">
              <w:t>е</w:t>
            </w:r>
            <w:r w:rsidRPr="00BB11A6">
              <w:t>ственно-политической жизни страны и гос</w:t>
            </w:r>
            <w:r w:rsidRPr="00BB11A6">
              <w:t>у</w:t>
            </w:r>
            <w:r w:rsidRPr="00BB11A6">
              <w:t>дарственной деятельн</w:t>
            </w:r>
            <w:r w:rsidRPr="00BB11A6">
              <w:t>о</w:t>
            </w:r>
            <w:r w:rsidRPr="00BB11A6">
              <w:t>сти.</w:t>
            </w:r>
          </w:p>
          <w:p w:rsidR="009F3DDE" w:rsidRPr="00BB11A6" w:rsidRDefault="009F3DDE" w:rsidP="00BB11A6">
            <w:pPr>
              <w:pStyle w:val="af6"/>
            </w:pPr>
            <w:r w:rsidRPr="00BB11A6">
              <w:t>Здоровое, образованное, культурное, занятое трудовой деятельн</w:t>
            </w:r>
            <w:r w:rsidRPr="00BB11A6">
              <w:t>о</w:t>
            </w:r>
            <w:r w:rsidRPr="00BB11A6">
              <w:t>стью молодое покол</w:t>
            </w:r>
            <w:r w:rsidRPr="00BB11A6">
              <w:t>е</w:t>
            </w:r>
            <w:r w:rsidRPr="00BB11A6">
              <w:t>ние.</w:t>
            </w:r>
          </w:p>
          <w:p w:rsidR="00605384" w:rsidRPr="00BB11A6" w:rsidRDefault="00605384" w:rsidP="00BB11A6">
            <w:pPr>
              <w:pStyle w:val="af6"/>
            </w:pPr>
          </w:p>
        </w:tc>
        <w:tc>
          <w:tcPr>
            <w:tcW w:w="2663" w:type="dxa"/>
            <w:shd w:val="clear" w:color="auto" w:fill="auto"/>
          </w:tcPr>
          <w:p w:rsidR="005D387B" w:rsidRPr="00BB11A6" w:rsidRDefault="001827A7" w:rsidP="00BB11A6">
            <w:pPr>
              <w:pStyle w:val="af6"/>
            </w:pPr>
            <w:r w:rsidRPr="00BB11A6">
              <w:t>1.</w:t>
            </w:r>
            <w:r w:rsidR="00B007C4" w:rsidRPr="00BB11A6">
              <w:t>Низкая рождаемость в МО</w:t>
            </w:r>
            <w:r w:rsidR="005D387B" w:rsidRPr="00BB11A6">
              <w:t>, которая</w:t>
            </w:r>
            <w:r w:rsidR="006054DF" w:rsidRPr="00BB11A6">
              <w:t xml:space="preserve"> </w:t>
            </w:r>
            <w:r w:rsidR="005D387B" w:rsidRPr="00BB11A6">
              <w:t>прив</w:t>
            </w:r>
            <w:r w:rsidR="00B007C4" w:rsidRPr="00BB11A6">
              <w:t>о</w:t>
            </w:r>
            <w:r w:rsidR="00B007C4" w:rsidRPr="00BB11A6">
              <w:t>дит</w:t>
            </w:r>
            <w:r w:rsidR="006054DF" w:rsidRPr="00BB11A6">
              <w:t xml:space="preserve"> </w:t>
            </w:r>
            <w:r w:rsidR="005D387B" w:rsidRPr="00BB11A6">
              <w:t>к снижению числа молодежи.</w:t>
            </w:r>
          </w:p>
          <w:p w:rsidR="005D387B" w:rsidRPr="00BB11A6" w:rsidRDefault="001827A7" w:rsidP="00BB11A6">
            <w:pPr>
              <w:pStyle w:val="af6"/>
            </w:pPr>
            <w:r w:rsidRPr="00BB11A6">
              <w:t>2. Рост уровня подростковой преступн</w:t>
            </w:r>
            <w:r w:rsidRPr="00BB11A6">
              <w:t>о</w:t>
            </w:r>
            <w:r w:rsidRPr="00BB11A6">
              <w:t>сти и безнадзорности.</w:t>
            </w:r>
          </w:p>
          <w:p w:rsidR="00B007C4" w:rsidRPr="00BB11A6" w:rsidRDefault="00B007C4" w:rsidP="00BB11A6">
            <w:pPr>
              <w:pStyle w:val="af6"/>
            </w:pPr>
            <w:r w:rsidRPr="00BB11A6">
              <w:t>3.Проблемы здоровья и физической подгото</w:t>
            </w:r>
            <w:r w:rsidRPr="00BB11A6">
              <w:t>в</w:t>
            </w:r>
            <w:r w:rsidRPr="00BB11A6">
              <w:t>ленности молодого п</w:t>
            </w:r>
            <w:r w:rsidRPr="00BB11A6">
              <w:t>о</w:t>
            </w:r>
            <w:r w:rsidRPr="00BB11A6">
              <w:t>коления.</w:t>
            </w:r>
          </w:p>
        </w:tc>
      </w:tr>
    </w:tbl>
    <w:p w:rsidR="006E073E" w:rsidRPr="005F6A26" w:rsidRDefault="00240B4B" w:rsidP="00240B4B">
      <w:pPr>
        <w:pStyle w:val="1"/>
      </w:pPr>
      <w:bookmarkStart w:id="101" w:name="_Toc96697045"/>
      <w:r w:rsidRPr="005F6A26">
        <w:lastRenderedPageBreak/>
        <w:t xml:space="preserve">Сценарии и этапы развития юргинского муниципального </w:t>
      </w:r>
      <w:r w:rsidRPr="00240B4B">
        <w:t>округа</w:t>
      </w:r>
      <w:r w:rsidRPr="005F6A26">
        <w:t xml:space="preserve"> на период</w:t>
      </w:r>
      <w:r w:rsidR="006054DF">
        <w:t xml:space="preserve"> </w:t>
      </w:r>
      <w:r w:rsidRPr="005F6A26">
        <w:t>до 2035 года</w:t>
      </w:r>
      <w:bookmarkEnd w:id="101"/>
    </w:p>
    <w:p w:rsidR="007A15DC" w:rsidRPr="001A63BB" w:rsidRDefault="00E73CB5" w:rsidP="001A63BB">
      <w:r w:rsidRPr="001A63BB">
        <w:t>В условиях изменения социально-экономической ситуации на реги</w:t>
      </w:r>
      <w:r w:rsidRPr="001A63BB">
        <w:t>о</w:t>
      </w:r>
      <w:r w:rsidRPr="001A63BB">
        <w:t>нальном уровне</w:t>
      </w:r>
      <w:r w:rsidR="00083BB2" w:rsidRPr="001A63BB">
        <w:t xml:space="preserve"> и </w:t>
      </w:r>
      <w:r w:rsidRPr="001A63BB">
        <w:t>в целом в Российской Федерации</w:t>
      </w:r>
      <w:r w:rsidR="00083BB2" w:rsidRPr="001A63BB">
        <w:t xml:space="preserve"> определяется</w:t>
      </w:r>
      <w:r w:rsidR="006054DF" w:rsidRPr="001A63BB">
        <w:t xml:space="preserve"> </w:t>
      </w:r>
      <w:r w:rsidR="00083BB2" w:rsidRPr="001A63BB">
        <w:t>специфика стратегических направлений развития Юргинского муниципального</w:t>
      </w:r>
      <w:r w:rsidRPr="001A63BB">
        <w:t xml:space="preserve"> округа</w:t>
      </w:r>
      <w:r w:rsidR="00083BB2" w:rsidRPr="001A63BB">
        <w:t>.</w:t>
      </w:r>
    </w:p>
    <w:p w:rsidR="007035A7" w:rsidRPr="001A63BB" w:rsidRDefault="00E73CB5" w:rsidP="001A63BB">
      <w:r w:rsidRPr="001A63BB">
        <w:t>На основе анализа внутренней и внешней среды муниципальное образ</w:t>
      </w:r>
      <w:r w:rsidRPr="001A63BB">
        <w:t>о</w:t>
      </w:r>
      <w:r w:rsidRPr="001A63BB">
        <w:t>вание имеет возможность определить свои точки роста и порядок стратегич</w:t>
      </w:r>
      <w:r w:rsidRPr="001A63BB">
        <w:t>е</w:t>
      </w:r>
      <w:r w:rsidRPr="001A63BB">
        <w:t>ски значимых действий для решения социально-экономических проблем.</w:t>
      </w:r>
      <w:r w:rsidR="00376D03" w:rsidRPr="001A63BB">
        <w:t xml:space="preserve"> </w:t>
      </w:r>
      <w:r w:rsidR="007035A7" w:rsidRPr="001A63BB">
        <w:t>Оценивая внутренние и внешние факторы социально-экономического разв</w:t>
      </w:r>
      <w:r w:rsidR="007035A7" w:rsidRPr="001A63BB">
        <w:t>и</w:t>
      </w:r>
      <w:r w:rsidR="007035A7" w:rsidRPr="001A63BB">
        <w:t xml:space="preserve">тия Юргинского муниципального </w:t>
      </w:r>
      <w:r w:rsidRPr="001A63BB">
        <w:t xml:space="preserve">округа </w:t>
      </w:r>
      <w:r w:rsidR="007035A7" w:rsidRPr="001A63BB">
        <w:t>, с учетом специфики и особенн</w:t>
      </w:r>
      <w:r w:rsidR="007035A7" w:rsidRPr="001A63BB">
        <w:t>о</w:t>
      </w:r>
      <w:r w:rsidR="007035A7" w:rsidRPr="001A63BB">
        <w:t>стей социально-</w:t>
      </w:r>
      <w:r w:rsidR="00B828FE" w:rsidRPr="001A63BB">
        <w:t xml:space="preserve">экономического положения </w:t>
      </w:r>
      <w:r w:rsidRPr="001A63BB">
        <w:t>территории</w:t>
      </w:r>
      <w:r w:rsidR="00B828FE" w:rsidRPr="001A63BB">
        <w:t>,</w:t>
      </w:r>
      <w:r w:rsidR="007035A7" w:rsidRPr="001A63BB">
        <w:t xml:space="preserve"> накопленн</w:t>
      </w:r>
      <w:r w:rsidRPr="001A63BB">
        <w:t>ого о</w:t>
      </w:r>
      <w:r w:rsidR="000548F9" w:rsidRPr="001A63BB">
        <w:t>пы</w:t>
      </w:r>
      <w:r w:rsidRPr="001A63BB">
        <w:t>т</w:t>
      </w:r>
      <w:r w:rsidR="000548F9" w:rsidRPr="001A63BB">
        <w:t>а</w:t>
      </w:r>
      <w:r w:rsidR="007035A7" w:rsidRPr="001A63BB">
        <w:t xml:space="preserve"> </w:t>
      </w:r>
      <w:r w:rsidRPr="001A63BB">
        <w:t>экономического, финансового и социального хозяйствования</w:t>
      </w:r>
      <w:r w:rsidR="007035A7" w:rsidRPr="001A63BB">
        <w:t>, а также</w:t>
      </w:r>
      <w:r w:rsidR="000548F9" w:rsidRPr="001A63BB">
        <w:t xml:space="preserve"> пре</w:t>
      </w:r>
      <w:r w:rsidR="000548F9" w:rsidRPr="001A63BB">
        <w:t>д</w:t>
      </w:r>
      <w:r w:rsidR="000548F9" w:rsidRPr="001A63BB">
        <w:t>полагаемые мероприятия</w:t>
      </w:r>
      <w:r w:rsidR="007035A7" w:rsidRPr="001A63BB">
        <w:t xml:space="preserve"> и намеченные к реализации</w:t>
      </w:r>
      <w:r w:rsidR="006054DF" w:rsidRPr="001A63BB">
        <w:t xml:space="preserve"> </w:t>
      </w:r>
      <w:r w:rsidR="007035A7" w:rsidRPr="001A63BB">
        <w:t>проекты, можно сд</w:t>
      </w:r>
      <w:r w:rsidR="007035A7" w:rsidRPr="001A63BB">
        <w:t>е</w:t>
      </w:r>
      <w:r w:rsidR="007035A7" w:rsidRPr="001A63BB">
        <w:t xml:space="preserve">лать вывод, что в долгосрочной перспективе основным сценарием развития Юргинского муниципального </w:t>
      </w:r>
      <w:r w:rsidR="000548F9" w:rsidRPr="001A63BB">
        <w:t>округа</w:t>
      </w:r>
      <w:r w:rsidR="007035A7" w:rsidRPr="001A63BB">
        <w:t xml:space="preserve"> будет сценарий роста с сохранением б</w:t>
      </w:r>
      <w:r w:rsidR="007035A7" w:rsidRPr="001A63BB">
        <w:t>а</w:t>
      </w:r>
      <w:r w:rsidR="007035A7" w:rsidRPr="001A63BB">
        <w:t>зового сектора экономики.</w:t>
      </w:r>
    </w:p>
    <w:p w:rsidR="007A15DC" w:rsidRPr="001A63BB" w:rsidRDefault="00477B59" w:rsidP="001A63BB">
      <w:r w:rsidRPr="001A63BB">
        <w:t xml:space="preserve">В то же время Юргинский муниципальный </w:t>
      </w:r>
      <w:r w:rsidR="000548F9" w:rsidRPr="001A63BB">
        <w:t>округ</w:t>
      </w:r>
      <w:r w:rsidRPr="001A63BB">
        <w:t xml:space="preserve"> на долгосрочную пе</w:t>
      </w:r>
      <w:r w:rsidRPr="001A63BB">
        <w:t>р</w:t>
      </w:r>
      <w:r w:rsidRPr="001A63BB">
        <w:t xml:space="preserve">спективу имеет два </w:t>
      </w:r>
      <w:r w:rsidR="00B828FE" w:rsidRPr="001A63BB">
        <w:t>варианта</w:t>
      </w:r>
      <w:r w:rsidR="006054DF" w:rsidRPr="001A63BB">
        <w:t xml:space="preserve"> </w:t>
      </w:r>
      <w:r w:rsidRPr="001A63BB">
        <w:t>развития территории – инерционный и</w:t>
      </w:r>
      <w:r w:rsidR="006054DF" w:rsidRPr="001A63BB">
        <w:t xml:space="preserve"> </w:t>
      </w:r>
      <w:r w:rsidR="000C5C18" w:rsidRPr="001A63BB">
        <w:t>оптим</w:t>
      </w:r>
      <w:r w:rsidR="000C5C18" w:rsidRPr="001A63BB">
        <w:t>и</w:t>
      </w:r>
      <w:r w:rsidR="000C5C18" w:rsidRPr="001A63BB">
        <w:t>стич</w:t>
      </w:r>
      <w:r w:rsidR="006A05C3" w:rsidRPr="001A63BB">
        <w:t>еский</w:t>
      </w:r>
      <w:r w:rsidRPr="001A63BB">
        <w:t>.</w:t>
      </w:r>
    </w:p>
    <w:p w:rsidR="00477B59" w:rsidRPr="001A63BB" w:rsidRDefault="00477B59" w:rsidP="001A63BB">
      <w:r w:rsidRPr="001A63BB">
        <w:t>Первый</w:t>
      </w:r>
      <w:r w:rsidR="008D4D9A" w:rsidRPr="001A63BB">
        <w:t xml:space="preserve"> – </w:t>
      </w:r>
      <w:r w:rsidRPr="001A63BB">
        <w:t xml:space="preserve">инерционный (консервативный) вариант </w:t>
      </w:r>
      <w:r w:rsidR="0068448F" w:rsidRPr="001A63BB">
        <w:t>Стратегии</w:t>
      </w:r>
      <w:r w:rsidRPr="001A63BB">
        <w:t xml:space="preserve"> характер</w:t>
      </w:r>
      <w:r w:rsidRPr="001A63BB">
        <w:t>и</w:t>
      </w:r>
      <w:r w:rsidRPr="001A63BB">
        <w:t xml:space="preserve">зует основные тенденции и параметры социально-экономического развития Юргинского муниципального </w:t>
      </w:r>
      <w:r w:rsidR="000548F9" w:rsidRPr="001A63BB">
        <w:t>округа</w:t>
      </w:r>
      <w:r w:rsidRPr="001A63BB">
        <w:t xml:space="preserve"> при условии сохранения основных те</w:t>
      </w:r>
      <w:r w:rsidRPr="001A63BB">
        <w:t>н</w:t>
      </w:r>
      <w:r w:rsidRPr="001A63BB">
        <w:t>денций динамики эффективности использования ресурсов и исходит из менее благоприятного развития внешних и внутренних условий функционирования экономической и социальной сферы.</w:t>
      </w:r>
    </w:p>
    <w:p w:rsidR="00477B59" w:rsidRPr="001A63BB" w:rsidRDefault="00477B59" w:rsidP="001A63BB">
      <w:r w:rsidRPr="001A63BB">
        <w:lastRenderedPageBreak/>
        <w:t>Второй вариант</w:t>
      </w:r>
      <w:r w:rsidR="008D4D9A" w:rsidRPr="001A63BB">
        <w:t xml:space="preserve"> – </w:t>
      </w:r>
      <w:r w:rsidR="00F11F0C" w:rsidRPr="001A63BB">
        <w:t>оптимистич</w:t>
      </w:r>
      <w:r w:rsidR="006A05C3" w:rsidRPr="001A63BB">
        <w:t>ески</w:t>
      </w:r>
      <w:r w:rsidR="00A00B09" w:rsidRPr="001A63BB">
        <w:t>й</w:t>
      </w:r>
      <w:r w:rsidRPr="001A63BB">
        <w:t xml:space="preserve"> исходит из достаточно благоприя</w:t>
      </w:r>
      <w:r w:rsidRPr="001A63BB">
        <w:t>т</w:t>
      </w:r>
      <w:r w:rsidRPr="001A63BB">
        <w:t>ного сочетания внешних и внутренних условий функционирования эконом</w:t>
      </w:r>
      <w:r w:rsidRPr="001A63BB">
        <w:t>и</w:t>
      </w:r>
      <w:r w:rsidRPr="001A63BB">
        <w:t xml:space="preserve">ки и социальной сферы Юргинского муниципального </w:t>
      </w:r>
      <w:r w:rsidR="000548F9" w:rsidRPr="001A63BB">
        <w:t>округа</w:t>
      </w:r>
      <w:r w:rsidRPr="001A63BB">
        <w:t>.</w:t>
      </w:r>
    </w:p>
    <w:p w:rsidR="007A15DC" w:rsidRPr="001A63BB" w:rsidRDefault="0068448F" w:rsidP="001A63BB">
      <w:r w:rsidRPr="001A63BB">
        <w:t xml:space="preserve">Развитие </w:t>
      </w:r>
      <w:r w:rsidR="000548F9" w:rsidRPr="001A63BB">
        <w:t>муниципального образования</w:t>
      </w:r>
      <w:r w:rsidRPr="001A63BB">
        <w:t xml:space="preserve"> по инерционному сценарию в большой степени зависит от поддержки государства, от того, насколько активно на территории </w:t>
      </w:r>
      <w:r w:rsidR="00A1459A" w:rsidRPr="001A63BB">
        <w:t>округа</w:t>
      </w:r>
      <w:r w:rsidRPr="001A63BB">
        <w:t xml:space="preserve"> осуществляются </w:t>
      </w:r>
      <w:r w:rsidR="00A1459A" w:rsidRPr="001A63BB">
        <w:t>национальные цели федерал</w:t>
      </w:r>
      <w:r w:rsidR="00A1459A" w:rsidRPr="001A63BB">
        <w:t>ь</w:t>
      </w:r>
      <w:r w:rsidR="00A1459A" w:rsidRPr="001A63BB">
        <w:t>ные и региональные программы</w:t>
      </w:r>
      <w:r w:rsidRPr="001A63BB">
        <w:t xml:space="preserve">. </w:t>
      </w:r>
      <w:r w:rsidR="003920AE" w:rsidRPr="001A63BB">
        <w:t>Данный сценарий предполагает, что:</w:t>
      </w:r>
    </w:p>
    <w:p w:rsidR="001A63BB" w:rsidRDefault="003920AE" w:rsidP="00133AD3">
      <w:pPr>
        <w:numPr>
          <w:ilvl w:val="0"/>
          <w:numId w:val="37"/>
        </w:numPr>
      </w:pPr>
      <w:r w:rsidRPr="00E669C4">
        <w:t>Органы местного самоуправления будут действовать, используя механизмы планирования и организации собственной деятельности, как реа</w:t>
      </w:r>
      <w:r w:rsidRPr="00E669C4">
        <w:t>к</w:t>
      </w:r>
      <w:r w:rsidRPr="00E669C4">
        <w:t>ции на текущие проблемы, решаемые в краткосрочной перспективе бюдже</w:t>
      </w:r>
      <w:r w:rsidRPr="00E669C4">
        <w:t>т</w:t>
      </w:r>
      <w:r w:rsidRPr="00E669C4">
        <w:t>ного планирования (1-3 года)</w:t>
      </w:r>
      <w:r w:rsidR="001A63BB">
        <w:t>.</w:t>
      </w:r>
    </w:p>
    <w:p w:rsidR="001A63BB" w:rsidRDefault="00E669C4" w:rsidP="00133AD3">
      <w:pPr>
        <w:numPr>
          <w:ilvl w:val="0"/>
          <w:numId w:val="37"/>
        </w:numPr>
      </w:pPr>
      <w:r w:rsidRPr="00E669C4">
        <w:t>Муниципальный округ</w:t>
      </w:r>
      <w:r w:rsidR="003920AE" w:rsidRPr="00E669C4">
        <w:t xml:space="preserve"> принимает участие в реализации</w:t>
      </w:r>
      <w:r w:rsidR="006054DF">
        <w:t xml:space="preserve"> </w:t>
      </w:r>
      <w:r w:rsidRPr="00E669C4">
        <w:t xml:space="preserve">федеральных и </w:t>
      </w:r>
      <w:r w:rsidR="003920AE" w:rsidRPr="00E669C4">
        <w:t>региональных программ</w:t>
      </w:r>
      <w:r w:rsidRPr="00E669C4">
        <w:t>ах</w:t>
      </w:r>
      <w:r w:rsidR="003920AE" w:rsidRPr="00E669C4">
        <w:t>, используя ресурсы, выделенные для реализации этих программ</w:t>
      </w:r>
      <w:r w:rsidR="001A63BB">
        <w:t>.</w:t>
      </w:r>
    </w:p>
    <w:p w:rsidR="007A15DC" w:rsidRDefault="003920AE" w:rsidP="00133AD3">
      <w:pPr>
        <w:numPr>
          <w:ilvl w:val="0"/>
          <w:numId w:val="37"/>
        </w:numPr>
      </w:pPr>
      <w:r w:rsidRPr="00E669C4">
        <w:t xml:space="preserve">Объемы производства базовых отраслей </w:t>
      </w:r>
      <w:r w:rsidR="00E669C4" w:rsidRPr="00E669C4">
        <w:t>округа</w:t>
      </w:r>
      <w:r w:rsidRPr="00E669C4">
        <w:t xml:space="preserve"> (сельское хозяйство</w:t>
      </w:r>
      <w:r w:rsidR="00E669C4" w:rsidRPr="00E669C4">
        <w:t>)</w:t>
      </w:r>
      <w:r w:rsidRPr="00E669C4">
        <w:t xml:space="preserve"> физическом исчислении стабилизируются, предприятия </w:t>
      </w:r>
      <w:r w:rsidR="00E669C4" w:rsidRPr="00E669C4">
        <w:t>и сектор малого би</w:t>
      </w:r>
      <w:r w:rsidR="00E669C4" w:rsidRPr="00E669C4">
        <w:t>з</w:t>
      </w:r>
      <w:r w:rsidR="00E669C4" w:rsidRPr="00E669C4">
        <w:t xml:space="preserve">неса </w:t>
      </w:r>
      <w:r w:rsidRPr="00E669C4">
        <w:t>развиваются по инерции, объем</w:t>
      </w:r>
      <w:r w:rsidR="00E669C4" w:rsidRPr="00E669C4">
        <w:t>ы</w:t>
      </w:r>
      <w:r w:rsidRPr="00E669C4">
        <w:t xml:space="preserve"> инвестиций незначител</w:t>
      </w:r>
      <w:r w:rsidR="00E669C4" w:rsidRPr="00E669C4">
        <w:t>ь</w:t>
      </w:r>
      <w:r w:rsidRPr="00E669C4">
        <w:t>н</w:t>
      </w:r>
      <w:r w:rsidR="00E669C4" w:rsidRPr="00E669C4">
        <w:t>ы</w:t>
      </w:r>
      <w:r w:rsidRPr="00E669C4">
        <w:t>.</w:t>
      </w:r>
    </w:p>
    <w:p w:rsidR="007A15DC" w:rsidRDefault="00E669C4" w:rsidP="00133AD3">
      <w:pPr>
        <w:numPr>
          <w:ilvl w:val="0"/>
          <w:numId w:val="37"/>
        </w:numPr>
      </w:pPr>
      <w:r>
        <w:t>Небольшие и плавные т</w:t>
      </w:r>
      <w:r w:rsidR="003920AE" w:rsidRPr="00E669C4">
        <w:t xml:space="preserve">емпы </w:t>
      </w:r>
      <w:r>
        <w:t>роста реальной заработной платы</w:t>
      </w:r>
      <w:r w:rsidR="003920AE" w:rsidRPr="00E669C4">
        <w:t>.</w:t>
      </w:r>
    </w:p>
    <w:p w:rsidR="007A15DC" w:rsidRDefault="003920AE" w:rsidP="00133AD3">
      <w:pPr>
        <w:numPr>
          <w:ilvl w:val="0"/>
          <w:numId w:val="37"/>
        </w:numPr>
      </w:pPr>
      <w:r w:rsidRPr="00E669C4">
        <w:t>Возможны сокращения персонала в организациях и на предприятиях,</w:t>
      </w:r>
      <w:r w:rsidR="006054DF">
        <w:t xml:space="preserve"> </w:t>
      </w:r>
      <w:r w:rsidRPr="00E669C4">
        <w:t>рост безработицы.</w:t>
      </w:r>
    </w:p>
    <w:p w:rsidR="007A15DC" w:rsidRDefault="00D867FA" w:rsidP="00133AD3">
      <w:pPr>
        <w:numPr>
          <w:ilvl w:val="0"/>
          <w:numId w:val="37"/>
        </w:numPr>
      </w:pPr>
      <w:r w:rsidRPr="00E669C4">
        <w:t xml:space="preserve">Повысится отток молодежи и трудоспособного населении из сельской местности, произойдет снижение численности населения муниципального </w:t>
      </w:r>
      <w:r w:rsidR="00E669C4" w:rsidRPr="00E669C4">
        <w:t>округа</w:t>
      </w:r>
      <w:r w:rsidRPr="00E669C4">
        <w:t xml:space="preserve"> и увеличение количества жителей пенсионного возраста. Малонас</w:t>
      </w:r>
      <w:r w:rsidRPr="00E669C4">
        <w:t>е</w:t>
      </w:r>
      <w:r w:rsidRPr="00E669C4">
        <w:t>ленные сельские поселения столкнутся с проблемами административной и хозяйственной несостоятельности.</w:t>
      </w:r>
    </w:p>
    <w:p w:rsidR="007A15DC" w:rsidRDefault="003920AE" w:rsidP="00133AD3">
      <w:pPr>
        <w:numPr>
          <w:ilvl w:val="0"/>
          <w:numId w:val="37"/>
        </w:numPr>
      </w:pPr>
      <w:r w:rsidRPr="00E669C4">
        <w:t>Малое предпринимательство развивается слабо.</w:t>
      </w:r>
    </w:p>
    <w:p w:rsidR="007A15DC" w:rsidRDefault="00FD7579" w:rsidP="00133AD3">
      <w:pPr>
        <w:numPr>
          <w:ilvl w:val="0"/>
          <w:numId w:val="37"/>
        </w:numPr>
      </w:pPr>
      <w:r w:rsidRPr="00E669C4">
        <w:lastRenderedPageBreak/>
        <w:t>Структура ЖКХ</w:t>
      </w:r>
      <w:r w:rsidR="006054DF">
        <w:t xml:space="preserve"> </w:t>
      </w:r>
      <w:r w:rsidRPr="00E669C4">
        <w:t>не претерпит существенных сдвигов в сторону ее оптимизации и дальнейшего внедрения инновационных технологий. Домин</w:t>
      </w:r>
      <w:r w:rsidRPr="00E669C4">
        <w:t>и</w:t>
      </w:r>
      <w:r w:rsidRPr="00E669C4">
        <w:t xml:space="preserve">рующее положение будет занимать деятельность по обеспечению населения </w:t>
      </w:r>
      <w:r w:rsidR="005657CE" w:rsidRPr="00E669C4">
        <w:t>теплом (топливом)</w:t>
      </w:r>
      <w:r w:rsidRPr="00E669C4">
        <w:t xml:space="preserve"> и водой. </w:t>
      </w:r>
      <w:r w:rsidR="00E669C4" w:rsidRPr="00E669C4">
        <w:t>Б</w:t>
      </w:r>
      <w:r w:rsidRPr="00E669C4">
        <w:t>удет продолжаться дальнейший износ основных фондов общественной инфраструктуры (</w:t>
      </w:r>
      <w:r w:rsidR="005657CE" w:rsidRPr="00E669C4">
        <w:t xml:space="preserve">теплоснабжение, </w:t>
      </w:r>
      <w:r w:rsidRPr="00E669C4">
        <w:t>водоснабжение, водоотведение, энергоснабжение и пр.)</w:t>
      </w:r>
      <w:r w:rsidR="005657CE" w:rsidRPr="00E669C4">
        <w:t>.</w:t>
      </w:r>
    </w:p>
    <w:p w:rsidR="00E669C4" w:rsidRPr="00E669C4" w:rsidRDefault="00E669C4" w:rsidP="00133AD3">
      <w:pPr>
        <w:numPr>
          <w:ilvl w:val="0"/>
          <w:numId w:val="37"/>
        </w:numPr>
      </w:pPr>
      <w:r>
        <w:t>Небольшой рост темпов жилищного строительства, в основном инд</w:t>
      </w:r>
      <w:r>
        <w:t>и</w:t>
      </w:r>
      <w:r>
        <w:t>видуального.</w:t>
      </w:r>
    </w:p>
    <w:p w:rsidR="0068448F" w:rsidRPr="00E669C4" w:rsidRDefault="00DB06A9" w:rsidP="001A63BB">
      <w:r w:rsidRPr="00E669C4">
        <w:t xml:space="preserve">Первый </w:t>
      </w:r>
      <w:r w:rsidR="00B828FE" w:rsidRPr="00E669C4">
        <w:t xml:space="preserve">вариант </w:t>
      </w:r>
      <w:r w:rsidR="0068448F" w:rsidRPr="00E669C4">
        <w:t>не способствует реализации</w:t>
      </w:r>
      <w:r w:rsidR="006054DF">
        <w:t xml:space="preserve"> </w:t>
      </w:r>
      <w:r w:rsidR="0068448F" w:rsidRPr="00E669C4">
        <w:t>целей, выделенных в Стр</w:t>
      </w:r>
      <w:r w:rsidR="0068448F" w:rsidRPr="00E669C4">
        <w:t>а</w:t>
      </w:r>
      <w:r w:rsidR="0068448F" w:rsidRPr="00E669C4">
        <w:t>тегии.</w:t>
      </w:r>
    </w:p>
    <w:p w:rsidR="0068448F" w:rsidRPr="00E669C4" w:rsidRDefault="0068448F" w:rsidP="001A63BB">
      <w:r w:rsidRPr="00E669C4">
        <w:t>Риски данного сценария связаны главным образом с тем, что</w:t>
      </w:r>
      <w:r w:rsidR="006054DF">
        <w:t xml:space="preserve"> </w:t>
      </w:r>
      <w:r w:rsidRPr="00E669C4">
        <w:t>он не дает решения сегодняшних проблем, масштабы которых в перспективе могут нарастать. К числу таких проблем относятся:</w:t>
      </w:r>
    </w:p>
    <w:p w:rsidR="00E67353" w:rsidRPr="00E669C4" w:rsidRDefault="00E67353" w:rsidP="00133AD3">
      <w:pPr>
        <w:numPr>
          <w:ilvl w:val="0"/>
          <w:numId w:val="38"/>
        </w:numPr>
      </w:pPr>
      <w:r w:rsidRPr="00E669C4">
        <w:t>демографический спад;</w:t>
      </w:r>
    </w:p>
    <w:p w:rsidR="0068448F" w:rsidRPr="00E669C4" w:rsidRDefault="0068448F" w:rsidP="00133AD3">
      <w:pPr>
        <w:numPr>
          <w:ilvl w:val="0"/>
          <w:numId w:val="38"/>
        </w:numPr>
      </w:pPr>
      <w:r w:rsidRPr="00E669C4">
        <w:t>обострение проблем в малочисленных населенных пунктах;</w:t>
      </w:r>
    </w:p>
    <w:p w:rsidR="0068448F" w:rsidRPr="00E669C4" w:rsidRDefault="0068448F" w:rsidP="00133AD3">
      <w:pPr>
        <w:numPr>
          <w:ilvl w:val="0"/>
          <w:numId w:val="38"/>
        </w:numPr>
      </w:pPr>
      <w:r w:rsidRPr="00E669C4">
        <w:t>обострение финансовых проблем на предприятиях сельского хозя</w:t>
      </w:r>
      <w:r w:rsidRPr="00E669C4">
        <w:t>й</w:t>
      </w:r>
      <w:r w:rsidR="001A63BB">
        <w:t>с</w:t>
      </w:r>
      <w:r w:rsidRPr="00E669C4">
        <w:t>тва;</w:t>
      </w:r>
    </w:p>
    <w:p w:rsidR="0068448F" w:rsidRPr="00E669C4" w:rsidRDefault="0068448F" w:rsidP="00133AD3">
      <w:pPr>
        <w:numPr>
          <w:ilvl w:val="0"/>
          <w:numId w:val="38"/>
        </w:numPr>
      </w:pPr>
      <w:r w:rsidRPr="00E669C4">
        <w:t xml:space="preserve">отток трудовых ресурсов за пределы </w:t>
      </w:r>
      <w:r w:rsidR="00E669C4" w:rsidRPr="00E669C4">
        <w:t>округа</w:t>
      </w:r>
      <w:r w:rsidRPr="00E669C4">
        <w:t>;</w:t>
      </w:r>
    </w:p>
    <w:p w:rsidR="0068448F" w:rsidRPr="00E669C4" w:rsidRDefault="0068448F" w:rsidP="00133AD3">
      <w:pPr>
        <w:numPr>
          <w:ilvl w:val="0"/>
          <w:numId w:val="38"/>
        </w:numPr>
      </w:pPr>
      <w:r w:rsidRPr="00E669C4">
        <w:t>замедление темпов роста зарплат и сопутствующее этому обострение социальных проблем, спад развития потребительского рынка, а значит, и м</w:t>
      </w:r>
      <w:r w:rsidRPr="00E669C4">
        <w:t>а</w:t>
      </w:r>
      <w:r w:rsidRPr="00E669C4">
        <w:t>лого бизнеса.</w:t>
      </w:r>
    </w:p>
    <w:p w:rsidR="007A15DC" w:rsidRPr="001A63BB" w:rsidRDefault="00F11F0C" w:rsidP="001A63BB">
      <w:r w:rsidRPr="001A63BB">
        <w:t>Оптимистич</w:t>
      </w:r>
      <w:r w:rsidR="0087225E" w:rsidRPr="001A63BB">
        <w:t>е</w:t>
      </w:r>
      <w:r w:rsidRPr="001A63BB">
        <w:t>ский</w:t>
      </w:r>
      <w:r w:rsidR="0068448F" w:rsidRPr="001A63BB">
        <w:t xml:space="preserve"> </w:t>
      </w:r>
      <w:r w:rsidR="00B828FE" w:rsidRPr="001A63BB">
        <w:t>вариант</w:t>
      </w:r>
      <w:r w:rsidR="0068448F" w:rsidRPr="001A63BB">
        <w:t>, ориентированный на траекторию поступ</w:t>
      </w:r>
      <w:r w:rsidR="0068448F" w:rsidRPr="001A63BB">
        <w:t>а</w:t>
      </w:r>
      <w:r w:rsidR="0068448F" w:rsidRPr="001A63BB">
        <w:t>тельного развития муниципального образования.</w:t>
      </w:r>
    </w:p>
    <w:p w:rsidR="0068448F" w:rsidRPr="001A63BB" w:rsidRDefault="0068448F" w:rsidP="001A63BB">
      <w:r w:rsidRPr="001A63BB">
        <w:t>Это сценарий изменения, формирования новых ценностей и нового к</w:t>
      </w:r>
      <w:r w:rsidRPr="001A63BB">
        <w:t>а</w:t>
      </w:r>
      <w:r w:rsidRPr="001A63BB">
        <w:t>чества жизни, что предполагает активную позицию органов власти, бизнес</w:t>
      </w:r>
      <w:r w:rsidR="001A63BB">
        <w:t>-</w:t>
      </w:r>
      <w:r w:rsidRPr="001A63BB">
        <w:t xml:space="preserve">сообщества и </w:t>
      </w:r>
      <w:r w:rsidR="00E669C4" w:rsidRPr="001A63BB">
        <w:t>сельских жителей</w:t>
      </w:r>
      <w:r w:rsidRPr="001A63BB">
        <w:t xml:space="preserve">, </w:t>
      </w:r>
      <w:r w:rsidR="00264027" w:rsidRPr="001A63BB">
        <w:t>активизация</w:t>
      </w:r>
      <w:r w:rsidRPr="001A63BB">
        <w:t xml:space="preserve"> рыночных отношений, новые формы и методы </w:t>
      </w:r>
      <w:r w:rsidR="00264027" w:rsidRPr="001A63BB">
        <w:t>хозяйствования</w:t>
      </w:r>
      <w:r w:rsidRPr="001A63BB">
        <w:t xml:space="preserve"> местных товаропроизводителей на </w:t>
      </w:r>
      <w:r w:rsidR="00264027" w:rsidRPr="001A63BB">
        <w:t>вну</w:t>
      </w:r>
      <w:r w:rsidR="00264027" w:rsidRPr="001A63BB">
        <w:t>т</w:t>
      </w:r>
      <w:r w:rsidR="00264027" w:rsidRPr="001A63BB">
        <w:t xml:space="preserve">реннем и </w:t>
      </w:r>
      <w:r w:rsidRPr="001A63BB">
        <w:t>внешн</w:t>
      </w:r>
      <w:r w:rsidR="00264027" w:rsidRPr="001A63BB">
        <w:t>ем</w:t>
      </w:r>
      <w:r w:rsidRPr="001A63BB">
        <w:t xml:space="preserve"> рынках.</w:t>
      </w:r>
    </w:p>
    <w:p w:rsidR="007A15DC" w:rsidRPr="001A63BB" w:rsidRDefault="00DB06A9" w:rsidP="001A63BB">
      <w:r w:rsidRPr="001A63BB">
        <w:lastRenderedPageBreak/>
        <w:t>При данном варианте развития у</w:t>
      </w:r>
      <w:r w:rsidR="00AA73F3" w:rsidRPr="001A63BB">
        <w:t xml:space="preserve">лучшится </w:t>
      </w:r>
      <w:r w:rsidRPr="001A63BB">
        <w:t>эффективность управления муниципальн</w:t>
      </w:r>
      <w:r w:rsidR="00AA73F3" w:rsidRPr="001A63BB">
        <w:t>ого</w:t>
      </w:r>
      <w:r w:rsidRPr="001A63BB">
        <w:t xml:space="preserve"> </w:t>
      </w:r>
      <w:r w:rsidR="00A5386C" w:rsidRPr="001A63BB">
        <w:t>округа</w:t>
      </w:r>
      <w:r w:rsidRPr="001A63BB">
        <w:t xml:space="preserve"> по двум направлениям:</w:t>
      </w:r>
    </w:p>
    <w:p w:rsidR="007A15DC" w:rsidRDefault="00DB06A9" w:rsidP="00133AD3">
      <w:pPr>
        <w:numPr>
          <w:ilvl w:val="0"/>
          <w:numId w:val="39"/>
        </w:numPr>
      </w:pPr>
      <w:r w:rsidRPr="00A5386C">
        <w:t>оперативност</w:t>
      </w:r>
      <w:r w:rsidR="00AA73F3" w:rsidRPr="00A5386C">
        <w:t>ь</w:t>
      </w:r>
      <w:r w:rsidRPr="00A5386C">
        <w:t xml:space="preserve"> принятия и реализации решений, связанных с эффе</w:t>
      </w:r>
      <w:r w:rsidRPr="00A5386C">
        <w:t>к</w:t>
      </w:r>
      <w:r w:rsidRPr="00A5386C">
        <w:t xml:space="preserve">тивностью </w:t>
      </w:r>
      <w:r w:rsidR="0036636B" w:rsidRPr="00A5386C">
        <w:t xml:space="preserve">рационального </w:t>
      </w:r>
      <w:r w:rsidR="00AA73F3" w:rsidRPr="00A5386C">
        <w:t xml:space="preserve">использования </w:t>
      </w:r>
      <w:r w:rsidR="00A5386C" w:rsidRPr="00A5386C">
        <w:t xml:space="preserve">местного </w:t>
      </w:r>
      <w:r w:rsidRPr="00A5386C">
        <w:t>бюджета,</w:t>
      </w:r>
    </w:p>
    <w:p w:rsidR="0097416A" w:rsidRDefault="00DB06A9" w:rsidP="00133AD3">
      <w:pPr>
        <w:numPr>
          <w:ilvl w:val="0"/>
          <w:numId w:val="39"/>
        </w:numPr>
      </w:pPr>
      <w:r w:rsidRPr="00B94C8A">
        <w:t>необходимо</w:t>
      </w:r>
      <w:r w:rsidR="0036636B" w:rsidRPr="00B94C8A">
        <w:t xml:space="preserve">сть в </w:t>
      </w:r>
      <w:r w:rsidRPr="00B94C8A">
        <w:t>развити</w:t>
      </w:r>
      <w:r w:rsidR="0036636B" w:rsidRPr="00B94C8A">
        <w:t>и</w:t>
      </w:r>
      <w:r w:rsidRPr="00B94C8A">
        <w:t xml:space="preserve"> инициативы и заинтересованности </w:t>
      </w:r>
      <w:r w:rsidR="00A5386C" w:rsidRPr="00B94C8A">
        <w:t xml:space="preserve">органов местного самоуправления </w:t>
      </w:r>
      <w:r w:rsidRPr="00B94C8A">
        <w:t>в поиске внутренних резервов и привлечения и</w:t>
      </w:r>
      <w:r w:rsidRPr="00B94C8A">
        <w:t>н</w:t>
      </w:r>
      <w:r w:rsidRPr="00B94C8A">
        <w:t>весторов.</w:t>
      </w:r>
    </w:p>
    <w:p w:rsidR="0068448F" w:rsidRPr="00B94C8A" w:rsidRDefault="0068448F" w:rsidP="001A63BB">
      <w:r w:rsidRPr="00B94C8A">
        <w:t xml:space="preserve">Основными признаками данного </w:t>
      </w:r>
      <w:r w:rsidR="00B828FE" w:rsidRPr="00B94C8A">
        <w:t>варианта</w:t>
      </w:r>
      <w:r w:rsidRPr="00B94C8A">
        <w:t xml:space="preserve"> </w:t>
      </w:r>
      <w:r w:rsidR="00A70BBD" w:rsidRPr="00B94C8A">
        <w:t xml:space="preserve">будут </w:t>
      </w:r>
      <w:r w:rsidRPr="00B94C8A">
        <w:t>являт</w:t>
      </w:r>
      <w:r w:rsidR="00A70BBD" w:rsidRPr="00B94C8A">
        <w:t>ь</w:t>
      </w:r>
      <w:r w:rsidRPr="00B94C8A">
        <w:t>ся:</w:t>
      </w:r>
    </w:p>
    <w:p w:rsidR="00C6670A" w:rsidRPr="001A63BB" w:rsidRDefault="006A05C3" w:rsidP="00133AD3">
      <w:pPr>
        <w:numPr>
          <w:ilvl w:val="0"/>
          <w:numId w:val="40"/>
        </w:numPr>
      </w:pPr>
      <w:r w:rsidRPr="001A63BB">
        <w:t>В</w:t>
      </w:r>
      <w:r w:rsidR="00861EF2" w:rsidRPr="001A63BB">
        <w:t xml:space="preserve"> аграрном секторе </w:t>
      </w:r>
      <w:r w:rsidR="00C6670A" w:rsidRPr="001A63BB">
        <w:t>предусматривается масштабное привлечение и</w:t>
      </w:r>
      <w:r w:rsidR="00C6670A" w:rsidRPr="001A63BB">
        <w:t>н</w:t>
      </w:r>
      <w:r w:rsidR="00C6670A" w:rsidRPr="001A63BB">
        <w:t xml:space="preserve">вестиций, </w:t>
      </w:r>
      <w:r w:rsidRPr="001A63BB">
        <w:t xml:space="preserve">в </w:t>
      </w:r>
      <w:r w:rsidR="00C6670A" w:rsidRPr="001A63BB">
        <w:t>перерабатывающую и пищевую промышленность. Необходимо</w:t>
      </w:r>
      <w:r w:rsidR="006054DF" w:rsidRPr="001A63BB">
        <w:t xml:space="preserve"> </w:t>
      </w:r>
      <w:r w:rsidR="00C6670A" w:rsidRPr="001A63BB">
        <w:t>изыскивать</w:t>
      </w:r>
      <w:r w:rsidR="006054DF" w:rsidRPr="001A63BB">
        <w:t xml:space="preserve"> </w:t>
      </w:r>
      <w:r w:rsidR="00C6670A" w:rsidRPr="001A63BB">
        <w:t>возможности для формирования высокоэффективного сельскох</w:t>
      </w:r>
      <w:r w:rsidR="00C6670A" w:rsidRPr="001A63BB">
        <w:t>о</w:t>
      </w:r>
      <w:r w:rsidR="00C6670A" w:rsidRPr="001A63BB">
        <w:t>зяйственного производства как сырьевой базы перерабатывающей промы</w:t>
      </w:r>
      <w:r w:rsidR="00C6670A" w:rsidRPr="001A63BB">
        <w:t>ш</w:t>
      </w:r>
      <w:r w:rsidR="00C6670A" w:rsidRPr="001A63BB">
        <w:t>ленности, поскольку данные виды производства ориентированы на использ</w:t>
      </w:r>
      <w:r w:rsidR="00C6670A" w:rsidRPr="001A63BB">
        <w:t>о</w:t>
      </w:r>
      <w:r w:rsidR="00C6670A" w:rsidRPr="001A63BB">
        <w:t>вание собственных природных и социально-экономических ресурсов и ко</w:t>
      </w:r>
      <w:r w:rsidR="00C6670A" w:rsidRPr="001A63BB">
        <w:t>н</w:t>
      </w:r>
      <w:r w:rsidR="00C6670A" w:rsidRPr="001A63BB">
        <w:t xml:space="preserve">курентных преимуществ. При наличии соответствующий базы в </w:t>
      </w:r>
      <w:r w:rsidR="00B94C8A" w:rsidRPr="001A63BB">
        <w:t>округе</w:t>
      </w:r>
      <w:r w:rsidR="00C6670A" w:rsidRPr="001A63BB">
        <w:t xml:space="preserve"> мо</w:t>
      </w:r>
      <w:r w:rsidR="00C6670A" w:rsidRPr="001A63BB">
        <w:t>ж</w:t>
      </w:r>
      <w:r w:rsidR="00C6670A" w:rsidRPr="001A63BB">
        <w:t>но сформировать крупные сельскохозяйственные предприятия (кластеры</w:t>
      </w:r>
      <w:r w:rsidR="00B94C8A" w:rsidRPr="001A63BB">
        <w:t>, холдинги</w:t>
      </w:r>
      <w:r w:rsidR="00C6670A" w:rsidRPr="001A63BB">
        <w:t>), обеспечивающие замкнутый цикл производства, переработки и сбыта продукции.</w:t>
      </w:r>
    </w:p>
    <w:p w:rsidR="00861EF2" w:rsidRPr="001A63BB" w:rsidRDefault="006A05C3" w:rsidP="00133AD3">
      <w:pPr>
        <w:numPr>
          <w:ilvl w:val="0"/>
          <w:numId w:val="40"/>
        </w:numPr>
      </w:pPr>
      <w:r w:rsidRPr="001A63BB">
        <w:t>В</w:t>
      </w:r>
      <w:r w:rsidR="00861EF2" w:rsidRPr="001A63BB">
        <w:t xml:space="preserve"> инвестиционной сфере</w:t>
      </w:r>
      <w:r w:rsidR="008D4D9A" w:rsidRPr="001A63BB">
        <w:t xml:space="preserve"> – </w:t>
      </w:r>
      <w:r w:rsidR="00861EF2" w:rsidRPr="001A63BB">
        <w:t>обеспечение государственной поддержки, в частности</w:t>
      </w:r>
      <w:r w:rsidR="008D4D9A" w:rsidRPr="001A63BB">
        <w:t xml:space="preserve"> – </w:t>
      </w:r>
      <w:r w:rsidR="00861EF2" w:rsidRPr="001A63BB">
        <w:t>софинансирование за счет средств федерального и областного бюджетов мероприятий по строительству о</w:t>
      </w:r>
      <w:r w:rsidRPr="001A63BB">
        <w:t>бъектов социальной сферы, ж</w:t>
      </w:r>
      <w:r w:rsidRPr="001A63BB">
        <w:t>и</w:t>
      </w:r>
      <w:r w:rsidRPr="001A63BB">
        <w:t>лья.</w:t>
      </w:r>
    </w:p>
    <w:p w:rsidR="00861EF2" w:rsidRPr="001A63BB" w:rsidRDefault="006A05C3" w:rsidP="00133AD3">
      <w:pPr>
        <w:numPr>
          <w:ilvl w:val="0"/>
          <w:numId w:val="40"/>
        </w:numPr>
      </w:pPr>
      <w:r w:rsidRPr="001A63BB">
        <w:t>Р</w:t>
      </w:r>
      <w:r w:rsidR="00861EF2" w:rsidRPr="001A63BB">
        <w:t xml:space="preserve">азвитие малого и среднего предпринимательства. В рамках развития данного направления представляется возможным создание </w:t>
      </w:r>
      <w:r w:rsidR="00B94C8A" w:rsidRPr="001A63BB">
        <w:t xml:space="preserve">различных видов производств и услуг населению, значительного </w:t>
      </w:r>
      <w:r w:rsidR="00861EF2" w:rsidRPr="001A63BB">
        <w:t>числа новых рабочих мест во всех видах де</w:t>
      </w:r>
      <w:r w:rsidRPr="001A63BB">
        <w:t>ятельности и секторах экономики.</w:t>
      </w:r>
    </w:p>
    <w:p w:rsidR="0068448F" w:rsidRPr="001A63BB" w:rsidRDefault="006A05C3" w:rsidP="00133AD3">
      <w:pPr>
        <w:numPr>
          <w:ilvl w:val="0"/>
          <w:numId w:val="40"/>
        </w:numPr>
      </w:pPr>
      <w:r w:rsidRPr="001A63BB">
        <w:t>А</w:t>
      </w:r>
      <w:r w:rsidR="00060897" w:rsidRPr="001A63BB">
        <w:t>ктивное</w:t>
      </w:r>
      <w:r w:rsidR="0068448F" w:rsidRPr="001A63BB">
        <w:t xml:space="preserve"> участие в реализации </w:t>
      </w:r>
      <w:r w:rsidR="00B94C8A" w:rsidRPr="001A63BB">
        <w:t>Национальных проектов, федерал</w:t>
      </w:r>
      <w:r w:rsidR="00B94C8A" w:rsidRPr="001A63BB">
        <w:t>ь</w:t>
      </w:r>
      <w:r w:rsidR="00B94C8A" w:rsidRPr="001A63BB">
        <w:t xml:space="preserve">ных и </w:t>
      </w:r>
      <w:r w:rsidR="0068448F" w:rsidRPr="001A63BB">
        <w:t>региональных программ</w:t>
      </w:r>
      <w:r w:rsidR="00B94C8A" w:rsidRPr="001A63BB">
        <w:t>ах</w:t>
      </w:r>
      <w:r w:rsidR="0068448F" w:rsidRPr="001A63BB">
        <w:t>, использ</w:t>
      </w:r>
      <w:r w:rsidR="00060897" w:rsidRPr="001A63BB">
        <w:t>ование</w:t>
      </w:r>
      <w:r w:rsidR="0068448F" w:rsidRPr="001A63BB">
        <w:t xml:space="preserve"> не только </w:t>
      </w:r>
      <w:r w:rsidR="0068448F" w:rsidRPr="001A63BB">
        <w:lastRenderedPageBreak/>
        <w:t>ресурс</w:t>
      </w:r>
      <w:r w:rsidR="00060897" w:rsidRPr="001A63BB">
        <w:t>ов</w:t>
      </w:r>
      <w:r w:rsidR="0068448F" w:rsidRPr="001A63BB">
        <w:t>, выд</w:t>
      </w:r>
      <w:r w:rsidR="0068448F" w:rsidRPr="001A63BB">
        <w:t>е</w:t>
      </w:r>
      <w:r w:rsidR="0068448F" w:rsidRPr="001A63BB">
        <w:t>ленны</w:t>
      </w:r>
      <w:r w:rsidR="00060897" w:rsidRPr="001A63BB">
        <w:t>х</w:t>
      </w:r>
      <w:r w:rsidR="0068448F" w:rsidRPr="001A63BB">
        <w:t xml:space="preserve"> для реализации этих программ, но и собственны</w:t>
      </w:r>
      <w:r w:rsidR="00060897" w:rsidRPr="001A63BB">
        <w:t>х</w:t>
      </w:r>
      <w:r w:rsidR="0068448F" w:rsidRPr="001A63BB">
        <w:t xml:space="preserve"> средств.</w:t>
      </w:r>
    </w:p>
    <w:p w:rsidR="007A15DC" w:rsidRPr="001A63BB" w:rsidRDefault="006A05C3" w:rsidP="00133AD3">
      <w:pPr>
        <w:numPr>
          <w:ilvl w:val="0"/>
          <w:numId w:val="40"/>
        </w:numPr>
      </w:pPr>
      <w:r w:rsidRPr="001A63BB">
        <w:t>Р</w:t>
      </w:r>
      <w:r w:rsidR="00060897" w:rsidRPr="001A63BB">
        <w:t xml:space="preserve">ост собственных </w:t>
      </w:r>
      <w:r w:rsidR="0068448F" w:rsidRPr="001A63BB">
        <w:t>доход</w:t>
      </w:r>
      <w:r w:rsidR="00060897" w:rsidRPr="001A63BB">
        <w:t>ов</w:t>
      </w:r>
      <w:r w:rsidR="0068448F" w:rsidRPr="001A63BB">
        <w:t xml:space="preserve"> муниципального образования.</w:t>
      </w:r>
    </w:p>
    <w:p w:rsidR="0068448F" w:rsidRPr="001A63BB" w:rsidRDefault="006A05C3" w:rsidP="00133AD3">
      <w:pPr>
        <w:numPr>
          <w:ilvl w:val="0"/>
          <w:numId w:val="40"/>
        </w:numPr>
      </w:pPr>
      <w:r w:rsidRPr="001A63BB">
        <w:t>У</w:t>
      </w:r>
      <w:r w:rsidR="00060897" w:rsidRPr="001A63BB">
        <w:t>величение т</w:t>
      </w:r>
      <w:r w:rsidR="0068448F" w:rsidRPr="001A63BB">
        <w:t>емп</w:t>
      </w:r>
      <w:r w:rsidR="00060897" w:rsidRPr="001A63BB">
        <w:t>ов</w:t>
      </w:r>
      <w:r w:rsidR="0068448F" w:rsidRPr="001A63BB">
        <w:t xml:space="preserve"> жилищного строительства.</w:t>
      </w:r>
    </w:p>
    <w:p w:rsidR="007A15DC" w:rsidRPr="001A63BB" w:rsidRDefault="000C5C18" w:rsidP="001A63BB">
      <w:r w:rsidRPr="001A63BB">
        <w:t>Выполнение</w:t>
      </w:r>
      <w:r w:rsidR="00F11F0C" w:rsidRPr="001A63BB">
        <w:t xml:space="preserve"> оптимистического</w:t>
      </w:r>
      <w:r w:rsidRPr="001A63BB">
        <w:t xml:space="preserve"> </w:t>
      </w:r>
      <w:r w:rsidR="00B828FE" w:rsidRPr="001A63BB">
        <w:t>варианта</w:t>
      </w:r>
      <w:r w:rsidRPr="001A63BB">
        <w:t xml:space="preserve"> развития приведет к знач</w:t>
      </w:r>
      <w:r w:rsidRPr="001A63BB">
        <w:t>и</w:t>
      </w:r>
      <w:r w:rsidRPr="001A63BB">
        <w:t>тельному росту уровня жизни населения муниципального образования, в</w:t>
      </w:r>
      <w:r w:rsidRPr="001A63BB">
        <w:t>ы</w:t>
      </w:r>
      <w:r w:rsidRPr="001A63BB">
        <w:t>растут реальные доходы, повысится средняя заработная плата.</w:t>
      </w:r>
    </w:p>
    <w:p w:rsidR="007A15DC" w:rsidRPr="001A63BB" w:rsidRDefault="000C5C18" w:rsidP="001A63BB">
      <w:r w:rsidRPr="001A63BB">
        <w:t>Будет создана необходимая экономическая база для выполнения соц</w:t>
      </w:r>
      <w:r w:rsidRPr="001A63BB">
        <w:t>и</w:t>
      </w:r>
      <w:r w:rsidRPr="001A63BB">
        <w:t>альных обязательств, доминирующее положение в деятельности органов м</w:t>
      </w:r>
      <w:r w:rsidRPr="001A63BB">
        <w:t>у</w:t>
      </w:r>
      <w:r w:rsidRPr="001A63BB">
        <w:t xml:space="preserve">ниципальной власти будет занимать деятельность по совершенствованию инфраструктуры </w:t>
      </w:r>
      <w:r w:rsidR="00DE08ED" w:rsidRPr="001A63BB">
        <w:t>и жизнеобеспечению Юргинского муниципального округа</w:t>
      </w:r>
      <w:r w:rsidRPr="001A63BB">
        <w:t>.</w:t>
      </w:r>
    </w:p>
    <w:p w:rsidR="0068448F" w:rsidRPr="001A63BB" w:rsidRDefault="0068448F" w:rsidP="001A63BB">
      <w:r w:rsidRPr="001A63BB">
        <w:t>Риски сценария связаны с тем, что успех его реализации зависит от ск</w:t>
      </w:r>
      <w:r w:rsidRPr="001A63BB">
        <w:t>о</w:t>
      </w:r>
      <w:r w:rsidRPr="001A63BB">
        <w:t xml:space="preserve">ординированности действий потенциальных партнеров </w:t>
      </w:r>
      <w:r w:rsidR="000E1AE3" w:rsidRPr="001A63BB">
        <w:t xml:space="preserve">(инвесторов) </w:t>
      </w:r>
      <w:r w:rsidR="00DE08ED" w:rsidRPr="001A63BB">
        <w:t>округа</w:t>
      </w:r>
      <w:r w:rsidRPr="001A63BB">
        <w:t>, позиции которых неопределенны и могут меняться.</w:t>
      </w:r>
    </w:p>
    <w:p w:rsidR="007A15DC" w:rsidRPr="001A63BB" w:rsidRDefault="0087225E" w:rsidP="001A63BB">
      <w:r w:rsidRPr="001A63BB">
        <w:t>Таким образом, комплексная оценка и анализ состояния территории, р</w:t>
      </w:r>
      <w:r w:rsidRPr="001A63BB">
        <w:t>е</w:t>
      </w:r>
      <w:r w:rsidRPr="001A63BB">
        <w:t xml:space="preserve">сурсов, экономики, социальной и инженерной инфраструктуры Юргинского муниципального </w:t>
      </w:r>
      <w:r w:rsidR="00DA1DE8" w:rsidRPr="001A63BB">
        <w:t>округа</w:t>
      </w:r>
      <w:r w:rsidRPr="001A63BB">
        <w:t xml:space="preserve"> позволили установить, что наиболее вероятным сц</w:t>
      </w:r>
      <w:r w:rsidRPr="001A63BB">
        <w:t>е</w:t>
      </w:r>
      <w:r w:rsidRPr="001A63BB">
        <w:t xml:space="preserve">нарием развития территории муниципального образования </w:t>
      </w:r>
      <w:r w:rsidR="000E1AE3" w:rsidRPr="001A63BB">
        <w:t xml:space="preserve">на первом этапе </w:t>
      </w:r>
      <w:r w:rsidR="00222C79" w:rsidRPr="001A63BB">
        <w:t>станет</w:t>
      </w:r>
      <w:r w:rsidRPr="001A63BB">
        <w:t xml:space="preserve"> инерционный вариант развития с дельнейшим переходом развития с</w:t>
      </w:r>
      <w:r w:rsidRPr="001A63BB">
        <w:t>о</w:t>
      </w:r>
      <w:r w:rsidRPr="001A63BB">
        <w:t>бытий по оптимистическому сценарию.</w:t>
      </w:r>
    </w:p>
    <w:p w:rsidR="007A15DC" w:rsidRPr="001A63BB" w:rsidRDefault="00D81F1F" w:rsidP="001A63BB">
      <w:r w:rsidRPr="001A63BB">
        <w:t>Ввиду объективных экономических, социальных и политических причин направления развития (мероприятия) могут иметь более широкий размах и дать большую эффективность реализации или, наоборот, могут быть реал</w:t>
      </w:r>
      <w:r w:rsidRPr="001A63BB">
        <w:t>и</w:t>
      </w:r>
      <w:r w:rsidRPr="001A63BB">
        <w:t>зованы в более скромных масштабах. В любом случае, выбранные направл</w:t>
      </w:r>
      <w:r w:rsidRPr="001A63BB">
        <w:t>е</w:t>
      </w:r>
      <w:r w:rsidRPr="001A63BB">
        <w:t xml:space="preserve">ния для развития Юргинского муниципального </w:t>
      </w:r>
      <w:r w:rsidR="00DA1DE8" w:rsidRPr="001A63BB">
        <w:t>округа</w:t>
      </w:r>
      <w:r w:rsidRPr="001A63BB">
        <w:t xml:space="preserve"> должны оставаться устойчивыми.</w:t>
      </w:r>
    </w:p>
    <w:p w:rsidR="001C1597" w:rsidRPr="001A63BB" w:rsidRDefault="001C1597" w:rsidP="001A63BB">
      <w:r w:rsidRPr="001A63BB">
        <w:t xml:space="preserve">Для оценки результатов реализации Стратегии социально-экономического развития Юргинского муниципального </w:t>
      </w:r>
      <w:r w:rsidR="00D42F69" w:rsidRPr="001A63BB">
        <w:t>округа</w:t>
      </w:r>
      <w:r w:rsidRPr="001A63BB">
        <w:t xml:space="preserve"> до 2035 года в приложении приводится система показателей-индикаторов, позволяющих </w:t>
      </w:r>
      <w:r w:rsidRPr="001A63BB">
        <w:lastRenderedPageBreak/>
        <w:t>судить об изменениях в экономической и социальной сферах,</w:t>
      </w:r>
      <w:r w:rsidR="006054DF" w:rsidRPr="001A63BB">
        <w:t xml:space="preserve"> </w:t>
      </w:r>
      <w:r w:rsidRPr="001A63BB">
        <w:t>при реализации инерционного сценари</w:t>
      </w:r>
      <w:r w:rsidR="000E1AE3" w:rsidRPr="001A63BB">
        <w:t>я</w:t>
      </w:r>
      <w:r w:rsidRPr="001A63BB">
        <w:t xml:space="preserve"> развития</w:t>
      </w:r>
      <w:r w:rsidR="000E1AE3" w:rsidRPr="001A63BB">
        <w:t xml:space="preserve"> с переходом в оптимистический</w:t>
      </w:r>
      <w:r w:rsidR="005E1BC6" w:rsidRPr="001A63BB">
        <w:t xml:space="preserve"> (Прилож</w:t>
      </w:r>
      <w:r w:rsidR="005E1BC6" w:rsidRPr="001A63BB">
        <w:t>е</w:t>
      </w:r>
      <w:r w:rsidR="005E1BC6" w:rsidRPr="001A63BB">
        <w:t xml:space="preserve">ние № </w:t>
      </w:r>
      <w:r w:rsidR="00D42F69" w:rsidRPr="001A63BB">
        <w:t>1</w:t>
      </w:r>
      <w:r w:rsidR="005E1BC6" w:rsidRPr="001A63BB">
        <w:t>)</w:t>
      </w:r>
      <w:r w:rsidRPr="001A63BB">
        <w:t>.</w:t>
      </w:r>
    </w:p>
    <w:p w:rsidR="006A4DFE" w:rsidRPr="00D42F69" w:rsidRDefault="006A4DFE" w:rsidP="001A63BB">
      <w:pPr>
        <w:rPr>
          <w:lang w:eastAsia="ru-RU"/>
        </w:rPr>
      </w:pPr>
      <w:r w:rsidRPr="00D42F69">
        <w:rPr>
          <w:lang w:eastAsia="ru-RU"/>
        </w:rPr>
        <w:t>Сроки и этапы реализации Стратегии:</w:t>
      </w:r>
    </w:p>
    <w:p w:rsidR="006A4DFE" w:rsidRPr="00D42F69" w:rsidRDefault="006A4DFE" w:rsidP="00133AD3">
      <w:pPr>
        <w:numPr>
          <w:ilvl w:val="0"/>
          <w:numId w:val="41"/>
        </w:numPr>
        <w:rPr>
          <w:lang w:eastAsia="ru-RU"/>
        </w:rPr>
      </w:pPr>
      <w:r w:rsidRPr="00D42F69">
        <w:rPr>
          <w:lang w:eastAsia="ru-RU"/>
        </w:rPr>
        <w:t>20</w:t>
      </w:r>
      <w:r w:rsidR="00D42F69" w:rsidRPr="00D42F69">
        <w:rPr>
          <w:lang w:eastAsia="ru-RU"/>
        </w:rPr>
        <w:t>22</w:t>
      </w:r>
      <w:r w:rsidRPr="00D42F69">
        <w:rPr>
          <w:lang w:eastAsia="ru-RU"/>
        </w:rPr>
        <w:t>-20</w:t>
      </w:r>
      <w:r w:rsidR="00D42F69" w:rsidRPr="00D42F69">
        <w:rPr>
          <w:lang w:eastAsia="ru-RU"/>
        </w:rPr>
        <w:t>24</w:t>
      </w:r>
      <w:r w:rsidRPr="00D42F69">
        <w:rPr>
          <w:lang w:eastAsia="ru-RU"/>
        </w:rPr>
        <w:t xml:space="preserve"> годы</w:t>
      </w:r>
      <w:r w:rsidR="001A63BB">
        <w:rPr>
          <w:lang w:eastAsia="ru-RU"/>
        </w:rPr>
        <w:t xml:space="preserve"> </w:t>
      </w:r>
      <w:r w:rsidR="001A63BB" w:rsidRPr="00D42F69">
        <w:rPr>
          <w:lang w:eastAsia="ru-RU"/>
        </w:rPr>
        <w:t>(с учетом бюджетного планирования)</w:t>
      </w:r>
      <w:r w:rsidR="001A63BB">
        <w:rPr>
          <w:lang w:eastAsia="ru-RU"/>
        </w:rPr>
        <w:t>;</w:t>
      </w:r>
    </w:p>
    <w:p w:rsidR="006A4DFE" w:rsidRPr="00D42F69" w:rsidRDefault="006A4DFE" w:rsidP="00133AD3">
      <w:pPr>
        <w:numPr>
          <w:ilvl w:val="0"/>
          <w:numId w:val="41"/>
        </w:numPr>
        <w:rPr>
          <w:lang w:eastAsia="ru-RU"/>
        </w:rPr>
      </w:pPr>
      <w:r w:rsidRPr="00D42F69">
        <w:rPr>
          <w:lang w:eastAsia="ru-RU"/>
        </w:rPr>
        <w:t>202</w:t>
      </w:r>
      <w:r w:rsidR="00D42F69" w:rsidRPr="00D42F69">
        <w:rPr>
          <w:lang w:eastAsia="ru-RU"/>
        </w:rPr>
        <w:t>5</w:t>
      </w:r>
      <w:r w:rsidRPr="00D42F69">
        <w:rPr>
          <w:lang w:eastAsia="ru-RU"/>
        </w:rPr>
        <w:t>-20</w:t>
      </w:r>
      <w:r w:rsidR="00D42F69" w:rsidRPr="00D42F69">
        <w:rPr>
          <w:lang w:eastAsia="ru-RU"/>
        </w:rPr>
        <w:t>30</w:t>
      </w:r>
      <w:r w:rsidRPr="00D42F69">
        <w:rPr>
          <w:lang w:eastAsia="ru-RU"/>
        </w:rPr>
        <w:t xml:space="preserve"> годы</w:t>
      </w:r>
      <w:r w:rsidR="001A63BB">
        <w:rPr>
          <w:lang w:eastAsia="ru-RU"/>
        </w:rPr>
        <w:t>;</w:t>
      </w:r>
    </w:p>
    <w:p w:rsidR="009B12D9" w:rsidRPr="00D42F69" w:rsidRDefault="009B12D9" w:rsidP="00133AD3">
      <w:pPr>
        <w:numPr>
          <w:ilvl w:val="0"/>
          <w:numId w:val="41"/>
        </w:numPr>
        <w:rPr>
          <w:lang w:eastAsia="ru-RU"/>
        </w:rPr>
      </w:pPr>
      <w:r w:rsidRPr="00D42F69">
        <w:rPr>
          <w:lang w:eastAsia="ru-RU"/>
        </w:rPr>
        <w:t>2031-2035 годы</w:t>
      </w:r>
      <w:r w:rsidR="001A63BB">
        <w:rPr>
          <w:lang w:eastAsia="ru-RU"/>
        </w:rPr>
        <w:t>.</w:t>
      </w:r>
    </w:p>
    <w:p w:rsidR="007A15DC" w:rsidRDefault="00BE0B1A" w:rsidP="001A63BB">
      <w:pPr>
        <w:rPr>
          <w:rFonts w:eastAsia="Times New Roman"/>
          <w:lang w:eastAsia="ru-RU"/>
        </w:rPr>
      </w:pPr>
      <w:r w:rsidRPr="00D42F69">
        <w:rPr>
          <w:rFonts w:eastAsia="Times New Roman"/>
          <w:lang w:eastAsia="ru-RU"/>
        </w:rPr>
        <w:t xml:space="preserve">При реализации Стратегии на первом этапе планируется использовать метод трехлетнего скользящего </w:t>
      </w:r>
      <w:r w:rsidRPr="001A63BB">
        <w:t>планирования</w:t>
      </w:r>
      <w:r w:rsidRPr="00D42F69">
        <w:rPr>
          <w:rFonts w:eastAsia="Times New Roman"/>
          <w:lang w:eastAsia="ru-RU"/>
        </w:rPr>
        <w:t>, в дальнейшем сроки</w:t>
      </w:r>
      <w:r w:rsidR="006054DF">
        <w:rPr>
          <w:rFonts w:eastAsia="Times New Roman"/>
          <w:lang w:eastAsia="ru-RU"/>
        </w:rPr>
        <w:t xml:space="preserve"> </w:t>
      </w:r>
      <w:r w:rsidRPr="00D42F69">
        <w:rPr>
          <w:rFonts w:eastAsia="Times New Roman"/>
          <w:lang w:eastAsia="ru-RU"/>
        </w:rPr>
        <w:t>реализ</w:t>
      </w:r>
      <w:r w:rsidRPr="00D42F69">
        <w:rPr>
          <w:rFonts w:eastAsia="Times New Roman"/>
          <w:lang w:eastAsia="ru-RU"/>
        </w:rPr>
        <w:t>а</w:t>
      </w:r>
      <w:r w:rsidRPr="00D42F69">
        <w:rPr>
          <w:rFonts w:eastAsia="Times New Roman"/>
          <w:lang w:eastAsia="ru-RU"/>
        </w:rPr>
        <w:t>ции будут варьироваться в диапазоне пяти лет.</w:t>
      </w:r>
    </w:p>
    <w:p w:rsidR="000A05B3" w:rsidRPr="005F6A26" w:rsidRDefault="00240B4B" w:rsidP="00240B4B">
      <w:pPr>
        <w:pStyle w:val="1"/>
      </w:pPr>
      <w:bookmarkStart w:id="102" w:name="_Toc96697046"/>
      <w:r w:rsidRPr="005F6A26">
        <w:lastRenderedPageBreak/>
        <w:t xml:space="preserve">Цели, задачи, и </w:t>
      </w:r>
      <w:r w:rsidRPr="00240B4B">
        <w:t>приоритетные</w:t>
      </w:r>
      <w:r w:rsidRPr="005F6A26">
        <w:t xml:space="preserve"> направления на долгосрочную перспективу</w:t>
      </w:r>
      <w:bookmarkEnd w:id="102"/>
    </w:p>
    <w:p w:rsidR="000A05B3" w:rsidRPr="00D42F69" w:rsidRDefault="000A05B3" w:rsidP="002F7076">
      <w:pPr>
        <w:pStyle w:val="2"/>
      </w:pPr>
      <w:bookmarkStart w:id="103" w:name="_Toc96697047"/>
      <w:r w:rsidRPr="00D42F69">
        <w:t xml:space="preserve">Определение миссии Юргинского муниципального </w:t>
      </w:r>
      <w:r w:rsidR="00D42F69" w:rsidRPr="00D42F69">
        <w:t>округа</w:t>
      </w:r>
      <w:r w:rsidRPr="00D42F69">
        <w:t xml:space="preserve"> в долгосрочной перспективе</w:t>
      </w:r>
      <w:r w:rsidR="007F0C12" w:rsidRPr="00D42F69">
        <w:t>, цели и задачи</w:t>
      </w:r>
      <w:bookmarkEnd w:id="103"/>
    </w:p>
    <w:p w:rsidR="007A15DC" w:rsidRPr="001A63BB" w:rsidRDefault="001C1268" w:rsidP="001A63BB">
      <w:r w:rsidRPr="001A63BB">
        <w:t>Концептуально значимым при оценке долгосрочных перспектив разв</w:t>
      </w:r>
      <w:r w:rsidRPr="001A63BB">
        <w:t>и</w:t>
      </w:r>
      <w:r w:rsidRPr="001A63BB">
        <w:t>тия и определении соответствующих конкурентных преимуществ муниц</w:t>
      </w:r>
      <w:r w:rsidRPr="001A63BB">
        <w:t>и</w:t>
      </w:r>
      <w:r w:rsidRPr="001A63BB">
        <w:t>пального образования является формулиров</w:t>
      </w:r>
      <w:r w:rsidR="004B2725" w:rsidRPr="001A63BB">
        <w:t>ка</w:t>
      </w:r>
      <w:r w:rsidRPr="001A63BB">
        <w:t xml:space="preserve"> миссии.</w:t>
      </w:r>
    </w:p>
    <w:p w:rsidR="007A15DC" w:rsidRPr="001A63BB" w:rsidRDefault="00B40A8B" w:rsidP="001A63BB">
      <w:r w:rsidRPr="001A63BB">
        <w:t xml:space="preserve">Сегодня </w:t>
      </w:r>
      <w:r w:rsidR="00D8047B" w:rsidRPr="001A63BB">
        <w:t xml:space="preserve">Миссия Юргинского муниципального </w:t>
      </w:r>
      <w:r w:rsidR="00D42F69" w:rsidRPr="001A63BB">
        <w:t>округа</w:t>
      </w:r>
      <w:r w:rsidR="006054DF" w:rsidRPr="001A63BB">
        <w:t xml:space="preserve"> </w:t>
      </w:r>
      <w:r w:rsidR="0036636B" w:rsidRPr="001A63BB">
        <w:t>заключается в следующем</w:t>
      </w:r>
      <w:r w:rsidR="00F871CE" w:rsidRPr="001A63BB">
        <w:t>:</w:t>
      </w:r>
    </w:p>
    <w:p w:rsidR="00D8047B" w:rsidRPr="001A63BB" w:rsidRDefault="00F871CE" w:rsidP="001A63BB">
      <w:r w:rsidRPr="001A63BB">
        <w:t>«О</w:t>
      </w:r>
      <w:r w:rsidR="00D8047B" w:rsidRPr="001A63BB">
        <w:t>беспечение стабильного, устойчивого развития сельского хозяйства, создание условий для эффективного развития всех отраслей муниципальной экономики, а также</w:t>
      </w:r>
      <w:r w:rsidR="006054DF" w:rsidRPr="001A63BB">
        <w:t xml:space="preserve"> </w:t>
      </w:r>
      <w:r w:rsidR="00D8047B" w:rsidRPr="001A63BB">
        <w:t>комфортной среды жизни человека и обеспечение дост</w:t>
      </w:r>
      <w:r w:rsidR="00D8047B" w:rsidRPr="001A63BB">
        <w:t>а</w:t>
      </w:r>
      <w:r w:rsidR="00D8047B" w:rsidRPr="001A63BB">
        <w:t>точного уровня жизни местного сообщества</w:t>
      </w:r>
      <w:r w:rsidRPr="001A63BB">
        <w:t>»</w:t>
      </w:r>
      <w:r w:rsidR="00D8047B" w:rsidRPr="001A63BB">
        <w:t>.</w:t>
      </w:r>
      <w:r w:rsidR="00D8047B" w:rsidRPr="001A63BB">
        <w:tab/>
      </w:r>
    </w:p>
    <w:p w:rsidR="00131B24" w:rsidRPr="001A63BB" w:rsidRDefault="00131B24" w:rsidP="001A63BB">
      <w:r w:rsidRPr="001A63BB">
        <w:t xml:space="preserve">Наличие в Юргинском муниципальном </w:t>
      </w:r>
      <w:r w:rsidR="00D42F69" w:rsidRPr="001A63BB">
        <w:t>округе</w:t>
      </w:r>
      <w:r w:rsidRPr="001A63BB">
        <w:t xml:space="preserve"> природно-ресурсного п</w:t>
      </w:r>
      <w:r w:rsidRPr="001A63BB">
        <w:t>о</w:t>
      </w:r>
      <w:r w:rsidRPr="001A63BB">
        <w:t>тенциала,</w:t>
      </w:r>
      <w:r w:rsidR="0036636B" w:rsidRPr="001A63BB">
        <w:t xml:space="preserve"> </w:t>
      </w:r>
      <w:r w:rsidRPr="001A63BB">
        <w:t>сельскохозяйственных угодий, многолетние сельскохозяйственные традиции и профессиональные навыки, наличие стабильно работающих субъектов хозяйствования</w:t>
      </w:r>
      <w:r w:rsidR="006054DF" w:rsidRPr="001A63BB">
        <w:t xml:space="preserve"> </w:t>
      </w:r>
      <w:r w:rsidRPr="001A63BB">
        <w:t xml:space="preserve">создают условия для развития Юргинского </w:t>
      </w:r>
      <w:r w:rsidR="00D42F69" w:rsidRPr="001A63BB">
        <w:t>мун</w:t>
      </w:r>
      <w:r w:rsidR="00D42F69" w:rsidRPr="001A63BB">
        <w:t>и</w:t>
      </w:r>
      <w:r w:rsidR="00D42F69" w:rsidRPr="001A63BB">
        <w:t>ципального округа</w:t>
      </w:r>
      <w:r w:rsidRPr="001A63BB">
        <w:t xml:space="preserve"> в варианте</w:t>
      </w:r>
      <w:r w:rsidR="008D4D9A" w:rsidRPr="001A63BB">
        <w:t xml:space="preserve"> – </w:t>
      </w:r>
      <w:r w:rsidRPr="001A63BB">
        <w:t xml:space="preserve">Юргинский муниципальный </w:t>
      </w:r>
      <w:r w:rsidR="00D42F69" w:rsidRPr="001A63BB">
        <w:t>округ</w:t>
      </w:r>
      <w:r w:rsidRPr="001A63BB">
        <w:t xml:space="preserve"> – один из крупнейших центров сельско</w:t>
      </w:r>
      <w:r w:rsidR="00D42F69" w:rsidRPr="001A63BB">
        <w:t>го хозяйства Кузбасса</w:t>
      </w:r>
      <w:r w:rsidRPr="001A63BB">
        <w:t>.</w:t>
      </w:r>
    </w:p>
    <w:p w:rsidR="00FE13DD" w:rsidRPr="001A63BB" w:rsidRDefault="00D8047B" w:rsidP="001A63BB">
      <w:r w:rsidRPr="001A63BB">
        <w:t xml:space="preserve">Таким образом, принятая миссия Юргинского </w:t>
      </w:r>
      <w:r w:rsidR="00F85221" w:rsidRPr="001A63BB">
        <w:t xml:space="preserve">муниципального </w:t>
      </w:r>
      <w:r w:rsidR="00D42F69" w:rsidRPr="001A63BB">
        <w:t>округа</w:t>
      </w:r>
      <w:r w:rsidRPr="001A63BB">
        <w:t xml:space="preserve">, являясь системообразующим элементом Стратегии социально-экономического развития Юргинского муниципального </w:t>
      </w:r>
      <w:r w:rsidR="00D42F69" w:rsidRPr="001A63BB">
        <w:t>округа</w:t>
      </w:r>
      <w:r w:rsidRPr="001A63BB">
        <w:t xml:space="preserve"> до</w:t>
      </w:r>
      <w:r w:rsidR="006054DF" w:rsidRPr="001A63BB">
        <w:t xml:space="preserve"> </w:t>
      </w:r>
      <w:r w:rsidRPr="001A63BB">
        <w:t>2035 года, позволит:</w:t>
      </w:r>
    </w:p>
    <w:p w:rsidR="00D8047B" w:rsidRPr="009D37C6" w:rsidRDefault="00D8047B" w:rsidP="00133AD3">
      <w:pPr>
        <w:numPr>
          <w:ilvl w:val="0"/>
          <w:numId w:val="42"/>
        </w:numPr>
      </w:pPr>
      <w:r w:rsidRPr="009D37C6">
        <w:t>определить основные качественные черты муниципального образов</w:t>
      </w:r>
      <w:r w:rsidRPr="009D37C6">
        <w:t>а</w:t>
      </w:r>
      <w:r w:rsidRPr="009D37C6">
        <w:t>ния через 1</w:t>
      </w:r>
      <w:r w:rsidR="00D42F69" w:rsidRPr="009D37C6">
        <w:t>4</w:t>
      </w:r>
      <w:r w:rsidRPr="009D37C6">
        <w:t xml:space="preserve"> лет;</w:t>
      </w:r>
    </w:p>
    <w:p w:rsidR="007A15DC" w:rsidRDefault="00D8047B" w:rsidP="00133AD3">
      <w:pPr>
        <w:numPr>
          <w:ilvl w:val="0"/>
          <w:numId w:val="42"/>
        </w:numPr>
      </w:pPr>
      <w:r w:rsidRPr="009D37C6">
        <w:lastRenderedPageBreak/>
        <w:t xml:space="preserve">определить, уточнить и согласовать стратегические цели социально-экономического развития </w:t>
      </w:r>
      <w:r w:rsidR="00D42F69" w:rsidRPr="009D37C6">
        <w:t>муниципального округа</w:t>
      </w:r>
      <w:r w:rsidRPr="009D37C6">
        <w:t xml:space="preserve"> с учетом интересов нас</w:t>
      </w:r>
      <w:r w:rsidRPr="009D37C6">
        <w:t>е</w:t>
      </w:r>
      <w:r w:rsidRPr="009D37C6">
        <w:t>ления, бизнес</w:t>
      </w:r>
      <w:r w:rsidR="008D4D9A">
        <w:t xml:space="preserve"> – </w:t>
      </w:r>
      <w:r w:rsidRPr="009D37C6">
        <w:t>сообщества, общественных организаций, органов местного самоуправления и органов государственной власти;</w:t>
      </w:r>
    </w:p>
    <w:p w:rsidR="00D8047B" w:rsidRPr="009D37C6" w:rsidRDefault="00D8047B" w:rsidP="00133AD3">
      <w:pPr>
        <w:numPr>
          <w:ilvl w:val="0"/>
          <w:numId w:val="42"/>
        </w:numPr>
      </w:pPr>
      <w:r w:rsidRPr="009D37C6">
        <w:t>сформировать сис</w:t>
      </w:r>
      <w:r w:rsidR="00F871CE" w:rsidRPr="009D37C6">
        <w:t xml:space="preserve">тему целей управления социально </w:t>
      </w:r>
      <w:r w:rsidRPr="009D37C6">
        <w:t xml:space="preserve">экономическим развитием Юргинского муниципального </w:t>
      </w:r>
      <w:r w:rsidR="00D42F69" w:rsidRPr="009D37C6">
        <w:t>округа</w:t>
      </w:r>
      <w:r w:rsidRPr="009D37C6">
        <w:t xml:space="preserve"> и определить механизмы их достижения;</w:t>
      </w:r>
    </w:p>
    <w:p w:rsidR="00D8047B" w:rsidRPr="009D37C6" w:rsidRDefault="00D8047B" w:rsidP="00133AD3">
      <w:pPr>
        <w:numPr>
          <w:ilvl w:val="0"/>
          <w:numId w:val="42"/>
        </w:numPr>
      </w:pPr>
      <w:r w:rsidRPr="009D37C6">
        <w:t xml:space="preserve">сформировать систему </w:t>
      </w:r>
      <w:r w:rsidR="00D42F69" w:rsidRPr="009D37C6">
        <w:t xml:space="preserve">среднесрочных и </w:t>
      </w:r>
      <w:r w:rsidRPr="009D37C6">
        <w:t xml:space="preserve">долгосрочных, </w:t>
      </w:r>
      <w:r w:rsidR="00D42F69" w:rsidRPr="009D37C6">
        <w:t>муниципал</w:t>
      </w:r>
      <w:r w:rsidR="00D42F69" w:rsidRPr="009D37C6">
        <w:t>ь</w:t>
      </w:r>
      <w:r w:rsidR="00D42F69" w:rsidRPr="009D37C6">
        <w:t xml:space="preserve">ных </w:t>
      </w:r>
      <w:r w:rsidRPr="009D37C6">
        <w:t>программ, обеспечивающих выполнение миссии Юргинского муниц</w:t>
      </w:r>
      <w:r w:rsidRPr="009D37C6">
        <w:t>и</w:t>
      </w:r>
      <w:r w:rsidRPr="009D37C6">
        <w:t xml:space="preserve">пального </w:t>
      </w:r>
      <w:r w:rsidR="00D42F69" w:rsidRPr="009D37C6">
        <w:t>округа</w:t>
      </w:r>
      <w:r w:rsidRPr="009D37C6">
        <w:t>;</w:t>
      </w:r>
    </w:p>
    <w:p w:rsidR="00D8047B" w:rsidRPr="009D37C6" w:rsidRDefault="00D8047B" w:rsidP="00133AD3">
      <w:pPr>
        <w:numPr>
          <w:ilvl w:val="0"/>
          <w:numId w:val="42"/>
        </w:numPr>
      </w:pPr>
      <w:r w:rsidRPr="009D37C6">
        <w:t xml:space="preserve">установить критерии и показатели эффективности управления социально-экономическим развитием Юргинского муниципального </w:t>
      </w:r>
      <w:r w:rsidR="00D42F69" w:rsidRPr="009D37C6">
        <w:t>округа</w:t>
      </w:r>
      <w:r w:rsidRPr="009D37C6">
        <w:t xml:space="preserve"> п</w:t>
      </w:r>
      <w:r w:rsidRPr="009D37C6">
        <w:t>о</w:t>
      </w:r>
      <w:r w:rsidRPr="009D37C6">
        <w:t xml:space="preserve">средством разработки и внедрения системы мониторинга выполнения </w:t>
      </w:r>
      <w:r w:rsidR="000F0398" w:rsidRPr="009D37C6">
        <w:t>Плана по реализации Стратегии</w:t>
      </w:r>
      <w:r w:rsidRPr="009D37C6">
        <w:t xml:space="preserve"> социально-экономического развития</w:t>
      </w:r>
      <w:r w:rsidR="000F0398" w:rsidRPr="009D37C6">
        <w:t xml:space="preserve"> Юргинского муниципального </w:t>
      </w:r>
      <w:r w:rsidR="00D42F69" w:rsidRPr="009D37C6">
        <w:t>округа</w:t>
      </w:r>
      <w:r w:rsidRPr="009D37C6">
        <w:t>.</w:t>
      </w:r>
    </w:p>
    <w:p w:rsidR="00931163" w:rsidRPr="001A63BB" w:rsidRDefault="00931163" w:rsidP="001A63BB">
      <w:r w:rsidRPr="001A63BB">
        <w:t>С учетом выявленных конкурентных преимуществ, исторически сл</w:t>
      </w:r>
      <w:r w:rsidRPr="001A63BB">
        <w:t>о</w:t>
      </w:r>
      <w:r w:rsidRPr="001A63BB">
        <w:t xml:space="preserve">жившейся ситуации, природных особенностей, географического положения, а также основных потенциальных возможностей </w:t>
      </w:r>
      <w:r w:rsidR="00D42F69" w:rsidRPr="001A63BB">
        <w:t>Юргинского</w:t>
      </w:r>
      <w:r w:rsidRPr="001A63BB">
        <w:t xml:space="preserve"> муниципальн</w:t>
      </w:r>
      <w:r w:rsidR="00D42F69" w:rsidRPr="001A63BB">
        <w:t>о</w:t>
      </w:r>
      <w:r w:rsidR="00D42F69" w:rsidRPr="001A63BB">
        <w:t>го округа</w:t>
      </w:r>
      <w:r w:rsidRPr="001A63BB">
        <w:t>», Генеральная цель может быть сформулирована следующим обр</w:t>
      </w:r>
      <w:r w:rsidRPr="001A63BB">
        <w:t>а</w:t>
      </w:r>
      <w:r w:rsidRPr="001A63BB">
        <w:t>зом:</w:t>
      </w:r>
    </w:p>
    <w:p w:rsidR="001E2CF3" w:rsidRPr="001A63BB" w:rsidRDefault="00931163" w:rsidP="001A63BB">
      <w:r w:rsidRPr="001A63BB">
        <w:t>«С</w:t>
      </w:r>
      <w:r w:rsidR="00CF3021" w:rsidRPr="001A63BB">
        <w:t>оздание комплекса условий для полноценной жизни населения</w:t>
      </w:r>
      <w:r w:rsidR="001E2CF3" w:rsidRPr="001A63BB">
        <w:t xml:space="preserve"> мун</w:t>
      </w:r>
      <w:r w:rsidR="001E2CF3" w:rsidRPr="001A63BB">
        <w:t>и</w:t>
      </w:r>
      <w:r w:rsidR="001E2CF3" w:rsidRPr="001A63BB">
        <w:t xml:space="preserve">ципального </w:t>
      </w:r>
      <w:r w:rsidR="0077229F" w:rsidRPr="001A63BB">
        <w:t>округа</w:t>
      </w:r>
      <w:r w:rsidR="00506073" w:rsidRPr="001A63BB">
        <w:t xml:space="preserve"> </w:t>
      </w:r>
      <w:r w:rsidR="001E2CF3" w:rsidRPr="001A63BB">
        <w:t>на основе использования имеющ</w:t>
      </w:r>
      <w:r w:rsidR="0077229F" w:rsidRPr="001A63BB">
        <w:t>ихся</w:t>
      </w:r>
      <w:r w:rsidR="001E2CF3" w:rsidRPr="001A63BB">
        <w:t xml:space="preserve"> природн</w:t>
      </w:r>
      <w:r w:rsidR="005F6A26" w:rsidRPr="001A63BB">
        <w:t xml:space="preserve">ых, </w:t>
      </w:r>
      <w:r w:rsidR="001E2CF3" w:rsidRPr="001A63BB">
        <w:t>ресур</w:t>
      </w:r>
      <w:r w:rsidR="001E2CF3" w:rsidRPr="001A63BB">
        <w:t>с</w:t>
      </w:r>
      <w:r w:rsidR="001E2CF3" w:rsidRPr="001A63BB">
        <w:t>н</w:t>
      </w:r>
      <w:r w:rsidR="0077229F" w:rsidRPr="001A63BB">
        <w:t>ых</w:t>
      </w:r>
      <w:r w:rsidR="001E2CF3" w:rsidRPr="001A63BB">
        <w:t>, экономическ</w:t>
      </w:r>
      <w:r w:rsidR="0077229F" w:rsidRPr="001A63BB">
        <w:t>их</w:t>
      </w:r>
      <w:r w:rsidR="001E2CF3" w:rsidRPr="001A63BB">
        <w:t xml:space="preserve"> и трудового потенциала по принципу баланса интересов населения, бизнеса и власти</w:t>
      </w:r>
      <w:r w:rsidRPr="001A63BB">
        <w:t>»</w:t>
      </w:r>
      <w:r w:rsidR="001E2CF3" w:rsidRPr="001A63BB">
        <w:t>.</w:t>
      </w:r>
    </w:p>
    <w:p w:rsidR="007A15DC" w:rsidRPr="001A63BB" w:rsidRDefault="001E2CF3" w:rsidP="001A63BB">
      <w:r w:rsidRPr="001A63BB">
        <w:t>Для</w:t>
      </w:r>
      <w:r w:rsidR="009C138A" w:rsidRPr="001A63BB">
        <w:t xml:space="preserve"> выполнения миссии и достижения генеральной цели муниципальн</w:t>
      </w:r>
      <w:r w:rsidR="009C138A" w:rsidRPr="001A63BB">
        <w:t>о</w:t>
      </w:r>
      <w:r w:rsidR="009C138A" w:rsidRPr="001A63BB">
        <w:t>го образования до 2035 года должны стать следующие</w:t>
      </w:r>
      <w:r w:rsidR="006054DF" w:rsidRPr="001A63BB">
        <w:t xml:space="preserve"> </w:t>
      </w:r>
      <w:r w:rsidR="009C138A" w:rsidRPr="001A63BB">
        <w:t>группы стратегич</w:t>
      </w:r>
      <w:r w:rsidR="009C138A" w:rsidRPr="001A63BB">
        <w:t>е</w:t>
      </w:r>
      <w:r w:rsidR="009C138A" w:rsidRPr="001A63BB">
        <w:t>ских целей:</w:t>
      </w:r>
    </w:p>
    <w:p w:rsidR="007A15DC" w:rsidRPr="001A63BB" w:rsidRDefault="009C138A" w:rsidP="00133AD3">
      <w:pPr>
        <w:numPr>
          <w:ilvl w:val="0"/>
          <w:numId w:val="43"/>
        </w:numPr>
      </w:pPr>
      <w:r w:rsidRPr="001A63BB">
        <w:t>Цели и приоритеты социального развития Юргинского муниципал</w:t>
      </w:r>
      <w:r w:rsidRPr="001A63BB">
        <w:t>ь</w:t>
      </w:r>
      <w:r w:rsidRPr="001A63BB">
        <w:t xml:space="preserve">ного </w:t>
      </w:r>
      <w:r w:rsidR="0077229F" w:rsidRPr="001A63BB">
        <w:t>округа</w:t>
      </w:r>
      <w:r w:rsidRPr="001A63BB">
        <w:t>.</w:t>
      </w:r>
    </w:p>
    <w:p w:rsidR="007A15DC" w:rsidRPr="001A63BB" w:rsidRDefault="009C138A" w:rsidP="00133AD3">
      <w:pPr>
        <w:numPr>
          <w:ilvl w:val="0"/>
          <w:numId w:val="43"/>
        </w:numPr>
      </w:pPr>
      <w:r w:rsidRPr="001A63BB">
        <w:lastRenderedPageBreak/>
        <w:t>Цели и приоритеты экономического развития</w:t>
      </w:r>
      <w:r w:rsidR="006054DF" w:rsidRPr="001A63BB">
        <w:t xml:space="preserve"> </w:t>
      </w:r>
      <w:r w:rsidRPr="001A63BB">
        <w:t>Юргинского муниц</w:t>
      </w:r>
      <w:r w:rsidRPr="001A63BB">
        <w:t>и</w:t>
      </w:r>
      <w:r w:rsidRPr="001A63BB">
        <w:t xml:space="preserve">пального </w:t>
      </w:r>
      <w:r w:rsidR="0077229F" w:rsidRPr="001A63BB">
        <w:t>округ</w:t>
      </w:r>
      <w:r w:rsidRPr="001A63BB">
        <w:t>а.</w:t>
      </w:r>
    </w:p>
    <w:p w:rsidR="000A05B3" w:rsidRPr="001A63BB" w:rsidRDefault="000A05B3" w:rsidP="001A63BB">
      <w:r w:rsidRPr="001A63BB">
        <w:t xml:space="preserve">Задачи, решение которых необходимо для достижения </w:t>
      </w:r>
      <w:r w:rsidR="00D81F1F" w:rsidRPr="001A63BB">
        <w:t xml:space="preserve">основной </w:t>
      </w:r>
      <w:r w:rsidRPr="001A63BB">
        <w:t>цели:</w:t>
      </w:r>
    </w:p>
    <w:p w:rsidR="007A15DC" w:rsidRDefault="00FE13DD" w:rsidP="00133AD3">
      <w:pPr>
        <w:numPr>
          <w:ilvl w:val="0"/>
          <w:numId w:val="44"/>
        </w:numPr>
      </w:pPr>
      <w:r w:rsidRPr="0077229F">
        <w:t>стимулирование увеличения объемов производства основных видов сельскохозяйственной продукции, продукции пищевой и перерабатывающей промышленности;</w:t>
      </w:r>
    </w:p>
    <w:p w:rsidR="000A05B3" w:rsidRPr="009D37C6" w:rsidRDefault="000A05B3" w:rsidP="00133AD3">
      <w:pPr>
        <w:numPr>
          <w:ilvl w:val="0"/>
          <w:numId w:val="44"/>
        </w:numPr>
      </w:pPr>
      <w:r w:rsidRPr="009D37C6">
        <w:t>поддержка новых и модернизация традиционных секторов экономики;</w:t>
      </w:r>
    </w:p>
    <w:p w:rsidR="000A05B3" w:rsidRPr="009D37C6" w:rsidRDefault="000A05B3" w:rsidP="00133AD3">
      <w:pPr>
        <w:numPr>
          <w:ilvl w:val="0"/>
          <w:numId w:val="44"/>
        </w:numPr>
      </w:pPr>
      <w:r w:rsidRPr="009D37C6">
        <w:t xml:space="preserve">сохранение высокого качества человеческого потенциала </w:t>
      </w:r>
      <w:r w:rsidR="0077229F" w:rsidRPr="009D37C6">
        <w:t>округа</w:t>
      </w:r>
      <w:r w:rsidRPr="009D37C6">
        <w:t>.</w:t>
      </w:r>
    </w:p>
    <w:p w:rsidR="009C138A" w:rsidRPr="0077229F" w:rsidRDefault="009C138A" w:rsidP="001A63BB">
      <w:pPr>
        <w:pStyle w:val="2"/>
      </w:pPr>
      <w:bookmarkStart w:id="104" w:name="_Toc96697048"/>
      <w:r w:rsidRPr="0077229F">
        <w:t>Цели</w:t>
      </w:r>
      <w:r w:rsidR="003F70FF" w:rsidRPr="0077229F">
        <w:t>, задачи</w:t>
      </w:r>
      <w:r w:rsidRPr="0077229F">
        <w:t xml:space="preserve"> и приоритеты социального развития Юргинского</w:t>
      </w:r>
      <w:r w:rsidR="006054DF">
        <w:t xml:space="preserve"> </w:t>
      </w:r>
      <w:r w:rsidR="00222C79" w:rsidRPr="0077229F">
        <w:t xml:space="preserve">муниципального </w:t>
      </w:r>
      <w:r w:rsidR="0077229F" w:rsidRPr="0077229F">
        <w:t>округа</w:t>
      </w:r>
      <w:bookmarkEnd w:id="104"/>
    </w:p>
    <w:p w:rsidR="007A15DC" w:rsidRDefault="0039574A" w:rsidP="001A63BB">
      <w:pPr>
        <w:pStyle w:val="3"/>
      </w:pPr>
      <w:bookmarkStart w:id="105" w:name="_Toc96697049"/>
      <w:r w:rsidRPr="0077229F">
        <w:t>Эффективная демографическая политика.</w:t>
      </w:r>
      <w:bookmarkEnd w:id="105"/>
    </w:p>
    <w:p w:rsidR="0039574A" w:rsidRPr="0077229F" w:rsidRDefault="0039574A" w:rsidP="002F7076">
      <w:pPr>
        <w:pStyle w:val="a8"/>
      </w:pPr>
      <w:r w:rsidRPr="0077229F">
        <w:t xml:space="preserve">Привлечение </w:t>
      </w:r>
      <w:r w:rsidR="00222C79" w:rsidRPr="0077229F">
        <w:t>трудовых ресурсов</w:t>
      </w:r>
    </w:p>
    <w:p w:rsidR="0039574A" w:rsidRPr="001A63BB" w:rsidRDefault="0039574A" w:rsidP="001A63BB">
      <w:r w:rsidRPr="001A63BB">
        <w:t>Стратегической целью демографической политики в Юргинском мун</w:t>
      </w:r>
      <w:r w:rsidRPr="001A63BB">
        <w:t>и</w:t>
      </w:r>
      <w:r w:rsidRPr="001A63BB">
        <w:t xml:space="preserve">ципальном </w:t>
      </w:r>
      <w:r w:rsidR="0077229F" w:rsidRPr="001A63BB">
        <w:t>округе</w:t>
      </w:r>
      <w:r w:rsidRPr="001A63BB">
        <w:t xml:space="preserve"> является – преодоление демографического спада и дал</w:t>
      </w:r>
      <w:r w:rsidRPr="001A63BB">
        <w:t>ь</w:t>
      </w:r>
      <w:r w:rsidRPr="001A63BB">
        <w:t>нейшее сохранение положительной динамики естественного прироста населения, недопущение существенного миграционного оттока на основе пов</w:t>
      </w:r>
      <w:r w:rsidRPr="001A63BB">
        <w:t>ы</w:t>
      </w:r>
      <w:r w:rsidRPr="001A63BB">
        <w:t>шения уровня жизни и сохранения стабильной ситуации на рынке труда.</w:t>
      </w:r>
    </w:p>
    <w:p w:rsidR="00FE04B9" w:rsidRPr="001A63BB" w:rsidRDefault="00FE04B9" w:rsidP="001A63BB">
      <w:r w:rsidRPr="001A63BB">
        <w:t>Основные направления политики в сфере регулирования социально-демографических процессов включают:</w:t>
      </w:r>
    </w:p>
    <w:p w:rsidR="00712FEC" w:rsidRPr="009D37C6" w:rsidRDefault="00712FEC" w:rsidP="00133AD3">
      <w:pPr>
        <w:numPr>
          <w:ilvl w:val="0"/>
          <w:numId w:val="45"/>
        </w:numPr>
      </w:pPr>
      <w:r w:rsidRPr="009D37C6">
        <w:t>снижение уровня смертности, прежде всего в трудоспособном во</w:t>
      </w:r>
      <w:r w:rsidRPr="009D37C6">
        <w:t>з</w:t>
      </w:r>
      <w:r w:rsidRPr="009D37C6">
        <w:t>расте от внешних причин;</w:t>
      </w:r>
    </w:p>
    <w:p w:rsidR="00712FEC" w:rsidRPr="009D37C6" w:rsidRDefault="00712FEC" w:rsidP="00133AD3">
      <w:pPr>
        <w:numPr>
          <w:ilvl w:val="0"/>
          <w:numId w:val="45"/>
        </w:numPr>
      </w:pPr>
      <w:r w:rsidRPr="009D37C6">
        <w:t>укрепление репродуктивного здоровья населения, здоровья детей и подростков;</w:t>
      </w:r>
    </w:p>
    <w:p w:rsidR="00FE04B9" w:rsidRPr="009D37C6" w:rsidRDefault="00FE04B9" w:rsidP="00133AD3">
      <w:pPr>
        <w:numPr>
          <w:ilvl w:val="0"/>
          <w:numId w:val="45"/>
        </w:numPr>
      </w:pPr>
      <w:r w:rsidRPr="009D37C6">
        <w:t>создание условий, стимулирующих рождаемость населения</w:t>
      </w:r>
      <w:r w:rsidR="006054DF">
        <w:t xml:space="preserve"> </w:t>
      </w:r>
      <w:r w:rsidR="0077229F" w:rsidRPr="009D37C6">
        <w:t>округа</w:t>
      </w:r>
      <w:r w:rsidRPr="009D37C6">
        <w:t>;</w:t>
      </w:r>
    </w:p>
    <w:p w:rsidR="00FE04B9" w:rsidRPr="009D37C6" w:rsidRDefault="00FE04B9" w:rsidP="00133AD3">
      <w:pPr>
        <w:numPr>
          <w:ilvl w:val="0"/>
          <w:numId w:val="45"/>
        </w:numPr>
      </w:pPr>
      <w:r w:rsidRPr="009D37C6">
        <w:t xml:space="preserve">создание условий для закрепления населения в </w:t>
      </w:r>
      <w:r w:rsidR="0077229F" w:rsidRPr="009D37C6">
        <w:t>округе</w:t>
      </w:r>
      <w:r w:rsidRPr="009D37C6">
        <w:t>;</w:t>
      </w:r>
    </w:p>
    <w:p w:rsidR="00FE04B9" w:rsidRPr="009D37C6" w:rsidRDefault="00FE04B9" w:rsidP="00133AD3">
      <w:pPr>
        <w:numPr>
          <w:ilvl w:val="0"/>
          <w:numId w:val="45"/>
        </w:numPr>
      </w:pPr>
      <w:r w:rsidRPr="009D37C6">
        <w:t>организация эффективной профилактики и борьбы с наркоманией, а</w:t>
      </w:r>
      <w:r w:rsidRPr="009D37C6">
        <w:t>л</w:t>
      </w:r>
      <w:r w:rsidRPr="009D37C6">
        <w:t>коголизмом, преступностью как факторами высокого уровня смертности;</w:t>
      </w:r>
    </w:p>
    <w:p w:rsidR="00E4264F" w:rsidRPr="009D37C6" w:rsidRDefault="00E4264F" w:rsidP="00133AD3">
      <w:pPr>
        <w:numPr>
          <w:ilvl w:val="0"/>
          <w:numId w:val="45"/>
        </w:numPr>
      </w:pPr>
      <w:r w:rsidRPr="009D37C6">
        <w:lastRenderedPageBreak/>
        <w:t>увеличение продолжительности жизни населения;</w:t>
      </w:r>
    </w:p>
    <w:p w:rsidR="002532E3" w:rsidRPr="009D37C6" w:rsidRDefault="002532E3" w:rsidP="00133AD3">
      <w:pPr>
        <w:numPr>
          <w:ilvl w:val="0"/>
          <w:numId w:val="45"/>
        </w:numPr>
      </w:pPr>
      <w:r w:rsidRPr="009D37C6">
        <w:t>поддержка института семьи;</w:t>
      </w:r>
    </w:p>
    <w:p w:rsidR="0077229F" w:rsidRPr="009D37C6" w:rsidRDefault="0077229F" w:rsidP="00133AD3">
      <w:pPr>
        <w:numPr>
          <w:ilvl w:val="0"/>
          <w:numId w:val="45"/>
        </w:numPr>
      </w:pPr>
      <w:r w:rsidRPr="009D37C6">
        <w:t>реализация комплекса мер в системе здравоохранения;</w:t>
      </w:r>
    </w:p>
    <w:p w:rsidR="00FE04B9" w:rsidRPr="009D37C6" w:rsidRDefault="00FE04B9" w:rsidP="00133AD3">
      <w:pPr>
        <w:numPr>
          <w:ilvl w:val="0"/>
          <w:numId w:val="45"/>
        </w:numPr>
      </w:pPr>
      <w:r w:rsidRPr="009D37C6">
        <w:t>организация и осуществление мероприятий по оздоровлению эколог</w:t>
      </w:r>
      <w:r w:rsidRPr="009D37C6">
        <w:t>и</w:t>
      </w:r>
      <w:r w:rsidRPr="009D37C6">
        <w:t>ческой ситуации.</w:t>
      </w:r>
    </w:p>
    <w:p w:rsidR="0039574A" w:rsidRPr="001A63BB" w:rsidRDefault="00426C78" w:rsidP="001A63BB">
      <w:r w:rsidRPr="001A63BB">
        <w:t>Для стабилизации на рынке труда</w:t>
      </w:r>
      <w:r w:rsidR="006054DF" w:rsidRPr="001A63BB">
        <w:t xml:space="preserve"> </w:t>
      </w:r>
      <w:r w:rsidR="0039574A" w:rsidRPr="001A63BB">
        <w:t>необходимо решить ряд задач:</w:t>
      </w:r>
    </w:p>
    <w:p w:rsidR="00AA01D3" w:rsidRPr="001A63BB" w:rsidRDefault="00AA01D3" w:rsidP="00133AD3">
      <w:pPr>
        <w:numPr>
          <w:ilvl w:val="0"/>
          <w:numId w:val="46"/>
        </w:numPr>
      </w:pPr>
      <w:r w:rsidRPr="001A63BB">
        <w:t>изучение рынка профессий и содействие его пропорциональному ра</w:t>
      </w:r>
      <w:r w:rsidRPr="001A63BB">
        <w:t>з</w:t>
      </w:r>
      <w:r w:rsidRPr="001A63BB">
        <w:t>витию;</w:t>
      </w:r>
    </w:p>
    <w:p w:rsidR="00AA01D3" w:rsidRPr="001A63BB" w:rsidRDefault="00AA01D3" w:rsidP="00133AD3">
      <w:pPr>
        <w:numPr>
          <w:ilvl w:val="0"/>
          <w:numId w:val="46"/>
        </w:numPr>
      </w:pPr>
      <w:r w:rsidRPr="001A63BB">
        <w:t>обеспечение баланса численности рабочей силы и числа рабочих мест;</w:t>
      </w:r>
    </w:p>
    <w:p w:rsidR="00AA01D3" w:rsidRPr="009D37C6" w:rsidRDefault="00AA01D3" w:rsidP="00133AD3">
      <w:pPr>
        <w:numPr>
          <w:ilvl w:val="0"/>
          <w:numId w:val="46"/>
        </w:numPr>
      </w:pPr>
      <w:r w:rsidRPr="009D37C6">
        <w:t>недопущение задолженности по заработной плате;</w:t>
      </w:r>
    </w:p>
    <w:p w:rsidR="0039574A" w:rsidRPr="009D37C6" w:rsidRDefault="00D73036" w:rsidP="00133AD3">
      <w:pPr>
        <w:numPr>
          <w:ilvl w:val="0"/>
          <w:numId w:val="46"/>
        </w:numPr>
      </w:pPr>
      <w:r w:rsidRPr="009D37C6">
        <w:t>в</w:t>
      </w:r>
      <w:r w:rsidR="0039574A" w:rsidRPr="009D37C6">
        <w:t xml:space="preserve">недрение эффективных систем оплаты труда </w:t>
      </w:r>
      <w:r w:rsidR="00AA01D3" w:rsidRPr="009D37C6">
        <w:t>муниципальных учр</w:t>
      </w:r>
      <w:r w:rsidR="00AA01D3" w:rsidRPr="009D37C6">
        <w:t>е</w:t>
      </w:r>
      <w:r w:rsidR="00AA01D3" w:rsidRPr="009D37C6">
        <w:t xml:space="preserve">ждений </w:t>
      </w:r>
      <w:r w:rsidR="0039574A" w:rsidRPr="009D37C6">
        <w:t>с целью повышения уровня благо</w:t>
      </w:r>
      <w:r w:rsidRPr="009D37C6">
        <w:t xml:space="preserve">состояния работников </w:t>
      </w:r>
      <w:r w:rsidR="00AA01D3" w:rsidRPr="009D37C6">
        <w:t xml:space="preserve">бюджетной сферы </w:t>
      </w:r>
      <w:r w:rsidRPr="009D37C6">
        <w:t>и их семей;</w:t>
      </w:r>
    </w:p>
    <w:p w:rsidR="008A623D" w:rsidRPr="001A63BB" w:rsidRDefault="008A623D" w:rsidP="00133AD3">
      <w:pPr>
        <w:numPr>
          <w:ilvl w:val="0"/>
          <w:numId w:val="46"/>
        </w:numPr>
      </w:pPr>
      <w:r w:rsidRPr="001A63BB">
        <w:t>содействие временному трудоустройству граждан и проведению о</w:t>
      </w:r>
      <w:r w:rsidRPr="001A63BB">
        <w:t>б</w:t>
      </w:r>
      <w:r w:rsidRPr="001A63BB">
        <w:t>щественных работ;</w:t>
      </w:r>
    </w:p>
    <w:p w:rsidR="007A15DC" w:rsidRDefault="00AA01D3" w:rsidP="00133AD3">
      <w:pPr>
        <w:numPr>
          <w:ilvl w:val="0"/>
          <w:numId w:val="46"/>
        </w:numPr>
      </w:pPr>
      <w:r w:rsidRPr="009D37C6">
        <w:t>обеспечение правовой и социальной защиты работников.</w:t>
      </w:r>
    </w:p>
    <w:p w:rsidR="0039574A" w:rsidRPr="0077229F" w:rsidRDefault="0039574A" w:rsidP="001A63BB">
      <w:r w:rsidRPr="001A63BB">
        <w:t>Для</w:t>
      </w:r>
      <w:r w:rsidRPr="0077229F">
        <w:t xml:space="preserve"> реализации поставленных задач </w:t>
      </w:r>
      <w:r w:rsidR="008F6E7F" w:rsidRPr="0077229F">
        <w:t>планируется</w:t>
      </w:r>
      <w:r w:rsidRPr="0077229F">
        <w:t>:</w:t>
      </w:r>
    </w:p>
    <w:p w:rsidR="0039574A" w:rsidRPr="00BD4144" w:rsidRDefault="0039574A" w:rsidP="00133AD3">
      <w:pPr>
        <w:numPr>
          <w:ilvl w:val="0"/>
          <w:numId w:val="47"/>
        </w:numPr>
      </w:pPr>
      <w:r w:rsidRPr="00BD4144">
        <w:t>Разработать комплекс мероприятий по сокращению оттока квалиф</w:t>
      </w:r>
      <w:r w:rsidRPr="00BD4144">
        <w:t>и</w:t>
      </w:r>
      <w:r w:rsidRPr="00BD4144">
        <w:t>цированных кадров.</w:t>
      </w:r>
    </w:p>
    <w:p w:rsidR="007A15DC" w:rsidRPr="00BD4144" w:rsidRDefault="0039574A" w:rsidP="00133AD3">
      <w:pPr>
        <w:numPr>
          <w:ilvl w:val="0"/>
          <w:numId w:val="47"/>
        </w:numPr>
      </w:pPr>
      <w:r w:rsidRPr="00BD4144">
        <w:t>Реализовывать программ</w:t>
      </w:r>
      <w:r w:rsidR="001B574E" w:rsidRPr="00BD4144">
        <w:t>у</w:t>
      </w:r>
      <w:r w:rsidRPr="00BD4144">
        <w:t xml:space="preserve"> по оказанию содействия добровольному переселению соотечественников, проживающих за рубежом.</w:t>
      </w:r>
    </w:p>
    <w:p w:rsidR="0039574A" w:rsidRPr="00BD4144" w:rsidRDefault="0039574A" w:rsidP="00133AD3">
      <w:pPr>
        <w:numPr>
          <w:ilvl w:val="0"/>
          <w:numId w:val="47"/>
        </w:numPr>
      </w:pPr>
      <w:r w:rsidRPr="00BD4144">
        <w:t>Содействовать развитию малого бизнеса, индивидуального предпр</w:t>
      </w:r>
      <w:r w:rsidRPr="00BD4144">
        <w:t>и</w:t>
      </w:r>
      <w:r w:rsidRPr="00BD4144">
        <w:t xml:space="preserve">нимательства и самозанятости граждан, с целью создания новых рабочих мест и сокращения числа </w:t>
      </w:r>
      <w:r w:rsidR="008F6E7F" w:rsidRPr="00BD4144">
        <w:t>безработных</w:t>
      </w:r>
      <w:r w:rsidR="007957C1" w:rsidRPr="00BD4144">
        <w:t xml:space="preserve"> </w:t>
      </w:r>
      <w:r w:rsidRPr="00BD4144">
        <w:t>граждан.</w:t>
      </w:r>
    </w:p>
    <w:p w:rsidR="00EF7EA0" w:rsidRPr="00AA20BF" w:rsidRDefault="00EF7EA0" w:rsidP="0039574A">
      <w:pPr>
        <w:spacing w:line="276" w:lineRule="auto"/>
        <w:ind w:firstLine="709"/>
        <w:rPr>
          <w:rFonts w:ascii="Times New Roman" w:hAnsi="Times New Roman" w:cs="Times New Roman"/>
          <w:szCs w:val="28"/>
        </w:rPr>
      </w:pPr>
    </w:p>
    <w:p w:rsidR="005B3716" w:rsidRPr="00E31AFD" w:rsidRDefault="005B3716" w:rsidP="00BD4144">
      <w:pPr>
        <w:pStyle w:val="3"/>
      </w:pPr>
      <w:bookmarkStart w:id="106" w:name="_Toc96697050"/>
      <w:r w:rsidRPr="00E31AFD">
        <w:lastRenderedPageBreak/>
        <w:t>Развитие социально-культурной сферы</w:t>
      </w:r>
      <w:bookmarkEnd w:id="106"/>
    </w:p>
    <w:p w:rsidR="00FE04B9" w:rsidRPr="00E31AFD" w:rsidRDefault="00FE04B9" w:rsidP="002F7076">
      <w:pPr>
        <w:pStyle w:val="4"/>
      </w:pPr>
      <w:r w:rsidRPr="00E31AFD">
        <w:t>Повышение качества образования</w:t>
      </w:r>
    </w:p>
    <w:p w:rsidR="00FE04B9" w:rsidRPr="00BD4144" w:rsidRDefault="00FE04B9" w:rsidP="00BD4144">
      <w:r w:rsidRPr="00BD4144">
        <w:t>Цель – определение приоритетов развития дошкольного, общего и дополнительного образования на период до 2035 года, организация предоста</w:t>
      </w:r>
      <w:r w:rsidRPr="00BD4144">
        <w:t>в</w:t>
      </w:r>
      <w:r w:rsidRPr="00BD4144">
        <w:t>ления, повышения качества и доступности дошкольного, общего, дополн</w:t>
      </w:r>
      <w:r w:rsidRPr="00BD4144">
        <w:t>и</w:t>
      </w:r>
      <w:r w:rsidRPr="00BD4144">
        <w:t xml:space="preserve">тельного образования детей на территории Юргинского муниципального </w:t>
      </w:r>
      <w:r w:rsidR="00E31AFD" w:rsidRPr="00BD4144">
        <w:t>округа</w:t>
      </w:r>
      <w:r w:rsidRPr="00BD4144">
        <w:t>а, создание условий для успешной социализации и самореализации д</w:t>
      </w:r>
      <w:r w:rsidRPr="00BD4144">
        <w:t>е</w:t>
      </w:r>
      <w:r w:rsidRPr="00BD4144">
        <w:t>тей и молодежи, сохранения и укрепления здоровья детей и подростков, улучшения качества организации отдыха, оздоровления,</w:t>
      </w:r>
      <w:r w:rsidR="006054DF" w:rsidRPr="00BD4144">
        <w:t xml:space="preserve"> </w:t>
      </w:r>
      <w:r w:rsidRPr="00BD4144">
        <w:t>занятости детей.</w:t>
      </w:r>
    </w:p>
    <w:p w:rsidR="00FE04B9" w:rsidRPr="00BD4144" w:rsidRDefault="003F70FF" w:rsidP="00BD4144">
      <w:r w:rsidRPr="00BD4144">
        <w:t>Задачи</w:t>
      </w:r>
      <w:r w:rsidR="00FE04B9" w:rsidRPr="00BD4144">
        <w:t>:</w:t>
      </w:r>
    </w:p>
    <w:p w:rsidR="007A15DC" w:rsidRDefault="00D73036" w:rsidP="00133AD3">
      <w:pPr>
        <w:numPr>
          <w:ilvl w:val="0"/>
          <w:numId w:val="48"/>
        </w:numPr>
      </w:pPr>
      <w:r w:rsidRPr="009D37C6">
        <w:t>о</w:t>
      </w:r>
      <w:r w:rsidR="00FE04B9" w:rsidRPr="009D37C6">
        <w:t>рганизация предоставления общедоступного и бесплатного дошкол</w:t>
      </w:r>
      <w:r w:rsidR="00FE04B9" w:rsidRPr="009D37C6">
        <w:t>ь</w:t>
      </w:r>
      <w:r w:rsidR="00FE04B9" w:rsidRPr="009D37C6">
        <w:t xml:space="preserve">ного образования на территории </w:t>
      </w:r>
      <w:r w:rsidRPr="009D37C6">
        <w:t xml:space="preserve">Юргинского </w:t>
      </w:r>
      <w:r w:rsidR="00FE04B9" w:rsidRPr="009D37C6">
        <w:t>муниципального</w:t>
      </w:r>
      <w:r w:rsidR="006054DF">
        <w:t xml:space="preserve"> </w:t>
      </w:r>
      <w:r w:rsidR="00E31AFD" w:rsidRPr="009D37C6">
        <w:t>округа</w:t>
      </w:r>
      <w:r w:rsidR="00FE04B9" w:rsidRPr="009D37C6">
        <w:t>, п</w:t>
      </w:r>
      <w:r w:rsidR="00FE04B9" w:rsidRPr="009D37C6">
        <w:t>о</w:t>
      </w:r>
      <w:r w:rsidR="00FE04B9" w:rsidRPr="009D37C6">
        <w:t>вышение его доступности и качества</w:t>
      </w:r>
      <w:r w:rsidRPr="009D37C6">
        <w:t>;</w:t>
      </w:r>
    </w:p>
    <w:p w:rsidR="00FE04B9" w:rsidRPr="009D37C6" w:rsidRDefault="00D73036" w:rsidP="00133AD3">
      <w:pPr>
        <w:numPr>
          <w:ilvl w:val="0"/>
          <w:numId w:val="48"/>
        </w:numPr>
      </w:pPr>
      <w:r w:rsidRPr="009D37C6">
        <w:t>о</w:t>
      </w:r>
      <w:r w:rsidR="00FE04B9" w:rsidRPr="009D37C6">
        <w:t>рганизация предоставления и повышения качества общего образов</w:t>
      </w:r>
      <w:r w:rsidR="00FE04B9" w:rsidRPr="009D37C6">
        <w:t>а</w:t>
      </w:r>
      <w:r w:rsidR="00FE04B9" w:rsidRPr="009D37C6">
        <w:t>ния по основным общеобразовательным программам</w:t>
      </w:r>
      <w:r w:rsidR="006054DF">
        <w:t xml:space="preserve"> </w:t>
      </w:r>
      <w:r w:rsidRPr="009D37C6">
        <w:t xml:space="preserve">Юргинского </w:t>
      </w:r>
      <w:r w:rsidR="00FE04B9" w:rsidRPr="009D37C6">
        <w:t>муниц</w:t>
      </w:r>
      <w:r w:rsidR="00FE04B9" w:rsidRPr="009D37C6">
        <w:t>и</w:t>
      </w:r>
      <w:r w:rsidR="00FE04B9" w:rsidRPr="009D37C6">
        <w:t xml:space="preserve">пального </w:t>
      </w:r>
      <w:r w:rsidR="00E31AFD" w:rsidRPr="009D37C6">
        <w:t>округа</w:t>
      </w:r>
      <w:r w:rsidR="00FE04B9" w:rsidRPr="009D37C6">
        <w:t>, обеспечение равного доступа к качественному образ</w:t>
      </w:r>
      <w:r w:rsidR="002D255A" w:rsidRPr="009D37C6">
        <w:t>ованию для всех категорий детей;</w:t>
      </w:r>
    </w:p>
    <w:p w:rsidR="00FE04B9" w:rsidRPr="009D37C6" w:rsidRDefault="00D73036" w:rsidP="00133AD3">
      <w:pPr>
        <w:numPr>
          <w:ilvl w:val="0"/>
          <w:numId w:val="48"/>
        </w:numPr>
      </w:pPr>
      <w:r w:rsidRPr="009D37C6">
        <w:t>о</w:t>
      </w:r>
      <w:r w:rsidR="00FE04B9" w:rsidRPr="009D37C6">
        <w:t xml:space="preserve">рганизация предоставления, повышения качества и доступности дополнительного образования детей на территории </w:t>
      </w:r>
      <w:r w:rsidR="00E31AFD" w:rsidRPr="009D37C6">
        <w:t>округа</w:t>
      </w:r>
      <w:r w:rsidR="00FE04B9" w:rsidRPr="009D37C6">
        <w:t>, способного обесп</w:t>
      </w:r>
      <w:r w:rsidR="00FE04B9" w:rsidRPr="009D37C6">
        <w:t>е</w:t>
      </w:r>
      <w:r w:rsidR="00FE04B9" w:rsidRPr="009D37C6">
        <w:t>чить дальнейшую самореализацию личности, её п</w:t>
      </w:r>
      <w:r w:rsidR="008514E1" w:rsidRPr="009D37C6">
        <w:t>рофессиональное сам</w:t>
      </w:r>
      <w:r w:rsidR="008514E1" w:rsidRPr="009D37C6">
        <w:t>о</w:t>
      </w:r>
      <w:r w:rsidR="008514E1" w:rsidRPr="009D37C6">
        <w:t>определение;</w:t>
      </w:r>
    </w:p>
    <w:p w:rsidR="007A15DC" w:rsidRDefault="008514E1" w:rsidP="00133AD3">
      <w:pPr>
        <w:numPr>
          <w:ilvl w:val="0"/>
          <w:numId w:val="48"/>
        </w:numPr>
      </w:pPr>
      <w:r w:rsidRPr="009D37C6">
        <w:t>п</w:t>
      </w:r>
      <w:r w:rsidR="00FE04B9" w:rsidRPr="009D37C6">
        <w:t xml:space="preserve">овышение эффективности и результативности системы образования </w:t>
      </w:r>
      <w:r w:rsidR="00E31AFD" w:rsidRPr="009D37C6">
        <w:t xml:space="preserve">через реализацию </w:t>
      </w:r>
      <w:r w:rsidR="00D14E6C" w:rsidRPr="009D37C6">
        <w:t xml:space="preserve">Национальных проектов, </w:t>
      </w:r>
      <w:r w:rsidR="00E31AFD" w:rsidRPr="009D37C6">
        <w:t>муниципальных программ</w:t>
      </w:r>
      <w:r w:rsidR="00D14E6C" w:rsidRPr="009D37C6">
        <w:t xml:space="preserve"> </w:t>
      </w:r>
      <w:r w:rsidRPr="009D37C6">
        <w:t>Ю</w:t>
      </w:r>
      <w:r w:rsidRPr="009D37C6">
        <w:t>р</w:t>
      </w:r>
      <w:r w:rsidRPr="009D37C6">
        <w:t xml:space="preserve">гинского </w:t>
      </w:r>
      <w:r w:rsidR="00FE04B9" w:rsidRPr="009D37C6">
        <w:t xml:space="preserve">муниципального </w:t>
      </w:r>
      <w:r w:rsidR="00D14E6C" w:rsidRPr="009D37C6">
        <w:t>округа</w:t>
      </w:r>
      <w:r w:rsidRPr="009D37C6">
        <w:t>;</w:t>
      </w:r>
    </w:p>
    <w:p w:rsidR="00FE04B9" w:rsidRPr="009D37C6" w:rsidRDefault="008514E1" w:rsidP="00133AD3">
      <w:pPr>
        <w:numPr>
          <w:ilvl w:val="0"/>
          <w:numId w:val="48"/>
        </w:numPr>
      </w:pPr>
      <w:r w:rsidRPr="009D37C6">
        <w:t>с</w:t>
      </w:r>
      <w:r w:rsidR="00FE04B9" w:rsidRPr="009D37C6">
        <w:t>оздание экономических, правовых, организационных условий, обе</w:t>
      </w:r>
      <w:r w:rsidR="00FE04B9" w:rsidRPr="009D37C6">
        <w:t>с</w:t>
      </w:r>
      <w:r w:rsidR="00FE04B9" w:rsidRPr="009D37C6">
        <w:t>печивающих эффективное функционирование системы детского оздоровл</w:t>
      </w:r>
      <w:r w:rsidR="00FE04B9" w:rsidRPr="009D37C6">
        <w:t>е</w:t>
      </w:r>
      <w:r w:rsidR="00FE04B9" w:rsidRPr="009D37C6">
        <w:t>ния и отдыха</w:t>
      </w:r>
      <w:r w:rsidRPr="009D37C6">
        <w:t>.</w:t>
      </w:r>
    </w:p>
    <w:p w:rsidR="002D255A" w:rsidRPr="00BD4144" w:rsidRDefault="002D255A" w:rsidP="00BD4144">
      <w:r w:rsidRPr="00BD4144">
        <w:lastRenderedPageBreak/>
        <w:t xml:space="preserve">Для обеспечения защиты населения при возникновении чрезвычайных ситуаций на территории </w:t>
      </w:r>
      <w:r w:rsidR="00B15450" w:rsidRPr="00BD4144">
        <w:t>округа</w:t>
      </w:r>
      <w:r w:rsidRPr="00BD4144">
        <w:t>, в том числе учащихся в общеобразовател</w:t>
      </w:r>
      <w:r w:rsidRPr="00BD4144">
        <w:t>ь</w:t>
      </w:r>
      <w:r w:rsidRPr="00BD4144">
        <w:t>ных учреждениях, необходимо обеспечить:</w:t>
      </w:r>
    </w:p>
    <w:p w:rsidR="002D255A" w:rsidRPr="00BD4144" w:rsidRDefault="002D255A" w:rsidP="00BD4144">
      <w:r w:rsidRPr="00BD4144">
        <w:t>проведение районных соревнований «Юный спасатель» и «Школа бе</w:t>
      </w:r>
      <w:r w:rsidRPr="00BD4144">
        <w:t>з</w:t>
      </w:r>
      <w:r w:rsidRPr="00BD4144">
        <w:t>опасности» с отбором лучших команд для участия в ежегодных областных слетах-соревнованиях, а так же оказание помощи при направлении команд на межрегиональные и всероссийские соревнования «Юный спасатель», «Шк</w:t>
      </w:r>
      <w:r w:rsidRPr="00BD4144">
        <w:t>о</w:t>
      </w:r>
      <w:r w:rsidRPr="00BD4144">
        <w:t>ла безопасности»;</w:t>
      </w:r>
    </w:p>
    <w:p w:rsidR="00B15450" w:rsidRPr="00BD4144" w:rsidRDefault="00B15450" w:rsidP="00BD4144">
      <w:r w:rsidRPr="00BD4144">
        <w:t>Развитие сферы образования до 2035 года в Юргинском муниципальном округе будет обеспечено всем комплексом мер экономической политики, с</w:t>
      </w:r>
      <w:r w:rsidR="006054DF" w:rsidRPr="00BD4144">
        <w:t xml:space="preserve"> </w:t>
      </w:r>
      <w:r w:rsidRPr="00BD4144">
        <w:t>использованием</w:t>
      </w:r>
      <w:r w:rsidR="006054DF" w:rsidRPr="00BD4144">
        <w:t xml:space="preserve"> </w:t>
      </w:r>
      <w:r w:rsidRPr="00BD4144">
        <w:t>инструментов</w:t>
      </w:r>
      <w:r w:rsidR="006054DF" w:rsidRPr="00BD4144">
        <w:t xml:space="preserve"> </w:t>
      </w:r>
      <w:r w:rsidRPr="00BD4144">
        <w:t>государственных</w:t>
      </w:r>
      <w:r w:rsidR="006054DF" w:rsidRPr="00BD4144">
        <w:t xml:space="preserve"> </w:t>
      </w:r>
      <w:r w:rsidRPr="00BD4144">
        <w:t>и муниципальных программ,</w:t>
      </w:r>
      <w:r w:rsidR="006054DF" w:rsidRPr="00BD4144">
        <w:t xml:space="preserve"> </w:t>
      </w:r>
      <w:r w:rsidRPr="00BD4144">
        <w:t>дорожных</w:t>
      </w:r>
      <w:r w:rsidR="006054DF" w:rsidRPr="00BD4144">
        <w:t xml:space="preserve"> </w:t>
      </w:r>
      <w:r w:rsidRPr="00BD4144">
        <w:t>карт по решению конкретных проблем, а также за счет реализации проектного подхода в рамках проектов различного уровня, в том числе нац</w:t>
      </w:r>
      <w:r w:rsidRPr="00BD4144">
        <w:t>и</w:t>
      </w:r>
      <w:r w:rsidRPr="00BD4144">
        <w:t>ональных проектов Российской Федерации и других ключевых проектов в сфере образования.</w:t>
      </w:r>
    </w:p>
    <w:p w:rsidR="00B15450" w:rsidRPr="00BD4144" w:rsidRDefault="00B15450" w:rsidP="00BD4144">
      <w:r w:rsidRPr="00BD4144">
        <w:t>Также</w:t>
      </w:r>
      <w:r w:rsidR="006054DF" w:rsidRPr="00BD4144">
        <w:t xml:space="preserve"> </w:t>
      </w:r>
      <w:r w:rsidRPr="00BD4144">
        <w:t>будет</w:t>
      </w:r>
      <w:r w:rsidR="006054DF" w:rsidRPr="00BD4144">
        <w:t xml:space="preserve"> </w:t>
      </w:r>
      <w:r w:rsidRPr="00BD4144">
        <w:t>создана</w:t>
      </w:r>
      <w:r w:rsidR="006054DF" w:rsidRPr="00BD4144">
        <w:t xml:space="preserve"> </w:t>
      </w:r>
      <w:r w:rsidRPr="00BD4144">
        <w:t>современная</w:t>
      </w:r>
      <w:r w:rsidR="006054DF" w:rsidRPr="00BD4144">
        <w:t xml:space="preserve"> </w:t>
      </w:r>
      <w:r w:rsidRPr="00BD4144">
        <w:t>и</w:t>
      </w:r>
      <w:r w:rsidR="006054DF" w:rsidRPr="00BD4144">
        <w:t xml:space="preserve"> </w:t>
      </w:r>
      <w:r w:rsidRPr="00BD4144">
        <w:t>безопасная</w:t>
      </w:r>
      <w:r w:rsidR="006054DF" w:rsidRPr="00BD4144">
        <w:t xml:space="preserve"> </w:t>
      </w:r>
      <w:r w:rsidRPr="00BD4144">
        <w:t>цифровая</w:t>
      </w:r>
      <w:r w:rsidR="006054DF" w:rsidRPr="00BD4144">
        <w:t xml:space="preserve"> </w:t>
      </w:r>
      <w:r w:rsidRPr="00BD4144">
        <w:t>образовател</w:t>
      </w:r>
      <w:r w:rsidRPr="00BD4144">
        <w:t>ь</w:t>
      </w:r>
      <w:r w:rsidRPr="00BD4144">
        <w:t>ная</w:t>
      </w:r>
      <w:r w:rsidR="006054DF" w:rsidRPr="00BD4144">
        <w:t xml:space="preserve"> </w:t>
      </w:r>
      <w:r w:rsidRPr="00BD4144">
        <w:t>среда, обеспечивающая высокое качество и доступность образования всех видов и уровней, обеспечен доступ по принципу «одного окна» для всех категорий граждан к онлайн-курсам, реализуемым различными организаци</w:t>
      </w:r>
      <w:r w:rsidRPr="00BD4144">
        <w:t>я</w:t>
      </w:r>
      <w:r w:rsidRPr="00BD4144">
        <w:t>ми и образовательными платформами, возможность формирования индив</w:t>
      </w:r>
      <w:r w:rsidRPr="00BD4144">
        <w:t>и</w:t>
      </w:r>
      <w:r w:rsidRPr="00BD4144">
        <w:t>дуальных портфолио обучающихся, а также на федеральном уровне будет внедрена национальная система учительского роста, охватывающая не менее 100% учителей общеобразовательных организаций.</w:t>
      </w:r>
    </w:p>
    <w:p w:rsidR="00033E26" w:rsidRPr="008F5B03" w:rsidRDefault="00033E26" w:rsidP="002F7076">
      <w:pPr>
        <w:pStyle w:val="4"/>
      </w:pPr>
      <w:r w:rsidRPr="008F5B03">
        <w:t>Развитие</w:t>
      </w:r>
      <w:r w:rsidR="006054DF">
        <w:t xml:space="preserve"> </w:t>
      </w:r>
      <w:r w:rsidRPr="008F5B03">
        <w:t>здравоохранения</w:t>
      </w:r>
    </w:p>
    <w:p w:rsidR="007A15DC" w:rsidRPr="00BD4144" w:rsidRDefault="00033E26" w:rsidP="00BD4144">
      <w:r w:rsidRPr="00BD4144">
        <w:t>Цель</w:t>
      </w:r>
      <w:r w:rsidR="008D4D9A" w:rsidRPr="00BD4144">
        <w:t xml:space="preserve"> – </w:t>
      </w:r>
      <w:r w:rsidRPr="00BD4144">
        <w:t>повышение качества медицинского обслуживания и достижение социально значимых целевых показателей.</w:t>
      </w:r>
    </w:p>
    <w:p w:rsidR="00A256B2" w:rsidRPr="00BD4144" w:rsidRDefault="00033E26" w:rsidP="00BD4144">
      <w:r w:rsidRPr="00BD4144">
        <w:lastRenderedPageBreak/>
        <w:t>Достижение поставленной цели возможно при наличии инфраструктуры и материально-технической базы, которые соответствуют структуре, числе</w:t>
      </w:r>
      <w:r w:rsidRPr="00BD4144">
        <w:t>н</w:t>
      </w:r>
      <w:r w:rsidRPr="00BD4144">
        <w:t>ности населения и требованиям порядков оказания медицинской помощи.</w:t>
      </w:r>
    </w:p>
    <w:p w:rsidR="00A256B2" w:rsidRPr="00207054" w:rsidRDefault="009B6A36" w:rsidP="00BD4144">
      <w:r w:rsidRPr="00207054">
        <w:t>Задачи</w:t>
      </w:r>
      <w:r w:rsidR="00033E26" w:rsidRPr="00207054">
        <w:t>:</w:t>
      </w:r>
    </w:p>
    <w:p w:rsidR="00A256B2" w:rsidRPr="009D37C6" w:rsidRDefault="00033E26" w:rsidP="00133AD3">
      <w:pPr>
        <w:numPr>
          <w:ilvl w:val="0"/>
          <w:numId w:val="49"/>
        </w:numPr>
      </w:pPr>
      <w:r w:rsidRPr="009D37C6">
        <w:t xml:space="preserve">повышение </w:t>
      </w:r>
      <w:r w:rsidR="009538A1" w:rsidRPr="009D37C6">
        <w:t xml:space="preserve">доступности медицинской помощи и эффективности предоставления медицинских услуг на территории </w:t>
      </w:r>
      <w:r w:rsidR="008F5B03" w:rsidRPr="009D37C6">
        <w:t>округа</w:t>
      </w:r>
      <w:r w:rsidRPr="009D37C6">
        <w:t>;</w:t>
      </w:r>
    </w:p>
    <w:p w:rsidR="00A256B2" w:rsidRPr="009D37C6" w:rsidRDefault="00033E26" w:rsidP="00133AD3">
      <w:pPr>
        <w:numPr>
          <w:ilvl w:val="0"/>
          <w:numId w:val="49"/>
        </w:numPr>
      </w:pPr>
      <w:r w:rsidRPr="009D37C6">
        <w:t>изучение и анализ структуры заболеваемости и смертности населения, проблем с физическим и психическим здоровьем, потребностей</w:t>
      </w:r>
      <w:r w:rsidR="006054DF">
        <w:t xml:space="preserve"> </w:t>
      </w:r>
      <w:r w:rsidRPr="009D37C6">
        <w:t>населения и отдельных социальных групп в структуре, объеме и качестве медицинских услуг;</w:t>
      </w:r>
    </w:p>
    <w:p w:rsidR="007A15DC" w:rsidRDefault="00033E26" w:rsidP="00133AD3">
      <w:pPr>
        <w:numPr>
          <w:ilvl w:val="0"/>
          <w:numId w:val="49"/>
        </w:numPr>
      </w:pPr>
      <w:r w:rsidRPr="009D37C6">
        <w:t>формирование экономических условий, способствующих стабилиз</w:t>
      </w:r>
      <w:r w:rsidRPr="009D37C6">
        <w:t>а</w:t>
      </w:r>
      <w:r w:rsidRPr="009D37C6">
        <w:t xml:space="preserve">ции и прогрессивному развитию системы здравоохранения </w:t>
      </w:r>
      <w:r w:rsidR="008F5B03" w:rsidRPr="009D37C6">
        <w:t>округа</w:t>
      </w:r>
      <w:r w:rsidRPr="009D37C6">
        <w:t>;</w:t>
      </w:r>
    </w:p>
    <w:p w:rsidR="007A15DC" w:rsidRDefault="00033E26" w:rsidP="00133AD3">
      <w:pPr>
        <w:numPr>
          <w:ilvl w:val="0"/>
          <w:numId w:val="49"/>
        </w:numPr>
      </w:pPr>
      <w:r w:rsidRPr="009D37C6">
        <w:t>создание условий для здорового образа жизни;</w:t>
      </w:r>
    </w:p>
    <w:p w:rsidR="00033E26" w:rsidRPr="009D37C6" w:rsidRDefault="00033E26" w:rsidP="00133AD3">
      <w:pPr>
        <w:numPr>
          <w:ilvl w:val="0"/>
          <w:numId w:val="49"/>
        </w:numPr>
      </w:pPr>
      <w:r w:rsidRPr="009D37C6">
        <w:t>содействие развитию малого бизнеса, предпринимательства в сфере оказания медицинских услуг.</w:t>
      </w:r>
    </w:p>
    <w:p w:rsidR="008F5B03" w:rsidRPr="00BD4144" w:rsidRDefault="008F5B03" w:rsidP="00BD4144">
      <w:r w:rsidRPr="00BD4144">
        <w:t>Развитие здравоохранения на период до 2035 года должно быть орие</w:t>
      </w:r>
      <w:r w:rsidRPr="00BD4144">
        <w:t>н</w:t>
      </w:r>
      <w:r w:rsidRPr="00BD4144">
        <w:t>тировано на создание эффективной системы, способной обеспечить насел</w:t>
      </w:r>
      <w:r w:rsidRPr="00BD4144">
        <w:t>е</w:t>
      </w:r>
      <w:r w:rsidRPr="00BD4144">
        <w:t>ние своевременными профилактическими мероприятиями, доступной и кач</w:t>
      </w:r>
      <w:r w:rsidRPr="00BD4144">
        <w:t>е</w:t>
      </w:r>
      <w:r w:rsidRPr="00BD4144">
        <w:t>ственной медицинской помощью, с использованием достижений медици</w:t>
      </w:r>
      <w:r w:rsidRPr="00BD4144">
        <w:t>н</w:t>
      </w:r>
      <w:r w:rsidRPr="00BD4144">
        <w:t>ской науки.</w:t>
      </w:r>
    </w:p>
    <w:p w:rsidR="008F5B03" w:rsidRPr="00BD4144" w:rsidRDefault="008F5B03" w:rsidP="00BD4144">
      <w:r w:rsidRPr="00BD4144">
        <w:t>При этом развитие здравоохранения будет осуществляться в условиях неблагоприятной демографической ситуации, в период увеличения доли населения пожилого возраста.</w:t>
      </w:r>
    </w:p>
    <w:p w:rsidR="00895CF2" w:rsidRPr="00207054" w:rsidRDefault="00895CF2" w:rsidP="00C8420F">
      <w:pPr>
        <w:spacing w:line="276" w:lineRule="auto"/>
        <w:rPr>
          <w:lang w:eastAsia="ru-RU"/>
        </w:rPr>
      </w:pPr>
    </w:p>
    <w:p w:rsidR="008514E1" w:rsidRPr="0056533D" w:rsidRDefault="008514E1" w:rsidP="002F7076">
      <w:pPr>
        <w:pStyle w:val="4"/>
      </w:pPr>
      <w:r w:rsidRPr="0056533D">
        <w:t>Развитие культуры</w:t>
      </w:r>
    </w:p>
    <w:p w:rsidR="008514E1" w:rsidRPr="00BD4144" w:rsidRDefault="008514E1" w:rsidP="00BD4144">
      <w:r w:rsidRPr="00BD4144">
        <w:t xml:space="preserve">Цель — создание условий, обеспечивающих равный доступ населения Юргинского муниципального </w:t>
      </w:r>
      <w:r w:rsidR="0056533D" w:rsidRPr="00BD4144">
        <w:t>округа</w:t>
      </w:r>
      <w:r w:rsidRPr="00BD4144">
        <w:t xml:space="preserve"> к культурным ценностям и услугам, </w:t>
      </w:r>
      <w:r w:rsidRPr="00BD4144">
        <w:lastRenderedPageBreak/>
        <w:t>формирование благоприятной среды для творческой самореализации гра</w:t>
      </w:r>
      <w:r w:rsidRPr="00BD4144">
        <w:t>ж</w:t>
      </w:r>
      <w:r w:rsidRPr="00BD4144">
        <w:t>дан в рамках решения вопросов местного значения.</w:t>
      </w:r>
    </w:p>
    <w:p w:rsidR="008514E1" w:rsidRPr="00BD4144" w:rsidRDefault="009B6A36" w:rsidP="00BD4144">
      <w:r w:rsidRPr="00BD4144">
        <w:t>Задачи</w:t>
      </w:r>
      <w:r w:rsidR="008514E1" w:rsidRPr="00BD4144">
        <w:t>:</w:t>
      </w:r>
    </w:p>
    <w:p w:rsidR="008514E1" w:rsidRPr="00BD4144" w:rsidRDefault="008514E1" w:rsidP="00133AD3">
      <w:pPr>
        <w:numPr>
          <w:ilvl w:val="0"/>
          <w:numId w:val="50"/>
        </w:numPr>
      </w:pPr>
      <w:r w:rsidRPr="00BD4144">
        <w:t>совершенствование системы библиотечного обслуживания, повыш</w:t>
      </w:r>
      <w:r w:rsidRPr="00BD4144">
        <w:t>е</w:t>
      </w:r>
      <w:r w:rsidRPr="00BD4144">
        <w:t>ние качества и доступности библиотечных услуг для населения</w:t>
      </w:r>
      <w:r w:rsidR="0056533D" w:rsidRPr="00BD4144">
        <w:t xml:space="preserve"> округа</w:t>
      </w:r>
      <w:r w:rsidRPr="00BD4144">
        <w:t>;</w:t>
      </w:r>
    </w:p>
    <w:p w:rsidR="008514E1" w:rsidRPr="00BD4144" w:rsidRDefault="008514E1" w:rsidP="00133AD3">
      <w:pPr>
        <w:numPr>
          <w:ilvl w:val="0"/>
          <w:numId w:val="50"/>
        </w:numPr>
      </w:pPr>
      <w:r w:rsidRPr="00BD4144">
        <w:t xml:space="preserve">создание условий для раскрытия творческого потенциала личности, удовлетворения жителями </w:t>
      </w:r>
      <w:r w:rsidR="0056533D" w:rsidRPr="00BD4144">
        <w:t>округа</w:t>
      </w:r>
      <w:r w:rsidRPr="00BD4144">
        <w:t xml:space="preserve"> своих духовных и культурных потребн</w:t>
      </w:r>
      <w:r w:rsidRPr="00BD4144">
        <w:t>о</w:t>
      </w:r>
      <w:r w:rsidRPr="00BD4144">
        <w:t>стей, содержательного использования свободного времени;</w:t>
      </w:r>
    </w:p>
    <w:p w:rsidR="008514E1" w:rsidRPr="00BD4144" w:rsidRDefault="008514E1" w:rsidP="00133AD3">
      <w:pPr>
        <w:numPr>
          <w:ilvl w:val="0"/>
          <w:numId w:val="50"/>
        </w:numPr>
      </w:pPr>
      <w:r w:rsidRPr="00BD4144">
        <w:t>сохранение и развитие национальных культур народов, проживающих на территории</w:t>
      </w:r>
      <w:r w:rsidR="006054DF" w:rsidRPr="00BD4144">
        <w:t xml:space="preserve"> </w:t>
      </w:r>
      <w:r w:rsidR="0056533D" w:rsidRPr="00BD4144">
        <w:t>округа</w:t>
      </w:r>
      <w:r w:rsidRPr="00BD4144">
        <w:t>, укрепление их духовной общности;</w:t>
      </w:r>
    </w:p>
    <w:p w:rsidR="008514E1" w:rsidRPr="00BD4144" w:rsidRDefault="008514E1" w:rsidP="00133AD3">
      <w:pPr>
        <w:numPr>
          <w:ilvl w:val="0"/>
          <w:numId w:val="50"/>
        </w:numPr>
      </w:pPr>
      <w:r w:rsidRPr="00BD4144">
        <w:t>развитие кадрового потенциала сферы культуры.</w:t>
      </w:r>
    </w:p>
    <w:p w:rsidR="0056533D" w:rsidRPr="0056533D" w:rsidRDefault="0056533D" w:rsidP="00BD4144">
      <w:pPr>
        <w:rPr>
          <w:rFonts w:eastAsia="Calibri"/>
        </w:rPr>
      </w:pPr>
      <w:r w:rsidRPr="00BD4144">
        <w:t>Прогноз</w:t>
      </w:r>
      <w:r w:rsidR="006054DF" w:rsidRPr="00BD4144">
        <w:t xml:space="preserve"> </w:t>
      </w:r>
      <w:r w:rsidRPr="00BD4144">
        <w:t>развития</w:t>
      </w:r>
      <w:r w:rsidR="006054DF" w:rsidRPr="00BD4144">
        <w:t xml:space="preserve"> </w:t>
      </w:r>
      <w:r w:rsidRPr="00BD4144">
        <w:t>сферы</w:t>
      </w:r>
      <w:r w:rsidR="006054DF" w:rsidRPr="00BD4144">
        <w:t xml:space="preserve"> </w:t>
      </w:r>
      <w:r w:rsidRPr="00BD4144">
        <w:t>культуры</w:t>
      </w:r>
      <w:r w:rsidR="006054DF" w:rsidRPr="00BD4144">
        <w:t xml:space="preserve"> </w:t>
      </w:r>
      <w:r w:rsidRPr="00BD4144">
        <w:t>к</w:t>
      </w:r>
      <w:r w:rsidR="006054DF" w:rsidRPr="00BD4144">
        <w:t xml:space="preserve"> </w:t>
      </w:r>
      <w:r w:rsidRPr="00BD4144">
        <w:t>2035</w:t>
      </w:r>
      <w:r w:rsidR="006054DF" w:rsidRPr="00BD4144">
        <w:t xml:space="preserve"> </w:t>
      </w:r>
      <w:r w:rsidRPr="0056533D">
        <w:rPr>
          <w:rFonts w:eastAsia="Calibri"/>
        </w:rPr>
        <w:t>году</w:t>
      </w:r>
      <w:r w:rsidR="006054DF">
        <w:rPr>
          <w:rFonts w:eastAsia="Calibri"/>
        </w:rPr>
        <w:t xml:space="preserve"> </w:t>
      </w:r>
      <w:r w:rsidRPr="0056533D">
        <w:rPr>
          <w:rFonts w:eastAsia="Calibri"/>
        </w:rPr>
        <w:t>предполагает</w:t>
      </w:r>
      <w:r w:rsidR="006054DF">
        <w:rPr>
          <w:rFonts w:eastAsia="Calibri"/>
        </w:rPr>
        <w:t xml:space="preserve"> </w:t>
      </w:r>
      <w:r w:rsidRPr="0056533D">
        <w:rPr>
          <w:rFonts w:eastAsia="Calibri"/>
        </w:rPr>
        <w:t>соверше</w:t>
      </w:r>
      <w:r w:rsidRPr="0056533D">
        <w:rPr>
          <w:rFonts w:eastAsia="Calibri"/>
        </w:rPr>
        <w:t>н</w:t>
      </w:r>
      <w:r w:rsidRPr="0056533D">
        <w:rPr>
          <w:rFonts w:eastAsia="Calibri"/>
        </w:rPr>
        <w:t>ствование организационных, экономических и правовых механизмов сферы культуры; необходимых условий для реализации творческого потенциала нации, цифровизации услуг и формирования информационного простра</w:t>
      </w:r>
      <w:r w:rsidRPr="0056533D">
        <w:rPr>
          <w:rFonts w:eastAsia="Calibri"/>
        </w:rPr>
        <w:t>н</w:t>
      </w:r>
      <w:r w:rsidRPr="0056533D">
        <w:rPr>
          <w:rFonts w:eastAsia="Calibri"/>
        </w:rPr>
        <w:t>ства, создание необходимых условий, направленных на обеспечение макс</w:t>
      </w:r>
      <w:r w:rsidRPr="0056533D">
        <w:rPr>
          <w:rFonts w:eastAsia="Calibri"/>
        </w:rPr>
        <w:t>и</w:t>
      </w:r>
      <w:r w:rsidRPr="0056533D">
        <w:rPr>
          <w:rFonts w:eastAsia="Calibri"/>
        </w:rPr>
        <w:t>мальной доступности для граждан Юргинского муниципального округа культурных благ; сохранение культурного наследия; повышение качества и разнообразия услуг, предоставляемых в сфере культуры.</w:t>
      </w:r>
    </w:p>
    <w:p w:rsidR="00AB3899" w:rsidRPr="009D37C6" w:rsidRDefault="00AB3899" w:rsidP="002F7076">
      <w:pPr>
        <w:pStyle w:val="4"/>
      </w:pPr>
      <w:r w:rsidRPr="009D37C6">
        <w:t>Реализация молодёжной политики, формирование здорового образа жизни</w:t>
      </w:r>
    </w:p>
    <w:p w:rsidR="00613512" w:rsidRPr="009D37C6" w:rsidRDefault="00AB3899" w:rsidP="009D37C6">
      <w:r w:rsidRPr="009D37C6">
        <w:t>Цель –</w:t>
      </w:r>
      <w:r w:rsidR="006054DF">
        <w:t xml:space="preserve"> </w:t>
      </w:r>
      <w:r w:rsidR="00613512" w:rsidRPr="009D37C6">
        <w:t>создание оптимальных условий для эффективной молодежной политики, развития физической культуры и массового спорта.</w:t>
      </w:r>
      <w:r w:rsidR="000512F4" w:rsidRPr="009D37C6">
        <w:t xml:space="preserve"> Усилить мот</w:t>
      </w:r>
      <w:r w:rsidR="000512F4" w:rsidRPr="009D37C6">
        <w:t>и</w:t>
      </w:r>
      <w:r w:rsidR="000512F4" w:rsidRPr="009D37C6">
        <w:t>вацию к ведению здорового образа жизни как необходимого условия самос</w:t>
      </w:r>
      <w:r w:rsidR="000512F4" w:rsidRPr="009D37C6">
        <w:t>о</w:t>
      </w:r>
      <w:r w:rsidR="000512F4" w:rsidRPr="009D37C6">
        <w:t>вершенствования человека.</w:t>
      </w:r>
    </w:p>
    <w:p w:rsidR="00C8420F" w:rsidRPr="009D37C6" w:rsidRDefault="009B6A36" w:rsidP="009D37C6">
      <w:r w:rsidRPr="009D37C6">
        <w:t>Задачи</w:t>
      </w:r>
      <w:r w:rsidR="00C8420F" w:rsidRPr="009D37C6">
        <w:t>:</w:t>
      </w:r>
    </w:p>
    <w:p w:rsidR="00AB3899" w:rsidRPr="009D37C6" w:rsidRDefault="00AB3899" w:rsidP="00133AD3">
      <w:pPr>
        <w:numPr>
          <w:ilvl w:val="0"/>
          <w:numId w:val="51"/>
        </w:numPr>
      </w:pPr>
      <w:r w:rsidRPr="009D37C6">
        <w:lastRenderedPageBreak/>
        <w:t>совершенствование системы гражданско-патриотического воспитания, способствующего вовлечению подростков и молодежи в процесс духовного, патриотического становления в интересах укрепления единства нации и формирования сознательного отношения к выполнению конституционных обязанностей;</w:t>
      </w:r>
    </w:p>
    <w:p w:rsidR="00AB3899" w:rsidRPr="009D37C6" w:rsidRDefault="00AB3899" w:rsidP="00133AD3">
      <w:pPr>
        <w:numPr>
          <w:ilvl w:val="0"/>
          <w:numId w:val="51"/>
        </w:numPr>
      </w:pPr>
      <w:r w:rsidRPr="009D37C6">
        <w:t>создание условий и гарантий, направленных на развитие и поддержку молодёжи, её самореализацию в интересах общества и государства;</w:t>
      </w:r>
    </w:p>
    <w:p w:rsidR="007A15DC" w:rsidRDefault="00AB3899" w:rsidP="00133AD3">
      <w:pPr>
        <w:numPr>
          <w:ilvl w:val="0"/>
          <w:numId w:val="51"/>
        </w:numPr>
      </w:pPr>
      <w:r w:rsidRPr="009D37C6">
        <w:t>создание мер по профилактике безнадзорности и правонарушений несовершеннолетних, а также профилактике наркомании, алкоголизма, др</w:t>
      </w:r>
      <w:r w:rsidRPr="009D37C6">
        <w:t>у</w:t>
      </w:r>
      <w:r w:rsidRPr="009D37C6">
        <w:t>гих видов зависимости среди подростков и молодёжи;</w:t>
      </w:r>
    </w:p>
    <w:p w:rsidR="00461F7D" w:rsidRPr="009D37C6" w:rsidRDefault="00AB3899" w:rsidP="00133AD3">
      <w:pPr>
        <w:numPr>
          <w:ilvl w:val="0"/>
          <w:numId w:val="51"/>
        </w:numPr>
      </w:pPr>
      <w:r w:rsidRPr="009D37C6">
        <w:t>создание условий для реализации вариативных программ в сфере отдыха детей и подростков, по организации временного трудоустройства по</w:t>
      </w:r>
      <w:r w:rsidRPr="009D37C6">
        <w:t>д</w:t>
      </w:r>
      <w:r w:rsidRPr="009D37C6">
        <w:t>ростков</w:t>
      </w:r>
      <w:r w:rsidR="00461F7D" w:rsidRPr="009D37C6">
        <w:t>.</w:t>
      </w:r>
    </w:p>
    <w:p w:rsidR="000512F4" w:rsidRPr="009D37C6" w:rsidRDefault="000512F4" w:rsidP="00133AD3">
      <w:pPr>
        <w:numPr>
          <w:ilvl w:val="0"/>
          <w:numId w:val="51"/>
        </w:numPr>
      </w:pPr>
      <w:r w:rsidRPr="009D37C6">
        <w:t>формирова</w:t>
      </w:r>
      <w:r w:rsidR="00551A3C" w:rsidRPr="009D37C6">
        <w:t>н</w:t>
      </w:r>
      <w:r w:rsidRPr="009D37C6">
        <w:t>ие у молодежи мотивации к труду и их экономическую самостоятельность, организацию содержательного досуга и трудовой занят</w:t>
      </w:r>
      <w:r w:rsidRPr="009D37C6">
        <w:t>о</w:t>
      </w:r>
      <w:r w:rsidRPr="009D37C6">
        <w:t>сти молодежи, вовлечение молодежи в предпринимательскую деятельность, развитие и содействие повышению комфортности, содействие популяриз</w:t>
      </w:r>
      <w:r w:rsidRPr="009D37C6">
        <w:t>а</w:t>
      </w:r>
      <w:r w:rsidRPr="009D37C6">
        <w:t>ции деятельности общественных молодежных объединений</w:t>
      </w:r>
      <w:r w:rsidR="00EF7EA0" w:rsidRPr="009D37C6">
        <w:t>.</w:t>
      </w:r>
    </w:p>
    <w:p w:rsidR="00B83F96" w:rsidRDefault="00BE0B1A" w:rsidP="009D37C6">
      <w:pPr>
        <w:rPr>
          <w:noProof/>
          <w:lang w:eastAsia="ru-RU"/>
        </w:rPr>
      </w:pPr>
      <w:r w:rsidRPr="009D37C6">
        <w:t>Система и направления р</w:t>
      </w:r>
      <w:r w:rsidR="00260165" w:rsidRPr="009D37C6">
        <w:t xml:space="preserve">аботы по формированию здорового </w:t>
      </w:r>
      <w:r w:rsidRPr="009D37C6">
        <w:t xml:space="preserve">образа жизни в </w:t>
      </w:r>
      <w:r w:rsidR="00CA5E3A" w:rsidRPr="009D37C6">
        <w:t>Юргинском муниципальном округе</w:t>
      </w:r>
      <w:r w:rsidRPr="009D37C6">
        <w:t xml:space="preserve"> представлена на рисунке </w:t>
      </w:r>
      <w:r w:rsidR="002F7076">
        <w:fldChar w:fldCharType="begin"/>
      </w:r>
      <w:r w:rsidR="002F7076">
        <w:instrText xml:space="preserve"> REF _Ref96695853 \h </w:instrText>
      </w:r>
      <w:r w:rsidR="002F7076">
        <w:fldChar w:fldCharType="separate"/>
      </w:r>
      <w:r w:rsidR="004E333B">
        <w:rPr>
          <w:noProof/>
        </w:rPr>
        <w:t>4</w:t>
      </w:r>
      <w:r w:rsidR="002F7076">
        <w:fldChar w:fldCharType="end"/>
      </w:r>
      <w:r w:rsidRPr="009D37C6">
        <w:t>.</w:t>
      </w:r>
    </w:p>
    <w:p w:rsidR="00B83F96" w:rsidRDefault="00B83F96" w:rsidP="00B83F96">
      <w:pPr>
        <w:pStyle w:val="a6"/>
      </w:pPr>
      <w:r>
        <w:rPr>
          <w:noProof/>
          <w:lang w:eastAsia="ru-RU"/>
        </w:rPr>
        <w:lastRenderedPageBreak/>
        <w:drawing>
          <wp:inline distT="0" distB="0" distL="0" distR="0" wp14:anchorId="38A5C5C7" wp14:editId="4AA146B9">
            <wp:extent cx="5940000" cy="5940000"/>
            <wp:effectExtent l="38100" t="0" r="80010" b="41910"/>
            <wp:docPr id="3" name="Схема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6" r:lo="rId27" r:qs="rId28" r:cs="rId29"/>
              </a:graphicData>
            </a:graphic>
          </wp:inline>
        </w:drawing>
      </w:r>
    </w:p>
    <w:p w:rsidR="00BE0B1A" w:rsidRDefault="00B83F96" w:rsidP="00B83F96">
      <w:pPr>
        <w:pStyle w:val="a5"/>
      </w:pPr>
      <w:r>
        <w:t xml:space="preserve">Рисунок </w:t>
      </w:r>
      <w:bookmarkStart w:id="107" w:name="_Ref96695849"/>
      <w:r>
        <w:fldChar w:fldCharType="begin"/>
      </w:r>
      <w:r>
        <w:instrText xml:space="preserve"> SEQ Рисунок \* ARABIC </w:instrText>
      </w:r>
      <w:r>
        <w:fldChar w:fldCharType="separate"/>
      </w:r>
      <w:bookmarkStart w:id="108" w:name="_Ref96695853"/>
      <w:r w:rsidR="004E333B">
        <w:rPr>
          <w:noProof/>
        </w:rPr>
        <w:t>4</w:t>
      </w:r>
      <w:bookmarkEnd w:id="108"/>
      <w:r>
        <w:fldChar w:fldCharType="end"/>
      </w:r>
      <w:r>
        <w:t xml:space="preserve">. </w:t>
      </w:r>
      <w:r>
        <w:t>Система и направления работы по формированию</w:t>
      </w:r>
      <w:r>
        <w:t xml:space="preserve"> </w:t>
      </w:r>
      <w:r>
        <w:br/>
      </w:r>
      <w:r>
        <w:t>здорового образа жизни</w:t>
      </w:r>
      <w:bookmarkEnd w:id="107"/>
    </w:p>
    <w:p w:rsidR="00590CEF" w:rsidRPr="00F64D6D" w:rsidRDefault="00590CEF" w:rsidP="00BD4144">
      <w:r w:rsidRPr="00F64D6D">
        <w:t xml:space="preserve">В сфере физической культуры и спорта планируется </w:t>
      </w:r>
      <w:r w:rsidRPr="00BD4144">
        <w:t>строительство</w:t>
      </w:r>
      <w:r w:rsidRPr="00F64D6D">
        <w:t xml:space="preserve"> спортивных стадионов –</w:t>
      </w:r>
      <w:r w:rsidR="00BD4144">
        <w:t xml:space="preserve"> </w:t>
      </w:r>
      <w:r w:rsidRPr="00F64D6D">
        <w:t xml:space="preserve">в </w:t>
      </w:r>
      <w:r w:rsidR="0097416A">
        <w:t>с. </w:t>
      </w:r>
      <w:r w:rsidRPr="00F64D6D">
        <w:t>Проскоково (2025</w:t>
      </w:r>
      <w:r w:rsidR="00EF7EA0" w:rsidRPr="00F64D6D">
        <w:t xml:space="preserve"> </w:t>
      </w:r>
      <w:r w:rsidRPr="00F64D6D">
        <w:t>г</w:t>
      </w:r>
      <w:r w:rsidR="00EF7EA0" w:rsidRPr="00F64D6D">
        <w:t>од</w:t>
      </w:r>
      <w:r w:rsidRPr="00F64D6D">
        <w:t xml:space="preserve">), в </w:t>
      </w:r>
      <w:r w:rsidR="00100C23">
        <w:t>д. Талая</w:t>
      </w:r>
      <w:r w:rsidRPr="00F64D6D">
        <w:t xml:space="preserve"> (2030</w:t>
      </w:r>
      <w:r w:rsidR="00EF7EA0" w:rsidRPr="00F64D6D">
        <w:t xml:space="preserve"> </w:t>
      </w:r>
      <w:r w:rsidRPr="00F64D6D">
        <w:t>г</w:t>
      </w:r>
      <w:r w:rsidR="00EF7EA0" w:rsidRPr="00F64D6D">
        <w:t>од</w:t>
      </w:r>
      <w:r w:rsidRPr="00F64D6D">
        <w:t>).</w:t>
      </w:r>
    </w:p>
    <w:p w:rsidR="00655C0B" w:rsidRPr="00D81567" w:rsidRDefault="00655C0B" w:rsidP="002F7076">
      <w:pPr>
        <w:pStyle w:val="4"/>
      </w:pPr>
      <w:r w:rsidRPr="00D81567">
        <w:t>Социальная поддержка населения</w:t>
      </w:r>
    </w:p>
    <w:p w:rsidR="00655C0B" w:rsidRPr="00BD4144" w:rsidRDefault="00655C0B" w:rsidP="00BD4144">
      <w:r w:rsidRPr="00BD4144">
        <w:t>Цель – рост благосостояния граждан</w:t>
      </w:r>
      <w:r w:rsidR="008D4D9A" w:rsidRPr="00BD4144">
        <w:t xml:space="preserve"> – </w:t>
      </w:r>
      <w:r w:rsidRPr="00BD4144">
        <w:t>получателей мер социальной поддержки.</w:t>
      </w:r>
    </w:p>
    <w:p w:rsidR="00655C0B" w:rsidRPr="00BD4144" w:rsidRDefault="009B6A36" w:rsidP="00BD4144">
      <w:r w:rsidRPr="00BD4144">
        <w:lastRenderedPageBreak/>
        <w:t>Задачи</w:t>
      </w:r>
      <w:r w:rsidR="00655C0B" w:rsidRPr="00BD4144">
        <w:t>:</w:t>
      </w:r>
    </w:p>
    <w:p w:rsidR="00655C0B" w:rsidRPr="009D37C6" w:rsidRDefault="00655C0B" w:rsidP="00133AD3">
      <w:pPr>
        <w:numPr>
          <w:ilvl w:val="0"/>
          <w:numId w:val="52"/>
        </w:numPr>
      </w:pPr>
      <w:r w:rsidRPr="009D37C6">
        <w:t>повышение качества жизни семей с детьми, всестороннее укрепление института семьи как формы гармоничной жизнедеятельности личности;</w:t>
      </w:r>
    </w:p>
    <w:p w:rsidR="00655C0B" w:rsidRPr="009D37C6" w:rsidRDefault="00655C0B" w:rsidP="00133AD3">
      <w:pPr>
        <w:numPr>
          <w:ilvl w:val="0"/>
          <w:numId w:val="52"/>
        </w:numPr>
      </w:pPr>
      <w:r w:rsidRPr="009D37C6">
        <w:t>предоставление жилых помещений детям-сиротам и детям, оставши</w:t>
      </w:r>
      <w:r w:rsidRPr="009D37C6">
        <w:t>м</w:t>
      </w:r>
      <w:r w:rsidRPr="009D37C6">
        <w:t>ся без попечения родителей, лицам из числа детей-сирот и детей, оставшихся без попечения родителей;</w:t>
      </w:r>
    </w:p>
    <w:p w:rsidR="00655C0B" w:rsidRPr="009D37C6" w:rsidRDefault="00655C0B" w:rsidP="00133AD3">
      <w:pPr>
        <w:numPr>
          <w:ilvl w:val="0"/>
          <w:numId w:val="52"/>
        </w:numPr>
      </w:pPr>
      <w:r w:rsidRPr="009D37C6">
        <w:t>создание условий по оказанию мер социальной поддержки в улучш</w:t>
      </w:r>
      <w:r w:rsidRPr="009D37C6">
        <w:t>е</w:t>
      </w:r>
      <w:r w:rsidRPr="009D37C6">
        <w:t>нии жилищных условий отдельных категорий граждан, категории которых установлены федеральным законодательством и законодательством Кем</w:t>
      </w:r>
      <w:r w:rsidRPr="009D37C6">
        <w:t>е</w:t>
      </w:r>
      <w:r w:rsidRPr="009D37C6">
        <w:t>ровской области</w:t>
      </w:r>
      <w:r w:rsidR="008D4D9A">
        <w:t xml:space="preserve"> – </w:t>
      </w:r>
      <w:r w:rsidR="00D81567" w:rsidRPr="009D37C6">
        <w:t>Кузбасса</w:t>
      </w:r>
      <w:r w:rsidRPr="009D37C6">
        <w:t>;</w:t>
      </w:r>
    </w:p>
    <w:p w:rsidR="00655C0B" w:rsidRPr="009D37C6" w:rsidRDefault="00655C0B" w:rsidP="00133AD3">
      <w:pPr>
        <w:numPr>
          <w:ilvl w:val="0"/>
          <w:numId w:val="52"/>
        </w:numPr>
      </w:pPr>
      <w:r w:rsidRPr="009D37C6">
        <w:t>поддержка социального долголетия пожилых людей и инвалидов через предоставление возможности людям пожилого возраста, инвалидам реализ</w:t>
      </w:r>
      <w:r w:rsidRPr="009D37C6">
        <w:t>о</w:t>
      </w:r>
      <w:r w:rsidRPr="009D37C6">
        <w:t>вать свои оздоровительные, социокультурные потребности, интеллектуал</w:t>
      </w:r>
      <w:r w:rsidRPr="009D37C6">
        <w:t>ь</w:t>
      </w:r>
      <w:r w:rsidRPr="009D37C6">
        <w:t>ные и творческие способности.</w:t>
      </w:r>
    </w:p>
    <w:p w:rsidR="00C10D73" w:rsidRPr="00D81567" w:rsidRDefault="00C10D73" w:rsidP="00133AD3">
      <w:pPr>
        <w:numPr>
          <w:ilvl w:val="0"/>
          <w:numId w:val="52"/>
        </w:numPr>
      </w:pPr>
      <w:r w:rsidRPr="00D81567">
        <w:t xml:space="preserve">создание </w:t>
      </w:r>
      <w:r w:rsidRPr="00BD4144">
        <w:t>комфортной</w:t>
      </w:r>
      <w:r w:rsidRPr="00D81567">
        <w:t xml:space="preserve"> среды обитания для лиц с ограниченными физ</w:t>
      </w:r>
      <w:r w:rsidRPr="00D81567">
        <w:t>и</w:t>
      </w:r>
      <w:r w:rsidRPr="00D81567">
        <w:t>ческими возможностями (незрячих и слабовидящих, глухих и слабослыш</w:t>
      </w:r>
      <w:r w:rsidRPr="00D81567">
        <w:t>а</w:t>
      </w:r>
      <w:r w:rsidRPr="00D81567">
        <w:t>щих, передвигающихся на инвалидных колясках и т.</w:t>
      </w:r>
      <w:r w:rsidR="0097416A">
        <w:t>с.</w:t>
      </w:r>
      <w:r w:rsidRPr="00D81567">
        <w:t>).</w:t>
      </w:r>
    </w:p>
    <w:p w:rsidR="00C10D73" w:rsidRPr="009F7287" w:rsidRDefault="00C10D73" w:rsidP="00BD4144">
      <w:pPr>
        <w:pStyle w:val="2"/>
      </w:pPr>
      <w:bookmarkStart w:id="109" w:name="_Toc96697051"/>
      <w:r w:rsidRPr="009F7287">
        <w:t>Цели</w:t>
      </w:r>
      <w:r w:rsidR="009B6A36" w:rsidRPr="009F7287">
        <w:t>, задачи</w:t>
      </w:r>
      <w:r w:rsidRPr="009F7287">
        <w:t xml:space="preserve"> и приоритеты экономического развития Ю</w:t>
      </w:r>
      <w:r w:rsidR="00EF7EA0" w:rsidRPr="009F7287">
        <w:t>рги</w:t>
      </w:r>
      <w:r w:rsidR="00EF7EA0" w:rsidRPr="009F7287">
        <w:t>н</w:t>
      </w:r>
      <w:r w:rsidR="00EF7EA0" w:rsidRPr="009F7287">
        <w:t xml:space="preserve">ского муниципального </w:t>
      </w:r>
      <w:r w:rsidR="00B00637" w:rsidRPr="009F7287">
        <w:t>округа</w:t>
      </w:r>
      <w:bookmarkEnd w:id="109"/>
    </w:p>
    <w:p w:rsidR="00C10D73" w:rsidRPr="009F7287" w:rsidRDefault="00C10D73" w:rsidP="00BD4144">
      <w:r w:rsidRPr="009F7287">
        <w:t xml:space="preserve">Приоритетными направлениями развития реального сектора экономики Юргинского муниципального </w:t>
      </w:r>
      <w:r w:rsidR="009F7287" w:rsidRPr="009F7287">
        <w:t>округа</w:t>
      </w:r>
      <w:r w:rsidRPr="009F7287">
        <w:t xml:space="preserve"> являются:</w:t>
      </w:r>
    </w:p>
    <w:p w:rsidR="00C10D73" w:rsidRPr="00BD4144" w:rsidRDefault="00C10D73" w:rsidP="00133AD3">
      <w:pPr>
        <w:numPr>
          <w:ilvl w:val="0"/>
          <w:numId w:val="53"/>
        </w:numPr>
      </w:pPr>
      <w:r w:rsidRPr="00BD4144">
        <w:t>развитие сел</w:t>
      </w:r>
      <w:r w:rsidR="00DE2275" w:rsidRPr="00BD4144">
        <w:t>ьскохозяйственного производства</w:t>
      </w:r>
    </w:p>
    <w:p w:rsidR="007A15DC" w:rsidRPr="00BD4144" w:rsidRDefault="00C10D73" w:rsidP="00133AD3">
      <w:pPr>
        <w:numPr>
          <w:ilvl w:val="0"/>
          <w:numId w:val="53"/>
        </w:numPr>
      </w:pPr>
      <w:r w:rsidRPr="00BD4144">
        <w:t>рост объем</w:t>
      </w:r>
      <w:r w:rsidR="00DE2275" w:rsidRPr="00BD4144">
        <w:t>а инвестиций в основной капитал</w:t>
      </w:r>
    </w:p>
    <w:p w:rsidR="00DE2275" w:rsidRPr="00BD4144" w:rsidRDefault="00DE2275" w:rsidP="00133AD3">
      <w:pPr>
        <w:numPr>
          <w:ilvl w:val="0"/>
          <w:numId w:val="53"/>
        </w:numPr>
      </w:pPr>
      <w:r w:rsidRPr="00BD4144">
        <w:t>развитие малого и среднего предпринимательства</w:t>
      </w:r>
    </w:p>
    <w:p w:rsidR="00C10D73" w:rsidRPr="009F7287" w:rsidRDefault="00C10D73" w:rsidP="00BD4144">
      <w:r w:rsidRPr="009F7287">
        <w:t>В рассматриваемой долгосрочной перспективе сельскохозяйственный</w:t>
      </w:r>
      <w:r w:rsidR="006054DF">
        <w:t xml:space="preserve"> </w:t>
      </w:r>
      <w:r w:rsidRPr="00BD4144">
        <w:t>комплекс</w:t>
      </w:r>
      <w:r w:rsidRPr="009F7287">
        <w:t xml:space="preserve"> сохранит ведущую роль в социально-экономическом развитии </w:t>
      </w:r>
      <w:r w:rsidR="009F7287" w:rsidRPr="009F7287">
        <w:t>м</w:t>
      </w:r>
      <w:r w:rsidR="009F7287" w:rsidRPr="009F7287">
        <w:t>у</w:t>
      </w:r>
      <w:r w:rsidR="009F7287" w:rsidRPr="009F7287">
        <w:t>ниципального округа</w:t>
      </w:r>
      <w:r w:rsidRPr="009F7287">
        <w:t>.</w:t>
      </w:r>
    </w:p>
    <w:p w:rsidR="00C10D73" w:rsidRPr="009F7287" w:rsidRDefault="00C10D73" w:rsidP="00BD4144">
      <w:pPr>
        <w:pStyle w:val="3"/>
      </w:pPr>
      <w:bookmarkStart w:id="110" w:name="_Toc96697052"/>
      <w:r w:rsidRPr="009F7287">
        <w:lastRenderedPageBreak/>
        <w:t>Развитие сельскохозяйственного производства</w:t>
      </w:r>
      <w:bookmarkEnd w:id="110"/>
    </w:p>
    <w:p w:rsidR="007A15DC" w:rsidRDefault="00C10D73" w:rsidP="009D37C6">
      <w:r w:rsidRPr="009D37C6">
        <w:t>Цель</w:t>
      </w:r>
      <w:r w:rsidR="008D4D9A">
        <w:t xml:space="preserve"> – </w:t>
      </w:r>
      <w:r w:rsidR="004B6248" w:rsidRPr="009D37C6">
        <w:t>развитие сельскохозяйственного производства и повышение его эффективности, расширение рынка сельскохозяйственной</w:t>
      </w:r>
      <w:r w:rsidR="006054DF">
        <w:t xml:space="preserve"> </w:t>
      </w:r>
      <w:r w:rsidR="004B6248" w:rsidRPr="009D37C6">
        <w:t>продукции, сырья и продовольствия.</w:t>
      </w:r>
    </w:p>
    <w:p w:rsidR="00C10D73" w:rsidRPr="009F7287" w:rsidRDefault="004B6248" w:rsidP="00BD4144">
      <w:r w:rsidRPr="009F7287">
        <w:t>Основные задачи</w:t>
      </w:r>
      <w:r w:rsidR="00C10D73" w:rsidRPr="009F7287">
        <w:t>:</w:t>
      </w:r>
    </w:p>
    <w:p w:rsidR="004B6248" w:rsidRPr="009D37C6" w:rsidRDefault="004B6248" w:rsidP="00133AD3">
      <w:pPr>
        <w:numPr>
          <w:ilvl w:val="0"/>
          <w:numId w:val="54"/>
        </w:numPr>
      </w:pPr>
      <w:r w:rsidRPr="009D37C6">
        <w:t>создание условий для увеличения объема производства</w:t>
      </w:r>
      <w:r w:rsidR="006054DF">
        <w:t xml:space="preserve"> </w:t>
      </w:r>
      <w:r w:rsidRPr="009D37C6">
        <w:t>качественной сельскохозяйственной продукции;</w:t>
      </w:r>
    </w:p>
    <w:p w:rsidR="004B6248" w:rsidRPr="009D37C6" w:rsidRDefault="004B6248" w:rsidP="00133AD3">
      <w:pPr>
        <w:numPr>
          <w:ilvl w:val="0"/>
          <w:numId w:val="54"/>
        </w:numPr>
      </w:pPr>
      <w:r w:rsidRPr="009D37C6">
        <w:t>создание условий для развития всех форм сельскохозяйственных предприятий,</w:t>
      </w:r>
      <w:r w:rsidR="006054DF">
        <w:t xml:space="preserve"> </w:t>
      </w:r>
      <w:r w:rsidRPr="009D37C6">
        <w:t>личных подсобных хозяйств и т.</w:t>
      </w:r>
      <w:r w:rsidR="0097416A">
        <w:t>с. </w:t>
      </w:r>
    </w:p>
    <w:p w:rsidR="004B6248" w:rsidRPr="009D37C6" w:rsidRDefault="004B6248" w:rsidP="00133AD3">
      <w:pPr>
        <w:numPr>
          <w:ilvl w:val="0"/>
          <w:numId w:val="54"/>
        </w:numPr>
      </w:pPr>
      <w:r w:rsidRPr="009D37C6">
        <w:t>внедрение научно-обоснованных систем ведения сельского хозяйства, современных ресурсосберегающих технологий производства продукции, н</w:t>
      </w:r>
      <w:r w:rsidRPr="009D37C6">
        <w:t>о</w:t>
      </w:r>
      <w:r w:rsidRPr="009D37C6">
        <w:t>вых методов организации производства, переработки сельхозпродукции и отходов производства, использование вторичного сырья.</w:t>
      </w:r>
    </w:p>
    <w:p w:rsidR="007A15DC" w:rsidRDefault="004B6248" w:rsidP="00133AD3">
      <w:pPr>
        <w:numPr>
          <w:ilvl w:val="0"/>
          <w:numId w:val="54"/>
        </w:numPr>
      </w:pPr>
      <w:r w:rsidRPr="009D37C6">
        <w:t>улучшение семеноводства и племенного дела для роста, урожайности сельскохозяйственных культур и продуктивности животных.</w:t>
      </w:r>
    </w:p>
    <w:p w:rsidR="004B6248" w:rsidRPr="009D37C6" w:rsidRDefault="004B6248" w:rsidP="00133AD3">
      <w:pPr>
        <w:numPr>
          <w:ilvl w:val="0"/>
          <w:numId w:val="54"/>
        </w:numPr>
      </w:pPr>
      <w:r w:rsidRPr="009D37C6">
        <w:t>создание стимулов для привлечения молодых специалистов для раб</w:t>
      </w:r>
      <w:r w:rsidRPr="009D37C6">
        <w:t>о</w:t>
      </w:r>
      <w:r w:rsidRPr="009D37C6">
        <w:t>ты в сельском хозяйстве.</w:t>
      </w:r>
    </w:p>
    <w:p w:rsidR="00C10D73" w:rsidRPr="009D37C6" w:rsidRDefault="00C10D73" w:rsidP="00133AD3">
      <w:pPr>
        <w:numPr>
          <w:ilvl w:val="0"/>
          <w:numId w:val="54"/>
        </w:numPr>
      </w:pPr>
      <w:r w:rsidRPr="009D37C6">
        <w:t>стимулирование повышения объемов мясного и молочного животн</w:t>
      </w:r>
      <w:r w:rsidRPr="009D37C6">
        <w:t>о</w:t>
      </w:r>
      <w:r w:rsidRPr="009D37C6">
        <w:t>водства, стимулирование развития животноводства в личных подсобных х</w:t>
      </w:r>
      <w:r w:rsidRPr="009D37C6">
        <w:t>о</w:t>
      </w:r>
      <w:r w:rsidRPr="009D37C6">
        <w:t>зяйствах граждан;</w:t>
      </w:r>
    </w:p>
    <w:p w:rsidR="00C10D73" w:rsidRPr="009D37C6" w:rsidRDefault="00C10D73" w:rsidP="00133AD3">
      <w:pPr>
        <w:numPr>
          <w:ilvl w:val="0"/>
          <w:numId w:val="54"/>
        </w:numPr>
      </w:pPr>
      <w:r w:rsidRPr="009D37C6">
        <w:t>стимулирование роста производства и реализации продукции растен</w:t>
      </w:r>
      <w:r w:rsidRPr="009D37C6">
        <w:t>и</w:t>
      </w:r>
      <w:r w:rsidRPr="009D37C6">
        <w:t>еводства;</w:t>
      </w:r>
    </w:p>
    <w:p w:rsidR="00C10D73" w:rsidRPr="009D37C6" w:rsidRDefault="00C10D73" w:rsidP="00133AD3">
      <w:pPr>
        <w:numPr>
          <w:ilvl w:val="0"/>
          <w:numId w:val="54"/>
        </w:numPr>
      </w:pPr>
      <w:r w:rsidRPr="009D37C6">
        <w:t>формирование эффективной системы землепользования</w:t>
      </w:r>
      <w:r w:rsidR="008D4D9A">
        <w:t xml:space="preserve"> – </w:t>
      </w:r>
      <w:r w:rsidRPr="009D37C6">
        <w:t>повышение плодородия почв, эффективное использование пашни и других сельскохозя</w:t>
      </w:r>
      <w:r w:rsidRPr="009D37C6">
        <w:t>й</w:t>
      </w:r>
      <w:r w:rsidRPr="009D37C6">
        <w:t>ственных угодий;</w:t>
      </w:r>
    </w:p>
    <w:p w:rsidR="00C10D73" w:rsidRPr="009D37C6" w:rsidRDefault="00C10D73" w:rsidP="00133AD3">
      <w:pPr>
        <w:numPr>
          <w:ilvl w:val="0"/>
          <w:numId w:val="54"/>
        </w:numPr>
      </w:pPr>
      <w:r w:rsidRPr="009D37C6">
        <w:t>создание прочной кормовой базы, обеспечивающей полноценное кормление скота;</w:t>
      </w:r>
    </w:p>
    <w:p w:rsidR="00C10D73" w:rsidRPr="009D37C6" w:rsidRDefault="00C10D73" w:rsidP="00133AD3">
      <w:pPr>
        <w:numPr>
          <w:ilvl w:val="0"/>
          <w:numId w:val="54"/>
        </w:numPr>
      </w:pPr>
      <w:r w:rsidRPr="009D37C6">
        <w:lastRenderedPageBreak/>
        <w:t>улучшение материально-технической базы сельскохозяйственных предприятий, обновление техники;</w:t>
      </w:r>
    </w:p>
    <w:p w:rsidR="00C10D73" w:rsidRPr="009D37C6" w:rsidRDefault="00C10D73" w:rsidP="00133AD3">
      <w:pPr>
        <w:numPr>
          <w:ilvl w:val="0"/>
          <w:numId w:val="54"/>
        </w:numPr>
      </w:pPr>
      <w:r w:rsidRPr="009D37C6">
        <w:t xml:space="preserve">развитие кооперации с </w:t>
      </w:r>
      <w:r w:rsidR="004A2D18" w:rsidRPr="009D37C6">
        <w:t>перерабатывающими предприятиями.</w:t>
      </w:r>
    </w:p>
    <w:p w:rsidR="009F7287" w:rsidRPr="009D37C6" w:rsidRDefault="009F7287" w:rsidP="00133AD3">
      <w:pPr>
        <w:numPr>
          <w:ilvl w:val="0"/>
          <w:numId w:val="54"/>
        </w:numPr>
      </w:pPr>
      <w:r w:rsidRPr="009D37C6">
        <w:t>экологизация сельскохозяйственного производства</w:t>
      </w:r>
    </w:p>
    <w:p w:rsidR="00524861" w:rsidRDefault="00524861" w:rsidP="002F7076">
      <w:pPr>
        <w:pStyle w:val="a8"/>
      </w:pPr>
      <w:r w:rsidRPr="00207054">
        <w:t>Приоритетные направления в отрасли сельского хозяйства:</w:t>
      </w:r>
    </w:p>
    <w:p w:rsidR="007A15DC" w:rsidRDefault="00E5071F" w:rsidP="00BD4144">
      <w:pPr>
        <w:rPr>
          <w:rFonts w:eastAsia="Times New Roman"/>
          <w:lang w:eastAsia="ru-RU"/>
        </w:rPr>
      </w:pPr>
      <w:r w:rsidRPr="009F7287">
        <w:rPr>
          <w:rFonts w:eastAsia="Times New Roman"/>
          <w:lang w:eastAsia="ru-RU"/>
        </w:rPr>
        <w:t>Новые породы скота, новые технологии беспривязного содержания м</w:t>
      </w:r>
      <w:r w:rsidRPr="009F7287">
        <w:rPr>
          <w:rFonts w:eastAsia="Times New Roman"/>
          <w:lang w:eastAsia="ru-RU"/>
        </w:rPr>
        <w:t>о</w:t>
      </w:r>
      <w:r w:rsidRPr="009F7287">
        <w:rPr>
          <w:rFonts w:eastAsia="Times New Roman"/>
          <w:lang w:eastAsia="ru-RU"/>
        </w:rPr>
        <w:t>лочного скота, новая организация кормления животных и их дойки, глубокой переработки мяса и молока</w:t>
      </w:r>
      <w:r w:rsidR="008D4D9A">
        <w:rPr>
          <w:rFonts w:eastAsia="Times New Roman"/>
          <w:lang w:eastAsia="ru-RU"/>
        </w:rPr>
        <w:t xml:space="preserve"> – </w:t>
      </w:r>
      <w:r w:rsidRPr="009F7287">
        <w:rPr>
          <w:rFonts w:eastAsia="Times New Roman"/>
          <w:lang w:eastAsia="ru-RU"/>
        </w:rPr>
        <w:t>это приоритетные направления развития агр</w:t>
      </w:r>
      <w:r w:rsidRPr="009F7287">
        <w:rPr>
          <w:rFonts w:eastAsia="Times New Roman"/>
          <w:lang w:eastAsia="ru-RU"/>
        </w:rPr>
        <w:t>о</w:t>
      </w:r>
      <w:r w:rsidRPr="009F7287">
        <w:rPr>
          <w:rFonts w:eastAsia="Times New Roman"/>
          <w:lang w:eastAsia="ru-RU"/>
        </w:rPr>
        <w:t xml:space="preserve">комплекса </w:t>
      </w:r>
      <w:r w:rsidR="009F7287" w:rsidRPr="009F7287">
        <w:rPr>
          <w:rFonts w:eastAsia="Times New Roman"/>
          <w:lang w:eastAsia="ru-RU"/>
        </w:rPr>
        <w:t>округа</w:t>
      </w:r>
      <w:r w:rsidRPr="009F7287">
        <w:rPr>
          <w:rFonts w:eastAsia="Times New Roman"/>
          <w:lang w:eastAsia="ru-RU"/>
        </w:rPr>
        <w:t>, направленные на увеличение производства натуральных, экологически чистых продуктов.</w:t>
      </w:r>
    </w:p>
    <w:p w:rsidR="002A4F7E" w:rsidRPr="009F7287" w:rsidRDefault="00E5071F" w:rsidP="00BD4144">
      <w:r w:rsidRPr="009F7287">
        <w:t xml:space="preserve">В </w:t>
      </w:r>
      <w:r w:rsidRPr="00BD4144">
        <w:t>ближайшие</w:t>
      </w:r>
      <w:r w:rsidRPr="009F7287">
        <w:t xml:space="preserve"> </w:t>
      </w:r>
      <w:r w:rsidR="00D058E4">
        <w:t>годы</w:t>
      </w:r>
      <w:r w:rsidRPr="009F7287">
        <w:t xml:space="preserve"> планируется:</w:t>
      </w:r>
    </w:p>
    <w:p w:rsidR="0034614B" w:rsidRDefault="0034614B" w:rsidP="0034614B">
      <w:pPr>
        <w:numPr>
          <w:ilvl w:val="0"/>
          <w:numId w:val="55"/>
        </w:numPr>
      </w:pPr>
      <w:r>
        <w:t>к 2024 году –</w:t>
      </w:r>
      <w:r>
        <w:t xml:space="preserve"> увеличение площадей посевов зерновых и зернобобовых культур до на 7,2 тыс. га (105%) за счет ввода в оборот неиспользуемых з</w:t>
      </w:r>
      <w:r>
        <w:t>е</w:t>
      </w:r>
      <w:r>
        <w:t>мель  (ежегодно по 2,4 тыс. га);</w:t>
      </w:r>
    </w:p>
    <w:p w:rsidR="0034614B" w:rsidRDefault="0034614B" w:rsidP="0034614B">
      <w:pPr>
        <w:numPr>
          <w:ilvl w:val="0"/>
          <w:numId w:val="55"/>
        </w:numPr>
      </w:pPr>
      <w:r>
        <w:t>увеличение валового производства зерна к 2024 году до 97 тыс. тонн (102% к 2021г.), к 2030г. – до 100 тыс.</w:t>
      </w:r>
      <w:r>
        <w:t> </w:t>
      </w:r>
      <w:r>
        <w:t>тонн (105,3% к 2021г.), к 2035г. – до 101 тыс.</w:t>
      </w:r>
      <w:r>
        <w:t> </w:t>
      </w:r>
      <w:r>
        <w:t>тонн (106,3% к 2021г.);</w:t>
      </w:r>
    </w:p>
    <w:p w:rsidR="0034614B" w:rsidRDefault="0034614B" w:rsidP="0034614B">
      <w:pPr>
        <w:numPr>
          <w:ilvl w:val="0"/>
          <w:numId w:val="55"/>
        </w:numPr>
      </w:pPr>
      <w:r>
        <w:t>увеличение площадей посевов технической культуры (рапс, лен); п</w:t>
      </w:r>
      <w:r>
        <w:t>о</w:t>
      </w:r>
      <w:r>
        <w:t>вышение плодородия сельскохозяйственных угодий;</w:t>
      </w:r>
    </w:p>
    <w:p w:rsidR="0034614B" w:rsidRDefault="0034614B" w:rsidP="0034614B">
      <w:pPr>
        <w:numPr>
          <w:ilvl w:val="0"/>
          <w:numId w:val="55"/>
        </w:numPr>
      </w:pPr>
      <w:r>
        <w:t>реконструкция коровника в ООО «Экомол» на 200 голов;</w:t>
      </w:r>
    </w:p>
    <w:p w:rsidR="0034614B" w:rsidRDefault="0034614B" w:rsidP="0034614B">
      <w:pPr>
        <w:numPr>
          <w:ilvl w:val="0"/>
          <w:numId w:val="55"/>
        </w:numPr>
      </w:pPr>
      <w:r>
        <w:t>к 2024 году увеличение производства мяса до 2,5 тыс.</w:t>
      </w:r>
      <w:r>
        <w:t> </w:t>
      </w:r>
      <w:r>
        <w:t>тонн (139% к 2021г.), к 2030 году – до 3,0 тыс.</w:t>
      </w:r>
      <w:r>
        <w:t> </w:t>
      </w:r>
      <w:r>
        <w:t>тонн (167% к 2021г.), к 3035 году – до 3,5 тыс.</w:t>
      </w:r>
      <w:r>
        <w:t> </w:t>
      </w:r>
      <w:r>
        <w:t>тонн (в 2 раза к 2021г.);</w:t>
      </w:r>
    </w:p>
    <w:p w:rsidR="0034614B" w:rsidRDefault="0034614B" w:rsidP="0034614B">
      <w:pPr>
        <w:numPr>
          <w:ilvl w:val="0"/>
          <w:numId w:val="55"/>
        </w:numPr>
      </w:pPr>
      <w:r>
        <w:t>к 2024 году</w:t>
      </w:r>
      <w:r>
        <w:t> –</w:t>
      </w:r>
      <w:r>
        <w:t xml:space="preserve"> увеличение продукти</w:t>
      </w:r>
      <w:r>
        <w:t>вности дойного стада до 5400 кг</w:t>
      </w:r>
      <w:r>
        <w:t xml:space="preserve"> молока на 1 фуражную корову;</w:t>
      </w:r>
    </w:p>
    <w:p w:rsidR="0034614B" w:rsidRDefault="0034614B" w:rsidP="0034614B">
      <w:pPr>
        <w:numPr>
          <w:ilvl w:val="0"/>
          <w:numId w:val="55"/>
        </w:numPr>
      </w:pPr>
      <w:r>
        <w:t>Участие в сельскохозяйственных ярмарках местных производителей, дачников и садоводов с расширением ассортимента продукции, организу</w:t>
      </w:r>
      <w:r>
        <w:t>е</w:t>
      </w:r>
      <w:r>
        <w:t>мые в г.</w:t>
      </w:r>
      <w:r>
        <w:t> </w:t>
      </w:r>
      <w:r>
        <w:t>Кемерово, г.</w:t>
      </w:r>
      <w:r>
        <w:t> Юрга</w:t>
      </w:r>
      <w:r>
        <w:t>;</w:t>
      </w:r>
    </w:p>
    <w:p w:rsidR="0034614B" w:rsidRDefault="0034614B" w:rsidP="0034614B">
      <w:pPr>
        <w:numPr>
          <w:ilvl w:val="0"/>
          <w:numId w:val="55"/>
        </w:numPr>
      </w:pPr>
      <w:r>
        <w:lastRenderedPageBreak/>
        <w:t>организация дополнительных заготовительных кооперативов по зак</w:t>
      </w:r>
      <w:r>
        <w:t>у</w:t>
      </w:r>
      <w:r>
        <w:t>пу излишков продукции у населения (молоко, мясо, овощи, картофель);</w:t>
      </w:r>
    </w:p>
    <w:p w:rsidR="0034614B" w:rsidRDefault="0034614B" w:rsidP="0034614B">
      <w:pPr>
        <w:numPr>
          <w:ilvl w:val="0"/>
          <w:numId w:val="55"/>
        </w:numPr>
      </w:pPr>
      <w:r>
        <w:t>создание новых предприятий по выращиванию плодово-ягодных кул</w:t>
      </w:r>
      <w:r>
        <w:t>ь</w:t>
      </w:r>
      <w:r>
        <w:t>тур;</w:t>
      </w:r>
    </w:p>
    <w:p w:rsidR="0034614B" w:rsidRPr="009D37C6" w:rsidRDefault="0034614B" w:rsidP="00133AD3">
      <w:pPr>
        <w:numPr>
          <w:ilvl w:val="0"/>
          <w:numId w:val="55"/>
        </w:numPr>
      </w:pPr>
      <w:r>
        <w:t>участие в конкурсах по предоставлению грантов на развитие семейных животноводческих ферм, на создание и развитие крестьянского (фермерск</w:t>
      </w:r>
      <w:r>
        <w:t>о</w:t>
      </w:r>
      <w:r>
        <w:t>го) хозяйства.</w:t>
      </w:r>
    </w:p>
    <w:p w:rsidR="00772506" w:rsidRPr="009F7287" w:rsidRDefault="00772506" w:rsidP="00BD4144">
      <w:pPr>
        <w:pStyle w:val="3"/>
      </w:pPr>
      <w:bookmarkStart w:id="111" w:name="_Toc96697053"/>
      <w:r w:rsidRPr="009F7287">
        <w:t>Повышение инвестиционной привлекательности</w:t>
      </w:r>
      <w:bookmarkEnd w:id="111"/>
    </w:p>
    <w:p w:rsidR="007A15DC" w:rsidRPr="00BD4144" w:rsidRDefault="00772506" w:rsidP="00BD4144">
      <w:r w:rsidRPr="00BD4144">
        <w:t>Цель</w:t>
      </w:r>
      <w:r w:rsidR="008D4D9A" w:rsidRPr="00BD4144">
        <w:t xml:space="preserve"> – </w:t>
      </w:r>
      <w:r w:rsidRPr="00BD4144">
        <w:t>создание условий для привлечения инвестиций в Юргинский м</w:t>
      </w:r>
      <w:r w:rsidRPr="00BD4144">
        <w:t>у</w:t>
      </w:r>
      <w:r w:rsidRPr="00BD4144">
        <w:t>ниципальный</w:t>
      </w:r>
      <w:r w:rsidR="009F7287" w:rsidRPr="00BD4144">
        <w:t xml:space="preserve"> округ</w:t>
      </w:r>
      <w:r w:rsidRPr="00BD4144">
        <w:t>.</w:t>
      </w:r>
    </w:p>
    <w:p w:rsidR="007A15DC" w:rsidRPr="00BD4144" w:rsidRDefault="00772506" w:rsidP="00BD4144">
      <w:r w:rsidRPr="00BD4144">
        <w:t>Задачи:</w:t>
      </w:r>
    </w:p>
    <w:p w:rsidR="007A15DC" w:rsidRPr="00BD4144" w:rsidRDefault="00A76A80" w:rsidP="00133AD3">
      <w:pPr>
        <w:numPr>
          <w:ilvl w:val="0"/>
          <w:numId w:val="56"/>
        </w:numPr>
      </w:pPr>
      <w:r w:rsidRPr="00BD4144">
        <w:t xml:space="preserve">улучшение </w:t>
      </w:r>
      <w:r w:rsidR="00772506" w:rsidRPr="00BD4144">
        <w:t>инвестиционн</w:t>
      </w:r>
      <w:r w:rsidRPr="00BD4144">
        <w:t xml:space="preserve">ого климата в муниципальном </w:t>
      </w:r>
      <w:r w:rsidR="009F7287" w:rsidRPr="00BD4144">
        <w:t>округе</w:t>
      </w:r>
      <w:r w:rsidR="00772506" w:rsidRPr="00BD4144">
        <w:t>;</w:t>
      </w:r>
    </w:p>
    <w:p w:rsidR="00772506" w:rsidRPr="00BD4144" w:rsidRDefault="00D01E04" w:rsidP="00133AD3">
      <w:pPr>
        <w:numPr>
          <w:ilvl w:val="0"/>
          <w:numId w:val="56"/>
        </w:numPr>
      </w:pPr>
      <w:r w:rsidRPr="00BD4144">
        <w:t>а</w:t>
      </w:r>
      <w:r w:rsidR="00772506" w:rsidRPr="00BD4144">
        <w:t xml:space="preserve">ктуализация, размещение необходимой информации на официальном </w:t>
      </w:r>
      <w:r w:rsidRPr="00BD4144">
        <w:t xml:space="preserve">сайте администрации Юргинского муниципального </w:t>
      </w:r>
      <w:r w:rsidR="009F7287" w:rsidRPr="00BD4144">
        <w:t>округа</w:t>
      </w:r>
      <w:r w:rsidR="00772506" w:rsidRPr="00BD4144">
        <w:t xml:space="preserve"> </w:t>
      </w:r>
      <w:r w:rsidRPr="00BD4144">
        <w:t xml:space="preserve">для </w:t>
      </w:r>
      <w:r w:rsidR="009F7287" w:rsidRPr="00BD4144">
        <w:t>потенциал</w:t>
      </w:r>
      <w:r w:rsidR="009F7287" w:rsidRPr="00BD4144">
        <w:t>ь</w:t>
      </w:r>
      <w:r w:rsidR="009F7287" w:rsidRPr="00BD4144">
        <w:t xml:space="preserve">ных </w:t>
      </w:r>
      <w:r w:rsidRPr="00BD4144">
        <w:t>и</w:t>
      </w:r>
      <w:r w:rsidR="00772506" w:rsidRPr="00BD4144">
        <w:t>нвестор</w:t>
      </w:r>
      <w:r w:rsidR="009F7287" w:rsidRPr="00BD4144">
        <w:t>ов</w:t>
      </w:r>
      <w:r w:rsidR="00772506" w:rsidRPr="00BD4144">
        <w:t>;</w:t>
      </w:r>
    </w:p>
    <w:p w:rsidR="00772506" w:rsidRPr="00BD4144" w:rsidRDefault="00D01E04" w:rsidP="00133AD3">
      <w:pPr>
        <w:numPr>
          <w:ilvl w:val="0"/>
          <w:numId w:val="56"/>
        </w:numPr>
      </w:pPr>
      <w:r w:rsidRPr="00BD4144">
        <w:t>п</w:t>
      </w:r>
      <w:r w:rsidR="00772506" w:rsidRPr="00BD4144">
        <w:t>оддержание в актуальном состоянии базы данных инвестиционных площадок и инвестиционных проектов, реализуемых</w:t>
      </w:r>
      <w:r w:rsidR="006054DF" w:rsidRPr="00BD4144">
        <w:t xml:space="preserve"> </w:t>
      </w:r>
      <w:r w:rsidR="00772506" w:rsidRPr="00BD4144">
        <w:t xml:space="preserve">на территории </w:t>
      </w:r>
      <w:r w:rsidR="009F7287" w:rsidRPr="00BD4144">
        <w:t>округа</w:t>
      </w:r>
      <w:r w:rsidR="00772506" w:rsidRPr="00BD4144">
        <w:t>;</w:t>
      </w:r>
    </w:p>
    <w:p w:rsidR="00772506" w:rsidRPr="00BD4144" w:rsidRDefault="00D01E04" w:rsidP="00133AD3">
      <w:pPr>
        <w:numPr>
          <w:ilvl w:val="0"/>
          <w:numId w:val="56"/>
        </w:numPr>
      </w:pPr>
      <w:r w:rsidRPr="00BD4144">
        <w:t>р</w:t>
      </w:r>
      <w:r w:rsidR="00772506" w:rsidRPr="00BD4144">
        <w:t>асширение каналов прямой связи инвестора с руководством муниц</w:t>
      </w:r>
      <w:r w:rsidR="00772506" w:rsidRPr="00BD4144">
        <w:t>и</w:t>
      </w:r>
      <w:r w:rsidR="00772506" w:rsidRPr="00BD4144">
        <w:t>пального образования;</w:t>
      </w:r>
    </w:p>
    <w:p w:rsidR="00772506" w:rsidRPr="00BD4144" w:rsidRDefault="00D01E04" w:rsidP="00133AD3">
      <w:pPr>
        <w:numPr>
          <w:ilvl w:val="0"/>
          <w:numId w:val="56"/>
        </w:numPr>
      </w:pPr>
      <w:r w:rsidRPr="00BD4144">
        <w:t>р</w:t>
      </w:r>
      <w:r w:rsidR="00772506" w:rsidRPr="00BD4144">
        <w:t>еализация мер поддержки бизнеса в рамках реализации муниципал</w:t>
      </w:r>
      <w:r w:rsidR="00772506" w:rsidRPr="00BD4144">
        <w:t>ь</w:t>
      </w:r>
      <w:r w:rsidR="00772506" w:rsidRPr="00BD4144">
        <w:t>ной программы по осуществлению инвестиционной деятельности, развитию предпринимательства и наращиванию налогового потенциала;</w:t>
      </w:r>
    </w:p>
    <w:p w:rsidR="00772506" w:rsidRPr="00BD4144" w:rsidRDefault="00D01E04" w:rsidP="00133AD3">
      <w:pPr>
        <w:numPr>
          <w:ilvl w:val="0"/>
          <w:numId w:val="56"/>
        </w:numPr>
      </w:pPr>
      <w:r w:rsidRPr="00BD4144">
        <w:t>о</w:t>
      </w:r>
      <w:r w:rsidR="00772506" w:rsidRPr="00BD4144">
        <w:t>птимизация административных процедур в сфере реализации инв</w:t>
      </w:r>
      <w:r w:rsidR="00772506" w:rsidRPr="00BD4144">
        <w:t>е</w:t>
      </w:r>
      <w:r w:rsidR="00772506" w:rsidRPr="00BD4144">
        <w:t>стиционных проектов.</w:t>
      </w:r>
    </w:p>
    <w:p w:rsidR="0067430A" w:rsidRPr="00BD4144" w:rsidRDefault="0067430A" w:rsidP="00133AD3">
      <w:pPr>
        <w:numPr>
          <w:ilvl w:val="0"/>
          <w:numId w:val="56"/>
        </w:numPr>
      </w:pPr>
      <w:r w:rsidRPr="00BD4144">
        <w:t xml:space="preserve">Приоритетные направления по улучшению инвестиционного имиджа </w:t>
      </w:r>
      <w:r w:rsidR="009F7287" w:rsidRPr="00BD4144">
        <w:t>муниципального округа</w:t>
      </w:r>
      <w:r w:rsidRPr="00BD4144">
        <w:t>:</w:t>
      </w:r>
    </w:p>
    <w:p w:rsidR="0067430A" w:rsidRPr="00BD4144" w:rsidRDefault="008D7500" w:rsidP="00133AD3">
      <w:pPr>
        <w:numPr>
          <w:ilvl w:val="0"/>
          <w:numId w:val="56"/>
        </w:numPr>
      </w:pPr>
      <w:r w:rsidRPr="00BD4144">
        <w:lastRenderedPageBreak/>
        <w:t>с</w:t>
      </w:r>
      <w:r w:rsidR="0067430A" w:rsidRPr="00BD4144">
        <w:t>оздание инвестиционных площадок для привлечения потенциальных инвесторов по разработке запасов полезных ископаемых (песок, песчано-</w:t>
      </w:r>
      <w:r w:rsidR="00D3319E" w:rsidRPr="00BD4144">
        <w:t>гравийная смесь, глина, щебень);</w:t>
      </w:r>
    </w:p>
    <w:p w:rsidR="00545275" w:rsidRPr="00BD4144" w:rsidRDefault="008D7500" w:rsidP="00133AD3">
      <w:pPr>
        <w:numPr>
          <w:ilvl w:val="0"/>
          <w:numId w:val="56"/>
        </w:numPr>
      </w:pPr>
      <w:r w:rsidRPr="00BD4144">
        <w:t>п</w:t>
      </w:r>
      <w:r w:rsidR="00545275" w:rsidRPr="00BD4144">
        <w:t>ривлечение средств федерального и областного бюджетов, средств населения</w:t>
      </w:r>
      <w:r w:rsidR="006054DF" w:rsidRPr="00BD4144">
        <w:t xml:space="preserve"> </w:t>
      </w:r>
      <w:r w:rsidR="00545275" w:rsidRPr="00BD4144">
        <w:t>для реализации мероприятий муниципальных программ</w:t>
      </w:r>
      <w:r w:rsidR="009F7287" w:rsidRPr="00BD4144">
        <w:t xml:space="preserve"> по благ</w:t>
      </w:r>
      <w:r w:rsidR="009F7287" w:rsidRPr="00BD4144">
        <w:t>о</w:t>
      </w:r>
      <w:r w:rsidR="009F7287" w:rsidRPr="00BD4144">
        <w:t xml:space="preserve">устройству населенных пунктов, общественных пространств, </w:t>
      </w:r>
      <w:r w:rsidR="00115D8E" w:rsidRPr="00BD4144">
        <w:t>участие в</w:t>
      </w:r>
      <w:r w:rsidR="006054DF" w:rsidRPr="00BD4144">
        <w:t xml:space="preserve"> </w:t>
      </w:r>
      <w:r w:rsidR="00115D8E" w:rsidRPr="00BD4144">
        <w:t>рег</w:t>
      </w:r>
      <w:r w:rsidR="00115D8E" w:rsidRPr="00BD4144">
        <w:t>и</w:t>
      </w:r>
      <w:r w:rsidR="00115D8E" w:rsidRPr="00BD4144">
        <w:t>ональном проекте «Твой Кузбасс – твоя инициатива»</w:t>
      </w:r>
      <w:r w:rsidR="00545275" w:rsidRPr="00BD4144">
        <w:t>;</w:t>
      </w:r>
    </w:p>
    <w:p w:rsidR="00545275" w:rsidRPr="00BD4144" w:rsidRDefault="008D7500" w:rsidP="00133AD3">
      <w:pPr>
        <w:numPr>
          <w:ilvl w:val="0"/>
          <w:numId w:val="56"/>
        </w:numPr>
      </w:pPr>
      <w:r w:rsidRPr="00BD4144">
        <w:t>с</w:t>
      </w:r>
      <w:r w:rsidR="00545275" w:rsidRPr="00BD4144">
        <w:t>одействие субъектам инвестиционной и производственной деятел</w:t>
      </w:r>
      <w:r w:rsidR="00545275" w:rsidRPr="00BD4144">
        <w:t>ь</w:t>
      </w:r>
      <w:r w:rsidR="00545275" w:rsidRPr="00BD4144">
        <w:t xml:space="preserve">ности Юргинского муниципального </w:t>
      </w:r>
      <w:r w:rsidR="00115D8E" w:rsidRPr="00BD4144">
        <w:t>округа</w:t>
      </w:r>
      <w:r w:rsidR="00545275" w:rsidRPr="00BD4144">
        <w:t xml:space="preserve"> в разработке инвестиционных предложений, отвечающих приоритетным направлениям инвестиционной политики </w:t>
      </w:r>
      <w:r w:rsidR="00115D8E" w:rsidRPr="00BD4144">
        <w:t>округа</w:t>
      </w:r>
      <w:r w:rsidR="00545275" w:rsidRPr="00BD4144">
        <w:t>;</w:t>
      </w:r>
    </w:p>
    <w:p w:rsidR="00545275" w:rsidRPr="00BD4144" w:rsidRDefault="008D7500" w:rsidP="00133AD3">
      <w:pPr>
        <w:numPr>
          <w:ilvl w:val="0"/>
          <w:numId w:val="56"/>
        </w:numPr>
      </w:pPr>
      <w:r w:rsidRPr="00BD4144">
        <w:t>п</w:t>
      </w:r>
      <w:r w:rsidR="00545275" w:rsidRPr="00BD4144">
        <w:t>редоставление земельных участков для размещения строительства и сдача в аренду муниципального имущества под различные цели;</w:t>
      </w:r>
    </w:p>
    <w:p w:rsidR="007A15DC" w:rsidRPr="00BD4144" w:rsidRDefault="00115D8E" w:rsidP="00133AD3">
      <w:pPr>
        <w:numPr>
          <w:ilvl w:val="0"/>
          <w:numId w:val="56"/>
        </w:numPr>
      </w:pPr>
      <w:r w:rsidRPr="00BD4144">
        <w:t>разработка генеральных планов перспективных населенных пунктов, программ комплексного развития коммунальной инфраструктуры сельских территорий;</w:t>
      </w:r>
    </w:p>
    <w:p w:rsidR="007A15DC" w:rsidRPr="00BD4144" w:rsidRDefault="00115D8E" w:rsidP="00133AD3">
      <w:pPr>
        <w:numPr>
          <w:ilvl w:val="0"/>
          <w:numId w:val="56"/>
        </w:numPr>
      </w:pPr>
      <w:r w:rsidRPr="00BD4144">
        <w:t>разработка проектов планировки новых микрорайонов застройки (</w:t>
      </w:r>
      <w:r w:rsidR="0097416A" w:rsidRPr="00BD4144">
        <w:t>с. </w:t>
      </w:r>
      <w:r w:rsidRPr="00BD4144">
        <w:t xml:space="preserve">Верх-Тайменка, </w:t>
      </w:r>
      <w:r w:rsidR="008D4D9A" w:rsidRPr="00BD4144">
        <w:t>п. </w:t>
      </w:r>
      <w:r w:rsidR="0097416A" w:rsidRPr="00BD4144">
        <w:t>ст. </w:t>
      </w:r>
      <w:r w:rsidRPr="00BD4144">
        <w:t xml:space="preserve"> Юрга -2);</w:t>
      </w:r>
    </w:p>
    <w:p w:rsidR="00115D8E" w:rsidRPr="00BD4144" w:rsidRDefault="00115D8E" w:rsidP="00133AD3">
      <w:pPr>
        <w:numPr>
          <w:ilvl w:val="0"/>
          <w:numId w:val="56"/>
        </w:numPr>
      </w:pPr>
      <w:r w:rsidRPr="00BD4144">
        <w:t>вовлечение в оборот земельных участков, высвободившихся в резул</w:t>
      </w:r>
      <w:r w:rsidRPr="00BD4144">
        <w:t>ь</w:t>
      </w:r>
      <w:r w:rsidRPr="00BD4144">
        <w:t>тате сноса аварийных многоквартирных домов (</w:t>
      </w:r>
      <w:r w:rsidR="008D4D9A" w:rsidRPr="00BD4144">
        <w:t>п. </w:t>
      </w:r>
      <w:r w:rsidR="0097416A" w:rsidRPr="00BD4144">
        <w:t>ст. </w:t>
      </w:r>
      <w:r w:rsidRPr="00BD4144">
        <w:t>Юрга-2,ул.Заводская,1;</w:t>
      </w:r>
      <w:r w:rsidR="0097416A" w:rsidRPr="00BD4144">
        <w:t>с. </w:t>
      </w:r>
      <w:r w:rsidRPr="00BD4144">
        <w:t>Белянино, ул.Садовая, 1);</w:t>
      </w:r>
    </w:p>
    <w:p w:rsidR="00115D8E" w:rsidRPr="00BD4144" w:rsidRDefault="00115D8E" w:rsidP="00133AD3">
      <w:pPr>
        <w:numPr>
          <w:ilvl w:val="0"/>
          <w:numId w:val="56"/>
        </w:numPr>
      </w:pPr>
      <w:r w:rsidRPr="00BD4144">
        <w:t>взаимодействие между органами исполнительной власти, местного самоуправления и организациями коммунального комплекса, электросетев</w:t>
      </w:r>
      <w:r w:rsidRPr="00BD4144">
        <w:t>ы</w:t>
      </w:r>
      <w:r w:rsidRPr="00BD4144">
        <w:t>ми компаниями по включению инфраструктуры площадок перспективной з</w:t>
      </w:r>
      <w:r w:rsidRPr="00BD4144">
        <w:t>а</w:t>
      </w:r>
      <w:r w:rsidRPr="00BD4144">
        <w:t>стройки при формировании инвестиционных программ;</w:t>
      </w:r>
    </w:p>
    <w:p w:rsidR="00115D8E" w:rsidRPr="00BD4144" w:rsidRDefault="00115D8E" w:rsidP="00133AD3">
      <w:pPr>
        <w:numPr>
          <w:ilvl w:val="0"/>
          <w:numId w:val="56"/>
        </w:numPr>
      </w:pPr>
      <w:r w:rsidRPr="00BD4144">
        <w:t>осуществление мероприятий по дорожно-ремонтной и дорожно-строительной деятельности в отношении автомобильных дорог общего пол</w:t>
      </w:r>
      <w:r w:rsidRPr="00BD4144">
        <w:t>ь</w:t>
      </w:r>
      <w:r w:rsidRPr="00BD4144">
        <w:t>зования, мостов</w:t>
      </w:r>
      <w:r w:rsidR="006054DF" w:rsidRPr="00BD4144">
        <w:t xml:space="preserve"> </w:t>
      </w:r>
      <w:r w:rsidRPr="00BD4144">
        <w:t>и иных транспортных инженерных сооружений в границах муниципального округа.</w:t>
      </w:r>
    </w:p>
    <w:p w:rsidR="004C296F" w:rsidRPr="00BD4144" w:rsidRDefault="004C296F" w:rsidP="00BD4144">
      <w:r w:rsidRPr="00BD4144">
        <w:lastRenderedPageBreak/>
        <w:t xml:space="preserve">Перечень приоритетных инвестиционных проектов, реализуемые и предполагаемые к реализации </w:t>
      </w:r>
      <w:r w:rsidR="006D3703" w:rsidRPr="00BD4144">
        <w:t xml:space="preserve">в перспективе </w:t>
      </w:r>
      <w:r w:rsidRPr="00BD4144">
        <w:t>на территории Юргинского м</w:t>
      </w:r>
      <w:r w:rsidRPr="00BD4144">
        <w:t>у</w:t>
      </w:r>
      <w:r w:rsidRPr="00BD4144">
        <w:t>ниципального</w:t>
      </w:r>
      <w:r w:rsidR="006054DF" w:rsidRPr="00BD4144">
        <w:t xml:space="preserve"> </w:t>
      </w:r>
      <w:r w:rsidR="00D932E3" w:rsidRPr="00BD4144">
        <w:t>округа</w:t>
      </w:r>
      <w:r w:rsidRPr="00BD4144">
        <w:t xml:space="preserve"> </w:t>
      </w:r>
      <w:r w:rsidR="00F3771D">
        <w:t>представлен в таблице</w:t>
      </w:r>
      <w:r w:rsidR="00F3771D" w:rsidRPr="00F3771D">
        <w:t xml:space="preserve"> </w:t>
      </w:r>
      <w:r w:rsidR="00F3771D">
        <w:fldChar w:fldCharType="begin"/>
      </w:r>
      <w:r w:rsidR="00F3771D">
        <w:instrText xml:space="preserve"> REF _Ref96694198 \h </w:instrText>
      </w:r>
      <w:r w:rsidR="00F3771D">
        <w:fldChar w:fldCharType="separate"/>
      </w:r>
      <w:r w:rsidR="004E333B" w:rsidRPr="004E333B">
        <w:rPr>
          <w:noProof/>
        </w:rPr>
        <w:t>20</w:t>
      </w:r>
      <w:r w:rsidR="00F3771D">
        <w:fldChar w:fldCharType="end"/>
      </w:r>
      <w:r w:rsidR="006D3703" w:rsidRPr="00BD4144">
        <w:t>.</w:t>
      </w:r>
    </w:p>
    <w:p w:rsidR="009F02DA" w:rsidRDefault="00F3771D" w:rsidP="0034614B">
      <w:pPr>
        <w:pStyle w:val="aff1"/>
      </w:pPr>
      <w:r>
        <w:t xml:space="preserve">Таблица </w:t>
      </w:r>
      <w:r>
        <w:fldChar w:fldCharType="begin"/>
      </w:r>
      <w:r>
        <w:instrText xml:space="preserve"> </w:instrText>
      </w:r>
      <w:r>
        <w:rPr>
          <w:lang w:val="en-US"/>
        </w:rPr>
        <w:instrText>SEQ</w:instrText>
      </w:r>
      <w:r w:rsidRPr="00F3771D">
        <w:instrText xml:space="preserve"> </w:instrText>
      </w:r>
      <w:r>
        <w:instrText xml:space="preserve">Таблица \* </w:instrText>
      </w:r>
      <w:r>
        <w:rPr>
          <w:lang w:val="en-US"/>
        </w:rPr>
        <w:instrText>ARABIC</w:instrText>
      </w:r>
      <w:r w:rsidRPr="00F3771D">
        <w:instrText xml:space="preserve"> </w:instrText>
      </w:r>
      <w:r>
        <w:fldChar w:fldCharType="separate"/>
      </w:r>
      <w:bookmarkStart w:id="112" w:name="_Ref96694198"/>
      <w:r w:rsidR="004E333B" w:rsidRPr="004E333B">
        <w:rPr>
          <w:noProof/>
        </w:rPr>
        <w:t>20</w:t>
      </w:r>
      <w:bookmarkEnd w:id="112"/>
      <w:r>
        <w:fldChar w:fldCharType="end"/>
      </w:r>
      <w:r w:rsidR="008D4D9A">
        <w:t xml:space="preserve"> – </w:t>
      </w:r>
      <w:r w:rsidR="009F02DA" w:rsidRPr="009D37C6">
        <w:t>Перечень приоритетных инвестиционных проектов,</w:t>
      </w:r>
      <w:r w:rsidR="00B81692" w:rsidRPr="009D37C6">
        <w:t xml:space="preserve"> </w:t>
      </w:r>
      <w:r w:rsidR="009F02DA" w:rsidRPr="009D37C6">
        <w:t>реализуемые и предполагаемые к реализации</w:t>
      </w:r>
      <w:r w:rsidR="00B81692" w:rsidRPr="009D37C6">
        <w:t xml:space="preserve"> </w:t>
      </w:r>
      <w:r w:rsidR="009F02DA" w:rsidRPr="009D37C6">
        <w:t>на территории Юр</w:t>
      </w:r>
      <w:r w:rsidR="00D932E3" w:rsidRPr="009D37C6">
        <w:t>гинского муниципального</w:t>
      </w:r>
      <w:r w:rsidR="006054DF">
        <w:t xml:space="preserve"> </w:t>
      </w:r>
      <w:r w:rsidR="00D932E3" w:rsidRPr="009D37C6">
        <w:t>округа</w:t>
      </w:r>
    </w:p>
    <w:tbl>
      <w:tblPr>
        <w:tblStyle w:val="11"/>
        <w:tblW w:w="9640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852"/>
        <w:gridCol w:w="5101"/>
        <w:gridCol w:w="2128"/>
        <w:gridCol w:w="1559"/>
      </w:tblGrid>
      <w:tr w:rsidR="0034614B" w:rsidRPr="0034614B" w:rsidTr="00F3771D">
        <w:trPr>
          <w:cantSplit/>
          <w:tblHeader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4614B" w:rsidRPr="0034614B" w:rsidRDefault="0034614B" w:rsidP="0034614B">
            <w:pPr>
              <w:pStyle w:val="af6"/>
            </w:pPr>
            <w:r w:rsidRPr="0034614B">
              <w:t>№</w:t>
            </w:r>
            <w:r>
              <w:br/>
            </w:r>
            <w:r w:rsidRPr="0034614B">
              <w:t>п/п</w:t>
            </w: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4614B" w:rsidRPr="0034614B" w:rsidRDefault="0034614B" w:rsidP="0034614B">
            <w:pPr>
              <w:pStyle w:val="af6"/>
            </w:pPr>
            <w:r w:rsidRPr="0034614B">
              <w:t>Наименование инвестиционного проекта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34614B" w:rsidRPr="0034614B" w:rsidRDefault="0034614B" w:rsidP="0034614B">
            <w:pPr>
              <w:pStyle w:val="af6"/>
            </w:pPr>
            <w:r w:rsidRPr="0034614B">
              <w:t>Место</w:t>
            </w:r>
            <w:r>
              <w:t xml:space="preserve"> </w:t>
            </w:r>
            <w:r w:rsidRPr="0034614B">
              <w:t>реализации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4614B" w:rsidRPr="0034614B" w:rsidRDefault="0034614B" w:rsidP="0034614B">
            <w:pPr>
              <w:pStyle w:val="af6"/>
            </w:pPr>
            <w:r w:rsidRPr="0034614B">
              <w:t>Г</w:t>
            </w:r>
            <w:r>
              <w:t xml:space="preserve">оды </w:t>
            </w:r>
            <w:r w:rsidRPr="0034614B">
              <w:t>реал</w:t>
            </w:r>
            <w:r w:rsidRPr="0034614B">
              <w:t>и</w:t>
            </w:r>
            <w:r w:rsidRPr="0034614B">
              <w:t>зации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</w:pPr>
            <w:r w:rsidRPr="0034614B">
              <w:t xml:space="preserve">Добыча строительного камня </w:t>
            </w:r>
            <w:r w:rsidR="00F3771D">
              <w:br/>
              <w:t>(</w:t>
            </w:r>
            <w:r w:rsidRPr="0034614B">
              <w:t>ООО «Стройкам»)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614B" w:rsidRPr="0034614B" w:rsidRDefault="0034614B" w:rsidP="0034614B">
            <w:pPr>
              <w:pStyle w:val="af6"/>
            </w:pPr>
            <w:r w:rsidRPr="0034614B">
              <w:t>д.</w:t>
            </w:r>
            <w:r>
              <w:t> </w:t>
            </w:r>
            <w:r w:rsidRPr="0034614B">
              <w:t>Митрофаново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2018-2024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6D5DB1">
            <w:pPr>
              <w:pStyle w:val="af6"/>
            </w:pPr>
            <w:r w:rsidRPr="0034614B">
              <w:t>Реконструк</w:t>
            </w:r>
            <w:r w:rsidR="006D5DB1">
              <w:t xml:space="preserve">ция автомобильной дороги Р-255 </w:t>
            </w:r>
            <w:r w:rsidR="006D5DB1" w:rsidRPr="006D5DB1">
              <w:t>«</w:t>
            </w:r>
            <w:r w:rsidRPr="0034614B">
              <w:t>Сибирь</w:t>
            </w:r>
            <w:r w:rsidR="006D5DB1" w:rsidRPr="006D5DB1">
              <w:t>»</w:t>
            </w:r>
            <w:r w:rsidRPr="0034614B">
              <w:t xml:space="preserve"> Новосибирск-Кемерово-Красноярск-Иркутск на участке км. 149+700 - км.158 +200, Кемеровская область (часть а/д проходит по территории Юргинского МО)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</w:pPr>
            <w:r w:rsidRPr="0034614B">
              <w:t>Р-255 "Сибирь" на</w:t>
            </w:r>
            <w:r>
              <w:t xml:space="preserve"> </w:t>
            </w:r>
            <w:r w:rsidRPr="0034614B">
              <w:t>участке км. 149+700</w:t>
            </w:r>
            <w:r w:rsidR="00F3771D">
              <w:t xml:space="preserve"> – </w:t>
            </w:r>
            <w:r w:rsidRPr="0034614B">
              <w:t>км.158 +200, Кемеро</w:t>
            </w:r>
            <w:r w:rsidRPr="0034614B">
              <w:t>в</w:t>
            </w:r>
            <w:r w:rsidRPr="0034614B">
              <w:t>ская</w:t>
            </w:r>
            <w:r>
              <w:t xml:space="preserve"> о</w:t>
            </w:r>
            <w:r w:rsidRPr="0034614B">
              <w:t>бласть - Кузбасс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2021-2022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  <w:numPr>
                <w:ilvl w:val="0"/>
                <w:numId w:val="78"/>
              </w:numPr>
            </w:pPr>
          </w:p>
        </w:tc>
        <w:tc>
          <w:tcPr>
            <w:tcW w:w="51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3771D" w:rsidRPr="0034614B" w:rsidRDefault="0034614B" w:rsidP="00F3771D">
            <w:pPr>
              <w:pStyle w:val="af6"/>
              <w:keepNext/>
            </w:pPr>
            <w:r>
              <w:t>Региональный проект «</w:t>
            </w:r>
            <w:r w:rsidRPr="0034614B">
              <w:t>Формирование совр</w:t>
            </w:r>
            <w:r w:rsidRPr="0034614B">
              <w:t>е</w:t>
            </w:r>
            <w:r w:rsidRPr="0034614B">
              <w:t>менной городской среды Кузбасса</w:t>
            </w:r>
            <w:r>
              <w:t>»</w:t>
            </w:r>
            <w:r w:rsidRPr="0034614B">
              <w:t xml:space="preserve"> на 2018-2024 годы. Благоустройство общественных территорий.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</w:pPr>
            <w:r w:rsidRPr="0034614B">
              <w:t>д.</w:t>
            </w:r>
            <w:r>
              <w:t> </w:t>
            </w:r>
            <w:r w:rsidRPr="0034614B">
              <w:t>Зеледеево, ул.</w:t>
            </w:r>
            <w:r>
              <w:t> </w:t>
            </w:r>
            <w:r w:rsidRPr="0034614B">
              <w:t>Центральная, 65</w:t>
            </w:r>
            <w:r>
              <w:t xml:space="preserve"> </w:t>
            </w:r>
            <w:r w:rsidRPr="0034614B">
              <w:t>(парк «Сл</w:t>
            </w:r>
            <w:r w:rsidRPr="0034614B">
              <w:t>а</w:t>
            </w:r>
            <w:r w:rsidRPr="0034614B">
              <w:t>вы»</w:t>
            </w:r>
            <w:r>
              <w:t>)</w:t>
            </w:r>
            <w:r w:rsidRPr="0034614B">
              <w:t>;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F3771D">
            <w:pPr>
              <w:pStyle w:val="af6"/>
              <w:keepNext/>
            </w:pPr>
            <w:r w:rsidRPr="0034614B">
              <w:t>2022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  <w:numPr>
                <w:ilvl w:val="0"/>
                <w:numId w:val="78"/>
              </w:numPr>
            </w:pPr>
          </w:p>
        </w:tc>
        <w:tc>
          <w:tcPr>
            <w:tcW w:w="51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</w:pP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</w:pPr>
            <w:r w:rsidRPr="0034614B">
              <w:t>с.</w:t>
            </w:r>
            <w:r>
              <w:t> </w:t>
            </w:r>
            <w:r w:rsidRPr="0034614B">
              <w:t>Проскоково, Центральная, 59</w:t>
            </w:r>
            <w:r>
              <w:t xml:space="preserve"> </w:t>
            </w:r>
            <w:r w:rsidRPr="0034614B">
              <w:t>(сквер «Славы»</w:t>
            </w:r>
            <w:r>
              <w:t>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F3771D" w:rsidP="00F3771D">
            <w:pPr>
              <w:pStyle w:val="af6"/>
              <w:keepNext/>
            </w:pPr>
            <w:r>
              <w:t>2022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  <w:numPr>
                <w:ilvl w:val="0"/>
                <w:numId w:val="78"/>
              </w:numPr>
            </w:pPr>
          </w:p>
        </w:tc>
        <w:tc>
          <w:tcPr>
            <w:tcW w:w="51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</w:pP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keepNext/>
            </w:pPr>
            <w:r w:rsidRPr="0034614B">
              <w:t>д.</w:t>
            </w:r>
            <w:r>
              <w:t> </w:t>
            </w:r>
            <w:r w:rsidRPr="0034614B">
              <w:t>Пятково, ул.</w:t>
            </w:r>
            <w:r>
              <w:t> </w:t>
            </w:r>
            <w:r w:rsidRPr="0034614B">
              <w:t>Центральная, 20 (сквер «Мира»)</w:t>
            </w:r>
            <w:r>
              <w:t xml:space="preserve">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F3771D">
            <w:pPr>
              <w:pStyle w:val="af6"/>
              <w:keepNext/>
            </w:pPr>
            <w:r w:rsidRPr="0034614B">
              <w:t>2023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34614B">
            <w:pPr>
              <w:pStyle w:val="af6"/>
            </w:pP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F3771D" w:rsidP="0034614B">
            <w:pPr>
              <w:pStyle w:val="af6"/>
            </w:pPr>
            <w:r>
              <w:t>п.ст. </w:t>
            </w:r>
            <w:r w:rsidRPr="0034614B">
              <w:t>.Юрга-2, ул.</w:t>
            </w:r>
            <w:r>
              <w:t> </w:t>
            </w:r>
            <w:r w:rsidRPr="0034614B">
              <w:t>Центральная, 65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F3771D" w:rsidP="0034614B">
            <w:pPr>
              <w:pStyle w:val="af6"/>
            </w:pPr>
            <w:r>
              <w:t>2023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34614B">
            <w:pPr>
              <w:pStyle w:val="af6"/>
            </w:pPr>
            <w:r w:rsidRPr="0034614B">
              <w:t>Строительство 2-х 4-х этажных многокварти</w:t>
            </w:r>
            <w:r w:rsidRPr="0034614B">
              <w:t>р</w:t>
            </w:r>
            <w:r w:rsidRPr="0034614B">
              <w:t xml:space="preserve">ных жилых домов 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</w:pPr>
            <w:r w:rsidRPr="0034614B">
              <w:t>п.ст.</w:t>
            </w:r>
            <w:r w:rsidR="00F3771D">
              <w:t> Юрга-2, ул.</w:t>
            </w:r>
            <w:r w:rsidR="006D5DB1">
              <w:rPr>
                <w:lang w:val="en-US"/>
              </w:rPr>
              <w:t> </w:t>
            </w:r>
            <w:r w:rsidR="00F3771D">
              <w:t>Новая 8-а, 8-б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2022-2023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</w:pPr>
            <w:r w:rsidRPr="0034614B">
              <w:t>Приобретение блочного водоочистного обор</w:t>
            </w:r>
            <w:r w:rsidRPr="0034614B">
              <w:t>у</w:t>
            </w:r>
            <w:r w:rsidRPr="0034614B">
              <w:t>дования (в рамках Государственной програ</w:t>
            </w:r>
            <w:r w:rsidRPr="0034614B">
              <w:t>м</w:t>
            </w:r>
            <w:r w:rsidRPr="0034614B">
              <w:t xml:space="preserve">мы Кемеровской области - Кузбасса </w:t>
            </w:r>
            <w:r w:rsidR="00F3771D">
              <w:t>«</w:t>
            </w:r>
            <w:r w:rsidRPr="0034614B">
              <w:t>Жили</w:t>
            </w:r>
            <w:r w:rsidRPr="0034614B">
              <w:t>щ</w:t>
            </w:r>
            <w:r w:rsidRPr="0034614B">
              <w:t>но-коммунальный и дорожный комплекс, энергосбережение и повышение</w:t>
            </w:r>
            <w:r w:rsidR="00F3771D">
              <w:t xml:space="preserve"> </w:t>
            </w:r>
            <w:r w:rsidRPr="0034614B">
              <w:t>энергоэффе</w:t>
            </w:r>
            <w:r w:rsidRPr="0034614B">
              <w:t>к</w:t>
            </w:r>
            <w:r w:rsidRPr="0034614B">
              <w:t>тивности Кузбасса</w:t>
            </w:r>
            <w:r w:rsidR="00F3771D">
              <w:t>» на 2014-</w:t>
            </w:r>
            <w:r w:rsidRPr="0034614B">
              <w:t>2027 годы)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</w:pPr>
            <w:r w:rsidRPr="0034614B">
              <w:t>п.ст.</w:t>
            </w:r>
            <w:r w:rsidR="00F3771D">
              <w:t> </w:t>
            </w:r>
            <w:r w:rsidRPr="0034614B">
              <w:t>Арлюк, с.</w:t>
            </w:r>
            <w:r w:rsidR="00F3771D">
              <w:t> </w:t>
            </w:r>
            <w:r w:rsidRPr="0034614B">
              <w:t xml:space="preserve">Проскоково, </w:t>
            </w:r>
            <w:r w:rsidR="00F3771D">
              <w:t>с. </w:t>
            </w:r>
            <w:r w:rsidRPr="0034614B">
              <w:t xml:space="preserve">Варюхино, </w:t>
            </w:r>
            <w:r w:rsidR="00F3771D">
              <w:t>д. </w:t>
            </w:r>
            <w:r w:rsidRPr="0034614B">
              <w:t>Талая,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2022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</w:pPr>
            <w:r w:rsidRPr="0034614B">
              <w:t xml:space="preserve">Реконструкция системы теплоснабжения (в рамках Государственной программы </w:t>
            </w:r>
            <w:r w:rsidR="00F3771D">
              <w:t>Кемеро</w:t>
            </w:r>
            <w:r w:rsidR="00F3771D">
              <w:t>в</w:t>
            </w:r>
            <w:r w:rsidR="00F3771D">
              <w:t>ской области - Кузбасса «</w:t>
            </w:r>
            <w:r w:rsidRPr="0034614B">
              <w:t>Жилищно-коммунальный и дорожный комплекс, энерг</w:t>
            </w:r>
            <w:r w:rsidRPr="0034614B">
              <w:t>о</w:t>
            </w:r>
            <w:r w:rsidRPr="0034614B">
              <w:t>сбережение и повышение</w:t>
            </w:r>
            <w:r w:rsidR="00F3771D">
              <w:t xml:space="preserve"> </w:t>
            </w:r>
            <w:r w:rsidRPr="0034614B">
              <w:t>энергоэффективн</w:t>
            </w:r>
            <w:r w:rsidRPr="0034614B">
              <w:t>о</w:t>
            </w:r>
            <w:r w:rsidRPr="0034614B">
              <w:t>сти</w:t>
            </w:r>
            <w:r w:rsidR="00F3771D">
              <w:t xml:space="preserve"> Кузбасса» на 2014-</w:t>
            </w:r>
            <w:r w:rsidRPr="0034614B">
              <w:t>2027 годы)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34614B">
            <w:pPr>
              <w:pStyle w:val="af6"/>
            </w:pPr>
            <w:r w:rsidRPr="0034614B">
              <w:t>п.ст.</w:t>
            </w:r>
            <w:r w:rsidR="00F3771D">
              <w:t> </w:t>
            </w:r>
            <w:r w:rsidRPr="0034614B">
              <w:t>Юрга-2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2023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6D5DB1">
            <w:pPr>
              <w:pStyle w:val="af6"/>
            </w:pPr>
            <w:r w:rsidRPr="0034614B">
              <w:t>Строительство новых ФАП взамен старых в рамках нацпроекта "Здравоохранение" (п.</w:t>
            </w:r>
            <w:r w:rsidR="006D5DB1">
              <w:rPr>
                <w:lang w:val="en-US"/>
              </w:rPr>
              <w:t> </w:t>
            </w:r>
            <w:r w:rsidRPr="0034614B">
              <w:t>Ёлгино, ул.</w:t>
            </w:r>
            <w:r w:rsidR="006D5DB1">
              <w:rPr>
                <w:lang w:val="en-US"/>
              </w:rPr>
              <w:t> </w:t>
            </w:r>
            <w:r w:rsidRPr="0034614B">
              <w:t>Заречная, 13-а)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</w:pPr>
            <w:r w:rsidRPr="0034614B">
              <w:t>д.</w:t>
            </w:r>
            <w:r w:rsidR="00F3771D">
              <w:t> </w:t>
            </w:r>
            <w:r w:rsidRPr="0034614B">
              <w:t>Елгино, ул.</w:t>
            </w:r>
            <w:r w:rsidR="00F3771D">
              <w:t> </w:t>
            </w:r>
            <w:r w:rsidRPr="0034614B">
              <w:t>Заречная, 13-а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2024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</w:pPr>
            <w:r w:rsidRPr="0034614B">
              <w:t>Благоустройство мест массового отдыха (т</w:t>
            </w:r>
            <w:r w:rsidRPr="0034614B">
              <w:t>е</w:t>
            </w:r>
            <w:r w:rsidRPr="0034614B">
              <w:t>кущий ремонт) в рамках реализации проектов инициативного бюджетирования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34614B">
            <w:pPr>
              <w:pStyle w:val="af6"/>
            </w:pPr>
            <w:r w:rsidRPr="0034614B">
              <w:t>п.</w:t>
            </w:r>
            <w:r w:rsidR="00F3771D">
              <w:t> </w:t>
            </w:r>
            <w:r w:rsidRPr="0034614B">
              <w:t>Юргинский, ул.</w:t>
            </w:r>
            <w:r w:rsidR="00F3771D">
              <w:t> </w:t>
            </w:r>
            <w:r w:rsidRPr="0034614B">
              <w:t>Центральная, 27-а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2022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F3771D" w:rsidP="00F3771D">
            <w:pPr>
              <w:pStyle w:val="af6"/>
            </w:pPr>
            <w:r>
              <w:t>Капитальный ремонт М</w:t>
            </w:r>
            <w:r w:rsidR="0034614B" w:rsidRPr="0034614B">
              <w:t>БОУ «Новоромано</w:t>
            </w:r>
            <w:r w:rsidR="0034614B" w:rsidRPr="0034614B">
              <w:t>в</w:t>
            </w:r>
            <w:r w:rsidR="0034614B" w:rsidRPr="0034614B">
              <w:t>ская ООШ» в рамках проекта</w:t>
            </w:r>
            <w:r>
              <w:t xml:space="preserve"> «</w:t>
            </w:r>
            <w:r w:rsidR="0034614B" w:rsidRPr="0034614B">
              <w:t>Моя новая школа</w:t>
            </w:r>
            <w:r>
              <w:t>» подпрограммы «</w:t>
            </w:r>
            <w:r w:rsidR="0034614B" w:rsidRPr="0034614B">
              <w:t>Развитие социальной инфраструктуры жизнеобеспечения населения Кемеровской области</w:t>
            </w:r>
            <w:r>
              <w:t>»</w:t>
            </w:r>
            <w:r w:rsidR="0034614B" w:rsidRPr="0034614B">
              <w:t xml:space="preserve"> государственной пр</w:t>
            </w:r>
            <w:r w:rsidR="0034614B" w:rsidRPr="0034614B">
              <w:t>о</w:t>
            </w:r>
            <w:r w:rsidR="0034614B" w:rsidRPr="0034614B">
              <w:t xml:space="preserve">граммы Кемеровской области </w:t>
            </w:r>
            <w:r>
              <w:t>«</w:t>
            </w:r>
            <w:r w:rsidR="0034614B" w:rsidRPr="0034614B">
              <w:t>Жилищная и соц</w:t>
            </w:r>
            <w:r>
              <w:t>иальная инфраструктура Кузбасса»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4614B" w:rsidRPr="0034614B" w:rsidRDefault="0034614B" w:rsidP="0034614B">
            <w:pPr>
              <w:pStyle w:val="af6"/>
            </w:pPr>
            <w:r w:rsidRPr="0034614B">
              <w:t>д.</w:t>
            </w:r>
            <w:r w:rsidR="00F3771D">
              <w:t> </w:t>
            </w:r>
            <w:r w:rsidRPr="0034614B">
              <w:t>Новороманово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2024</w:t>
            </w:r>
          </w:p>
        </w:tc>
      </w:tr>
      <w:tr w:rsidR="0034614B" w:rsidRPr="0034614B" w:rsidTr="00F3771D">
        <w:trPr>
          <w:cantSplit/>
        </w:trPr>
        <w:tc>
          <w:tcPr>
            <w:tcW w:w="85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  <w:numPr>
                <w:ilvl w:val="0"/>
                <w:numId w:val="78"/>
              </w:numPr>
            </w:pPr>
          </w:p>
        </w:tc>
        <w:tc>
          <w:tcPr>
            <w:tcW w:w="510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F3771D">
            <w:pPr>
              <w:pStyle w:val="af6"/>
            </w:pPr>
            <w:r w:rsidRPr="0034614B">
              <w:t>Создание модельной библиотеки (в рамках Нац</w:t>
            </w:r>
            <w:r w:rsidR="00F3771D">
              <w:t xml:space="preserve">ионального проекта «Культура» – </w:t>
            </w:r>
            <w:r w:rsidRPr="0034614B">
              <w:t>кул</w:t>
            </w:r>
            <w:r w:rsidRPr="0034614B">
              <w:t>ь</w:t>
            </w:r>
            <w:r w:rsidRPr="0034614B">
              <w:t>турная среда)</w:t>
            </w:r>
          </w:p>
        </w:tc>
        <w:tc>
          <w:tcPr>
            <w:tcW w:w="2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4614B" w:rsidRPr="0034614B" w:rsidRDefault="0034614B" w:rsidP="0034614B">
            <w:pPr>
              <w:pStyle w:val="af6"/>
            </w:pPr>
            <w:r w:rsidRPr="0034614B">
              <w:t>д.</w:t>
            </w:r>
            <w:r w:rsidR="00F3771D">
              <w:t> </w:t>
            </w:r>
            <w:r w:rsidRPr="0034614B">
              <w:t>Новороманово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614B" w:rsidRPr="0034614B" w:rsidRDefault="0034614B" w:rsidP="0034614B">
            <w:pPr>
              <w:pStyle w:val="af6"/>
            </w:pPr>
            <w:r w:rsidRPr="0034614B">
              <w:t>2022</w:t>
            </w:r>
          </w:p>
        </w:tc>
      </w:tr>
    </w:tbl>
    <w:p w:rsidR="0034614B" w:rsidRPr="009D37C6" w:rsidRDefault="0034614B" w:rsidP="009D37C6"/>
    <w:p w:rsidR="00D3319E" w:rsidRPr="00D932E3" w:rsidRDefault="00D3319E" w:rsidP="00C94F2E">
      <w:pPr>
        <w:pStyle w:val="3"/>
        <w:spacing w:before="280"/>
      </w:pPr>
      <w:bookmarkStart w:id="113" w:name="_Toc96697054"/>
      <w:r w:rsidRPr="00D932E3">
        <w:t>Создание условий д</w:t>
      </w:r>
      <w:r w:rsidR="006D3703" w:rsidRPr="00D932E3">
        <w:t>ля развития предпринимательства</w:t>
      </w:r>
      <w:bookmarkEnd w:id="113"/>
    </w:p>
    <w:p w:rsidR="007A15DC" w:rsidRPr="00C94F2E" w:rsidRDefault="00D3319E" w:rsidP="00F3771D">
      <w:pPr>
        <w:keepNext/>
        <w:keepLines/>
      </w:pPr>
      <w:r w:rsidRPr="00C94F2E">
        <w:t>Цель – создание благоприятных условий для развития субъектов малого предпринимательства.</w:t>
      </w:r>
    </w:p>
    <w:p w:rsidR="007A15DC" w:rsidRPr="00C94F2E" w:rsidRDefault="00D3319E" w:rsidP="00F3771D">
      <w:pPr>
        <w:keepNext/>
      </w:pPr>
      <w:r w:rsidRPr="00C94F2E">
        <w:t>Задачи:</w:t>
      </w:r>
    </w:p>
    <w:p w:rsidR="007A15DC" w:rsidRPr="00C94F2E" w:rsidRDefault="006A470A" w:rsidP="00133AD3">
      <w:pPr>
        <w:numPr>
          <w:ilvl w:val="0"/>
          <w:numId w:val="57"/>
        </w:numPr>
      </w:pPr>
      <w:r w:rsidRPr="00C94F2E">
        <w:t>развитие предпринимательства на территории Юргинского муниц</w:t>
      </w:r>
      <w:r w:rsidRPr="00C94F2E">
        <w:t>и</w:t>
      </w:r>
      <w:r w:rsidRPr="00C94F2E">
        <w:t xml:space="preserve">пального </w:t>
      </w:r>
      <w:r w:rsidR="00D932E3" w:rsidRPr="00C94F2E">
        <w:t>округа</w:t>
      </w:r>
      <w:r w:rsidRPr="00C94F2E">
        <w:t>;</w:t>
      </w:r>
    </w:p>
    <w:p w:rsidR="00D3319E" w:rsidRPr="00C94F2E" w:rsidRDefault="00D3319E" w:rsidP="00133AD3">
      <w:pPr>
        <w:numPr>
          <w:ilvl w:val="0"/>
          <w:numId w:val="57"/>
        </w:numPr>
      </w:pPr>
      <w:r w:rsidRPr="00C94F2E">
        <w:t>увеличение числа занятого населения в малом и среднем предприн</w:t>
      </w:r>
      <w:r w:rsidRPr="00C94F2E">
        <w:t>и</w:t>
      </w:r>
      <w:r w:rsidRPr="00C94F2E">
        <w:t>мательстве;</w:t>
      </w:r>
    </w:p>
    <w:p w:rsidR="00D3319E" w:rsidRPr="00C94F2E" w:rsidRDefault="00D3319E" w:rsidP="00133AD3">
      <w:pPr>
        <w:numPr>
          <w:ilvl w:val="0"/>
          <w:numId w:val="57"/>
        </w:numPr>
      </w:pPr>
      <w:r w:rsidRPr="00C94F2E">
        <w:lastRenderedPageBreak/>
        <w:t>обеспечение взаимодействия бизнеса и власти на всех уровнях, привлечение широких кругов предпринимателей к решению вопросов социал</w:t>
      </w:r>
      <w:r w:rsidRPr="00C94F2E">
        <w:t>ь</w:t>
      </w:r>
      <w:r w:rsidRPr="00C94F2E">
        <w:t xml:space="preserve">но-экономического развития Юргинского муниципального </w:t>
      </w:r>
      <w:r w:rsidR="00D932E3" w:rsidRPr="00C94F2E">
        <w:t>округа</w:t>
      </w:r>
      <w:r w:rsidRPr="00C94F2E">
        <w:t>;</w:t>
      </w:r>
    </w:p>
    <w:p w:rsidR="00D3319E" w:rsidRPr="00C94F2E" w:rsidRDefault="00D3319E" w:rsidP="00133AD3">
      <w:pPr>
        <w:numPr>
          <w:ilvl w:val="0"/>
          <w:numId w:val="57"/>
        </w:numPr>
      </w:pPr>
      <w:r w:rsidRPr="00C94F2E">
        <w:t>содействие дальнейшему укреплению социального статуса, повыш</w:t>
      </w:r>
      <w:r w:rsidRPr="00C94F2E">
        <w:t>е</w:t>
      </w:r>
      <w:r w:rsidRPr="00C94F2E">
        <w:t>нию имиджа предпринимательства;</w:t>
      </w:r>
    </w:p>
    <w:p w:rsidR="007A15DC" w:rsidRPr="00C94F2E" w:rsidRDefault="00D3319E" w:rsidP="00133AD3">
      <w:pPr>
        <w:numPr>
          <w:ilvl w:val="0"/>
          <w:numId w:val="57"/>
        </w:numPr>
      </w:pPr>
      <w:r w:rsidRPr="00C94F2E">
        <w:t>совершенствование системы получения организационной, методич</w:t>
      </w:r>
      <w:r w:rsidRPr="00C94F2E">
        <w:t>е</w:t>
      </w:r>
      <w:r w:rsidRPr="00C94F2E">
        <w:t>ской, консультационной и информационной поддержки по широкому спе</w:t>
      </w:r>
      <w:r w:rsidRPr="00C94F2E">
        <w:t>к</w:t>
      </w:r>
      <w:r w:rsidRPr="00C94F2E">
        <w:t>тру вопросов ведения бизнеса;</w:t>
      </w:r>
    </w:p>
    <w:p w:rsidR="007A15DC" w:rsidRPr="00C94F2E" w:rsidRDefault="00D3319E" w:rsidP="00133AD3">
      <w:pPr>
        <w:numPr>
          <w:ilvl w:val="0"/>
          <w:numId w:val="57"/>
        </w:numPr>
      </w:pPr>
      <w:r w:rsidRPr="00C94F2E">
        <w:t>содействие росту конкурентоспособности и продвижению продукции субъектов предпринимательства на рынок;</w:t>
      </w:r>
    </w:p>
    <w:p w:rsidR="00D932E3" w:rsidRPr="00C94F2E" w:rsidRDefault="00D932E3" w:rsidP="00133AD3">
      <w:pPr>
        <w:numPr>
          <w:ilvl w:val="0"/>
          <w:numId w:val="57"/>
        </w:numPr>
      </w:pPr>
      <w:r w:rsidRPr="00C94F2E">
        <w:t>Увеличение числа самозанятых граждан округа со статусом индивид</w:t>
      </w:r>
      <w:r w:rsidRPr="00C94F2E">
        <w:t>у</w:t>
      </w:r>
      <w:r w:rsidRPr="00C94F2E">
        <w:t>ального предпринимательства (заключение социального контракта между малоимущей семьей (гражданином) и органом социальной защиты населения по выполнению мероприятий для выхода из трудной жизненной ситуации</w:t>
      </w:r>
      <w:r w:rsidR="007F3B1D" w:rsidRPr="00C94F2E">
        <w:t xml:space="preserve"> при финансовой поддержке в сумме 250 ты</w:t>
      </w:r>
      <w:r w:rsidR="0097416A" w:rsidRPr="00C94F2E">
        <w:t>с. </w:t>
      </w:r>
      <w:r w:rsidR="007F3B1D" w:rsidRPr="00C94F2E">
        <w:t>рублей на осуществление пре</w:t>
      </w:r>
      <w:r w:rsidR="007F3B1D" w:rsidRPr="00C94F2E">
        <w:t>д</w:t>
      </w:r>
      <w:r w:rsidR="007F3B1D" w:rsidRPr="00C94F2E">
        <w:t>принимательской деятельности или ведение крестьянского (фермерского) х</w:t>
      </w:r>
      <w:r w:rsidR="007F3B1D" w:rsidRPr="00C94F2E">
        <w:t>о</w:t>
      </w:r>
      <w:r w:rsidR="007F3B1D" w:rsidRPr="00C94F2E">
        <w:t>зяйства</w:t>
      </w:r>
      <w:r w:rsidRPr="00C94F2E">
        <w:t>);</w:t>
      </w:r>
    </w:p>
    <w:p w:rsidR="00D3319E" w:rsidRPr="00CE6188" w:rsidRDefault="00D3319E" w:rsidP="00C94F2E">
      <w:pPr>
        <w:pStyle w:val="a8"/>
      </w:pPr>
      <w:r w:rsidRPr="00CE6188">
        <w:t>Приоритетные направления:</w:t>
      </w:r>
    </w:p>
    <w:p w:rsidR="00081BC2" w:rsidRPr="00C94F2E" w:rsidRDefault="00081BC2" w:rsidP="00133AD3">
      <w:pPr>
        <w:numPr>
          <w:ilvl w:val="0"/>
          <w:numId w:val="58"/>
        </w:numPr>
      </w:pPr>
      <w:r w:rsidRPr="00C94F2E">
        <w:t>координация и поддержка развития малого и среднего предприним</w:t>
      </w:r>
      <w:r w:rsidRPr="00C94F2E">
        <w:t>а</w:t>
      </w:r>
      <w:r w:rsidRPr="00C94F2E">
        <w:t>тельства;</w:t>
      </w:r>
    </w:p>
    <w:p w:rsidR="00D3319E" w:rsidRPr="00C94F2E" w:rsidRDefault="00D3319E" w:rsidP="00133AD3">
      <w:pPr>
        <w:numPr>
          <w:ilvl w:val="0"/>
          <w:numId w:val="58"/>
        </w:numPr>
      </w:pPr>
      <w:r w:rsidRPr="00C94F2E">
        <w:t>развитие молодежного предпринимательства;</w:t>
      </w:r>
    </w:p>
    <w:p w:rsidR="00D3319E" w:rsidRPr="00C94F2E" w:rsidRDefault="00D3319E" w:rsidP="00133AD3">
      <w:pPr>
        <w:numPr>
          <w:ilvl w:val="0"/>
          <w:numId w:val="58"/>
        </w:numPr>
      </w:pPr>
      <w:r w:rsidRPr="00C94F2E">
        <w:t>пропаганда и популяризация предприним</w:t>
      </w:r>
      <w:r w:rsidR="00081BC2" w:rsidRPr="00C94F2E">
        <w:t xml:space="preserve">ательской деятельности в </w:t>
      </w:r>
      <w:r w:rsidR="00CC29C1" w:rsidRPr="00C94F2E">
        <w:t>муниципальном округе</w:t>
      </w:r>
      <w:r w:rsidR="00081BC2" w:rsidRPr="00C94F2E">
        <w:t>;</w:t>
      </w:r>
    </w:p>
    <w:p w:rsidR="00081BC2" w:rsidRPr="00C94F2E" w:rsidRDefault="00081BC2" w:rsidP="00133AD3">
      <w:pPr>
        <w:numPr>
          <w:ilvl w:val="0"/>
          <w:numId w:val="58"/>
        </w:numPr>
      </w:pPr>
      <w:r w:rsidRPr="00C94F2E">
        <w:t>формирование рыночной инфраструктуры, ориентированной на малое и среднее предпринимательство.</w:t>
      </w:r>
    </w:p>
    <w:p w:rsidR="00D01E04" w:rsidRPr="00CC29C1" w:rsidRDefault="00D01E04" w:rsidP="00C94F2E">
      <w:pPr>
        <w:pStyle w:val="2"/>
      </w:pPr>
      <w:bookmarkStart w:id="114" w:name="_Toc96697055"/>
      <w:r w:rsidRPr="00CC29C1">
        <w:lastRenderedPageBreak/>
        <w:t>Создание условий для комфортного проживания граждан</w:t>
      </w:r>
      <w:bookmarkEnd w:id="114"/>
    </w:p>
    <w:p w:rsidR="00D01E04" w:rsidRPr="00CC29C1" w:rsidRDefault="00D01E04" w:rsidP="00C94F2E">
      <w:pPr>
        <w:pStyle w:val="3"/>
      </w:pPr>
      <w:bookmarkStart w:id="115" w:name="_Toc96697056"/>
      <w:r w:rsidRPr="00CC29C1">
        <w:t>Улучшение жилищных условий граждан</w:t>
      </w:r>
      <w:bookmarkEnd w:id="115"/>
    </w:p>
    <w:p w:rsidR="0097416A" w:rsidRDefault="00D01E04" w:rsidP="00C94F2E">
      <w:pPr>
        <w:rPr>
          <w:rFonts w:eastAsia="Times New Roman"/>
          <w:lang w:eastAsia="ru-RU"/>
        </w:rPr>
      </w:pPr>
      <w:r w:rsidRPr="00C94F2E">
        <w:t>Цель</w:t>
      </w:r>
      <w:r w:rsidRPr="00CC29C1">
        <w:rPr>
          <w:rFonts w:eastAsia="Times New Roman"/>
          <w:lang w:eastAsia="ru-RU"/>
        </w:rPr>
        <w:t xml:space="preserve"> </w:t>
      </w:r>
      <w:r w:rsidRPr="00CC29C1">
        <w:t>–</w:t>
      </w:r>
      <w:r w:rsidRPr="00CC29C1">
        <w:rPr>
          <w:rFonts w:eastAsia="Times New Roman"/>
          <w:lang w:eastAsia="ru-RU"/>
        </w:rPr>
        <w:t xml:space="preserve"> </w:t>
      </w:r>
      <w:r w:rsidR="0011385E" w:rsidRPr="00CC29C1">
        <w:rPr>
          <w:rFonts w:eastAsia="Times New Roman"/>
          <w:lang w:eastAsia="ru-RU"/>
        </w:rPr>
        <w:t>ф</w:t>
      </w:r>
      <w:r w:rsidRPr="00CC29C1">
        <w:rPr>
          <w:rFonts w:eastAsia="Times New Roman"/>
          <w:lang w:eastAsia="ru-RU"/>
        </w:rPr>
        <w:t xml:space="preserve">ормирование рынка доступного жилья, улучшение жилищных условий и обеспечение комфортного проживания граждан </w:t>
      </w:r>
      <w:r w:rsidR="00CC29C1">
        <w:rPr>
          <w:rFonts w:eastAsia="Times New Roman"/>
          <w:lang w:eastAsia="ru-RU"/>
        </w:rPr>
        <w:t>округа</w:t>
      </w:r>
      <w:r w:rsidRPr="00CE6188">
        <w:rPr>
          <w:rFonts w:eastAsia="Times New Roman"/>
          <w:lang w:eastAsia="ru-RU"/>
        </w:rPr>
        <w:t>.</w:t>
      </w:r>
    </w:p>
    <w:p w:rsidR="00D01E04" w:rsidRPr="00CE6188" w:rsidRDefault="00D01E04" w:rsidP="00C94F2E">
      <w:pPr>
        <w:rPr>
          <w:rFonts w:eastAsia="Times New Roman"/>
          <w:lang w:eastAsia="ru-RU"/>
        </w:rPr>
      </w:pPr>
      <w:r w:rsidRPr="00C94F2E">
        <w:t>Задачи</w:t>
      </w:r>
      <w:r w:rsidRPr="00CE6188">
        <w:rPr>
          <w:rFonts w:eastAsia="Times New Roman"/>
          <w:lang w:eastAsia="ru-RU"/>
        </w:rPr>
        <w:t>:</w:t>
      </w:r>
    </w:p>
    <w:p w:rsidR="00376763" w:rsidRPr="009D37C6" w:rsidRDefault="00376763" w:rsidP="00133AD3">
      <w:pPr>
        <w:numPr>
          <w:ilvl w:val="0"/>
          <w:numId w:val="59"/>
        </w:numPr>
      </w:pPr>
      <w:r w:rsidRPr="009D37C6">
        <w:t>развитие жилищного строительства, в том числе индивидуального;</w:t>
      </w:r>
    </w:p>
    <w:p w:rsidR="00D01E04" w:rsidRPr="009D37C6" w:rsidRDefault="0011385E" w:rsidP="00133AD3">
      <w:pPr>
        <w:numPr>
          <w:ilvl w:val="0"/>
          <w:numId w:val="59"/>
        </w:numPr>
      </w:pPr>
      <w:r w:rsidRPr="009D37C6">
        <w:t>о</w:t>
      </w:r>
      <w:r w:rsidR="00D01E04" w:rsidRPr="009D37C6">
        <w:t xml:space="preserve">казание содействия в обеспечении жильем отдельной категории граждан в рамках федеральных и </w:t>
      </w:r>
      <w:r w:rsidRPr="009D37C6">
        <w:t>региональных пр</w:t>
      </w:r>
      <w:r w:rsidR="00D01E04" w:rsidRPr="009D37C6">
        <w:t>ограмм (переселение граждан из аварийного жилищного фонда, предоставление социальных в</w:t>
      </w:r>
      <w:r w:rsidR="00D01E04" w:rsidRPr="009D37C6">
        <w:t>ы</w:t>
      </w:r>
      <w:r w:rsidR="00D01E04" w:rsidRPr="009D37C6">
        <w:t>плат молодым и малоимущим семьям на приобретение или строительство жилья, приобретение жилья детям-сиротам, использование договоров соц</w:t>
      </w:r>
      <w:r w:rsidR="00D01E04" w:rsidRPr="009D37C6">
        <w:t>и</w:t>
      </w:r>
      <w:r w:rsidR="00D01E04" w:rsidRPr="009D37C6">
        <w:t>ального найма в отношении граждан, нуждающихся в жилых помещениях);</w:t>
      </w:r>
    </w:p>
    <w:p w:rsidR="002249C0" w:rsidRPr="009D37C6" w:rsidRDefault="002249C0" w:rsidP="00133AD3">
      <w:pPr>
        <w:numPr>
          <w:ilvl w:val="0"/>
          <w:numId w:val="59"/>
        </w:numPr>
      </w:pPr>
      <w:r w:rsidRPr="009D37C6">
        <w:t>увеличение общей площади жилых помещений, приходящейся в сре</w:t>
      </w:r>
      <w:r w:rsidRPr="009D37C6">
        <w:t>д</w:t>
      </w:r>
      <w:r w:rsidRPr="009D37C6">
        <w:t>нем на одного жителя</w:t>
      </w:r>
      <w:r w:rsidR="00100DF1" w:rsidRPr="009D37C6">
        <w:t xml:space="preserve">, в основном </w:t>
      </w:r>
      <w:r w:rsidRPr="009D37C6">
        <w:t>за счет увеличения строительства индив</w:t>
      </w:r>
      <w:r w:rsidRPr="009D37C6">
        <w:t>и</w:t>
      </w:r>
      <w:r w:rsidRPr="009D37C6">
        <w:t>дуального жилья (с 2</w:t>
      </w:r>
      <w:r w:rsidR="00FB0D4D" w:rsidRPr="009D37C6">
        <w:t>8</w:t>
      </w:r>
      <w:r w:rsidRPr="009D37C6">
        <w:t>,5</w:t>
      </w:r>
      <w:r w:rsidR="00FB0D4D" w:rsidRPr="009D37C6">
        <w:t>5</w:t>
      </w:r>
      <w:r w:rsidRPr="009D37C6">
        <w:t xml:space="preserve"> </w:t>
      </w:r>
      <w:r w:rsidR="008D4D9A">
        <w:t>кв. м.</w:t>
      </w:r>
      <w:r w:rsidRPr="009D37C6">
        <w:t xml:space="preserve"> в 20</w:t>
      </w:r>
      <w:r w:rsidR="00CC29C1" w:rsidRPr="009D37C6">
        <w:t>21</w:t>
      </w:r>
      <w:r w:rsidRPr="009D37C6">
        <w:t xml:space="preserve"> году до </w:t>
      </w:r>
      <w:r w:rsidR="00100DF1" w:rsidRPr="009D37C6">
        <w:t xml:space="preserve">29,6 </w:t>
      </w:r>
      <w:r w:rsidR="008D4D9A">
        <w:t>кв. м.</w:t>
      </w:r>
      <w:r w:rsidR="00B7639C" w:rsidRPr="009D37C6">
        <w:t xml:space="preserve"> в 2035 году</w:t>
      </w:r>
      <w:r w:rsidR="00100DF1" w:rsidRPr="009D37C6">
        <w:t>);</w:t>
      </w:r>
    </w:p>
    <w:p w:rsidR="00D01E04" w:rsidRPr="009D37C6" w:rsidRDefault="0011385E" w:rsidP="00133AD3">
      <w:pPr>
        <w:numPr>
          <w:ilvl w:val="0"/>
          <w:numId w:val="59"/>
        </w:numPr>
      </w:pPr>
      <w:r w:rsidRPr="009D37C6">
        <w:t>п</w:t>
      </w:r>
      <w:r w:rsidR="00D01E04" w:rsidRPr="009D37C6">
        <w:t>оддержка проектов комплексного освоения территории, предусма</w:t>
      </w:r>
      <w:r w:rsidR="00D01E04" w:rsidRPr="009D37C6">
        <w:t>т</w:t>
      </w:r>
      <w:r w:rsidR="00D01E04" w:rsidRPr="009D37C6">
        <w:t>ривающих обеспечение инженерной инфраструктурой за счет привлечения частных инвестиций.</w:t>
      </w:r>
    </w:p>
    <w:p w:rsidR="009D50FF" w:rsidRPr="004B6829" w:rsidRDefault="009D50FF" w:rsidP="00C94F2E">
      <w:pPr>
        <w:pStyle w:val="a8"/>
      </w:pPr>
      <w:r w:rsidRPr="004B6829">
        <w:t>Приоритетные направления:</w:t>
      </w:r>
    </w:p>
    <w:p w:rsidR="007A15DC" w:rsidRDefault="009D50FF" w:rsidP="00C94F2E">
      <w:r w:rsidRPr="004B6829">
        <w:t xml:space="preserve">В направлении комплексного освоения </w:t>
      </w:r>
      <w:r w:rsidR="008D7500" w:rsidRPr="004B6829">
        <w:t xml:space="preserve">сельских </w:t>
      </w:r>
      <w:r w:rsidRPr="004B6829">
        <w:t>территорий разработ</w:t>
      </w:r>
      <w:r w:rsidRPr="004B6829">
        <w:t>а</w:t>
      </w:r>
      <w:r w:rsidRPr="004B6829">
        <w:t>ны следующие организационные мероприятия:</w:t>
      </w:r>
    </w:p>
    <w:p w:rsidR="007A15DC" w:rsidRPr="00C94F2E" w:rsidRDefault="009D50FF" w:rsidP="00133AD3">
      <w:pPr>
        <w:numPr>
          <w:ilvl w:val="0"/>
          <w:numId w:val="60"/>
        </w:numPr>
      </w:pPr>
      <w:r w:rsidRPr="00C94F2E">
        <w:t>разработка генеральн</w:t>
      </w:r>
      <w:r w:rsidR="004B6829" w:rsidRPr="00C94F2E">
        <w:t>ого плана Юргинского муниципального округа;</w:t>
      </w:r>
    </w:p>
    <w:p w:rsidR="009D50FF" w:rsidRPr="00C94F2E" w:rsidRDefault="009D50FF" w:rsidP="00133AD3">
      <w:pPr>
        <w:numPr>
          <w:ilvl w:val="0"/>
          <w:numId w:val="60"/>
        </w:numPr>
      </w:pPr>
      <w:r w:rsidRPr="00C94F2E">
        <w:t>перспективных населенных пунктов (</w:t>
      </w:r>
      <w:r w:rsidR="0097416A" w:rsidRPr="00C94F2E">
        <w:t>с. </w:t>
      </w:r>
      <w:r w:rsidRPr="00C94F2E">
        <w:t xml:space="preserve">Верх-Тайменка, </w:t>
      </w:r>
      <w:r w:rsidR="008D4D9A" w:rsidRPr="00C94F2E">
        <w:t>п. </w:t>
      </w:r>
      <w:r w:rsidR="0097416A" w:rsidRPr="00C94F2E">
        <w:t>ст. </w:t>
      </w:r>
      <w:r w:rsidRPr="00C94F2E">
        <w:t xml:space="preserve"> Юрга 2-я), программ комплексного развития коммунальной инфраструктуры посел</w:t>
      </w:r>
      <w:r w:rsidRPr="00C94F2E">
        <w:t>е</w:t>
      </w:r>
      <w:r w:rsidRPr="00C94F2E">
        <w:t>ний;</w:t>
      </w:r>
    </w:p>
    <w:p w:rsidR="009D50FF" w:rsidRPr="00C94F2E" w:rsidRDefault="009D50FF" w:rsidP="00133AD3">
      <w:pPr>
        <w:numPr>
          <w:ilvl w:val="0"/>
          <w:numId w:val="60"/>
        </w:numPr>
      </w:pPr>
      <w:r w:rsidRPr="00C94F2E">
        <w:lastRenderedPageBreak/>
        <w:t>активизация деятельности органов местного самоуправления по разр</w:t>
      </w:r>
      <w:r w:rsidRPr="00C94F2E">
        <w:t>а</w:t>
      </w:r>
      <w:r w:rsidRPr="00C94F2E">
        <w:t>ботке проектов планировки новых микрорайонов застройки (</w:t>
      </w:r>
      <w:r w:rsidR="0097416A" w:rsidRPr="00C94F2E">
        <w:t>с. </w:t>
      </w:r>
      <w:r w:rsidRPr="00C94F2E">
        <w:t xml:space="preserve">Верх-Тайменка, </w:t>
      </w:r>
      <w:r w:rsidR="008D4D9A" w:rsidRPr="00C94F2E">
        <w:t>п. </w:t>
      </w:r>
      <w:r w:rsidR="0097416A" w:rsidRPr="00C94F2E">
        <w:t>ст. </w:t>
      </w:r>
      <w:r w:rsidRPr="00C94F2E">
        <w:t xml:space="preserve"> Юрга 2-я);</w:t>
      </w:r>
    </w:p>
    <w:p w:rsidR="00546E17" w:rsidRPr="00C94F2E" w:rsidRDefault="00546E17" w:rsidP="00133AD3">
      <w:pPr>
        <w:numPr>
          <w:ilvl w:val="0"/>
          <w:numId w:val="60"/>
        </w:numPr>
      </w:pPr>
      <w:r w:rsidRPr="00C94F2E">
        <w:t xml:space="preserve">в </w:t>
      </w:r>
      <w:r w:rsidR="0097416A" w:rsidRPr="00C94F2E">
        <w:t>с. </w:t>
      </w:r>
      <w:r w:rsidRPr="00C94F2E">
        <w:t>Верх-Тайменка сформированы и подготовлены для предоставл</w:t>
      </w:r>
      <w:r w:rsidRPr="00C94F2E">
        <w:t>е</w:t>
      </w:r>
      <w:r w:rsidRPr="00C94F2E">
        <w:t>ния гражданам 41 земельный участок;</w:t>
      </w:r>
    </w:p>
    <w:p w:rsidR="00546E17" w:rsidRPr="00C94F2E" w:rsidRDefault="00546E17" w:rsidP="00133AD3">
      <w:pPr>
        <w:numPr>
          <w:ilvl w:val="0"/>
          <w:numId w:val="60"/>
        </w:numPr>
      </w:pPr>
      <w:r w:rsidRPr="00C94F2E">
        <w:t xml:space="preserve">утвержден генеральный план </w:t>
      </w:r>
      <w:r w:rsidR="0097416A" w:rsidRPr="00C94F2E">
        <w:t>с. </w:t>
      </w:r>
      <w:r w:rsidRPr="00C94F2E">
        <w:t>Зимник, в котором предусмотрено расширение границ и увеличение жилой зоны населенного пункта на 66,5 га;</w:t>
      </w:r>
    </w:p>
    <w:p w:rsidR="00C0638D" w:rsidRPr="00C94F2E" w:rsidRDefault="00C0638D" w:rsidP="00133AD3">
      <w:pPr>
        <w:numPr>
          <w:ilvl w:val="0"/>
          <w:numId w:val="60"/>
        </w:numPr>
      </w:pPr>
      <w:r w:rsidRPr="00C94F2E">
        <w:t xml:space="preserve">для строительства жилого МКД сформирован земельный участок в </w:t>
      </w:r>
      <w:r w:rsidR="008D4D9A" w:rsidRPr="00C94F2E">
        <w:t>п. </w:t>
      </w:r>
      <w:r w:rsidR="0097416A" w:rsidRPr="00C94F2E">
        <w:t>ст. </w:t>
      </w:r>
      <w:r w:rsidRPr="00C94F2E">
        <w:t>Юрга-2 по ул. Новая, 8-б для размещения еще одного многоквартирн</w:t>
      </w:r>
      <w:r w:rsidRPr="00C94F2E">
        <w:t>о</w:t>
      </w:r>
      <w:r w:rsidRPr="00C94F2E">
        <w:t>го дома.</w:t>
      </w:r>
    </w:p>
    <w:p w:rsidR="009D50FF" w:rsidRPr="00C94F2E" w:rsidRDefault="009D50FF" w:rsidP="00133AD3">
      <w:pPr>
        <w:numPr>
          <w:ilvl w:val="0"/>
          <w:numId w:val="60"/>
        </w:numPr>
      </w:pPr>
      <w:r w:rsidRPr="00C94F2E">
        <w:t>вовлечение в оборот земельных участков, высвободившихся в резул</w:t>
      </w:r>
      <w:r w:rsidRPr="00C94F2E">
        <w:t>ь</w:t>
      </w:r>
      <w:r w:rsidRPr="00C94F2E">
        <w:t>тате сноса аварийных многоквартирных домов (</w:t>
      </w:r>
      <w:r w:rsidR="008D4D9A" w:rsidRPr="00C94F2E">
        <w:t>п. </w:t>
      </w:r>
      <w:r w:rsidR="0097416A" w:rsidRPr="00C94F2E">
        <w:t>ст. </w:t>
      </w:r>
      <w:r w:rsidRPr="00C94F2E">
        <w:t xml:space="preserve"> Юрга 2-я, ул. Заво</w:t>
      </w:r>
      <w:r w:rsidRPr="00C94F2E">
        <w:t>д</w:t>
      </w:r>
      <w:r w:rsidRPr="00C94F2E">
        <w:t>ская</w:t>
      </w:r>
      <w:r w:rsidR="002B20CB" w:rsidRPr="00C94F2E">
        <w:t xml:space="preserve">, </w:t>
      </w:r>
      <w:r w:rsidR="0097416A" w:rsidRPr="00C94F2E">
        <w:t>с. </w:t>
      </w:r>
      <w:r w:rsidR="002B20CB" w:rsidRPr="00C94F2E">
        <w:t>Белянино, ул.Садовая, 1</w:t>
      </w:r>
      <w:r w:rsidRPr="00C94F2E">
        <w:t>);</w:t>
      </w:r>
    </w:p>
    <w:p w:rsidR="009D50FF" w:rsidRPr="00C94F2E" w:rsidRDefault="009D50FF" w:rsidP="00133AD3">
      <w:pPr>
        <w:numPr>
          <w:ilvl w:val="0"/>
          <w:numId w:val="60"/>
        </w:numPr>
      </w:pPr>
      <w:r w:rsidRPr="00C94F2E">
        <w:t>взаимодействие между органами исполнительной власти, местного самоуправления и организациями коммунального комплекса, электросетев</w:t>
      </w:r>
      <w:r w:rsidRPr="00C94F2E">
        <w:t>ы</w:t>
      </w:r>
      <w:r w:rsidRPr="00C94F2E">
        <w:t>ми компаниями по включению инфраструктуры площадок перспективной з</w:t>
      </w:r>
      <w:r w:rsidRPr="00C94F2E">
        <w:t>а</w:t>
      </w:r>
      <w:r w:rsidRPr="00C94F2E">
        <w:t>стройки при форми</w:t>
      </w:r>
      <w:r w:rsidR="008D7500" w:rsidRPr="00C94F2E">
        <w:t>ровании инвестиционных программ;</w:t>
      </w:r>
    </w:p>
    <w:p w:rsidR="009D50FF" w:rsidRPr="00C94F2E" w:rsidRDefault="009D50FF" w:rsidP="00133AD3">
      <w:pPr>
        <w:numPr>
          <w:ilvl w:val="0"/>
          <w:numId w:val="60"/>
        </w:numPr>
      </w:pPr>
      <w:r w:rsidRPr="00C94F2E">
        <w:t>усиление контроля за деятельностью организаций коммунального комплекса и электросетевых компаний в целях недопущения злоупотребл</w:t>
      </w:r>
      <w:r w:rsidRPr="00C94F2E">
        <w:t>е</w:t>
      </w:r>
      <w:r w:rsidRPr="00C94F2E">
        <w:t>ний доминирующим положением на рынке при подключении к сетям инж</w:t>
      </w:r>
      <w:r w:rsidRPr="00C94F2E">
        <w:t>е</w:t>
      </w:r>
      <w:r w:rsidRPr="00C94F2E">
        <w:t>нерно-технического обеспечения и осуществлении технологического прис</w:t>
      </w:r>
      <w:r w:rsidRPr="00C94F2E">
        <w:t>о</w:t>
      </w:r>
      <w:r w:rsidRPr="00C94F2E">
        <w:t>единения к электрическ</w:t>
      </w:r>
      <w:r w:rsidR="008D7500" w:rsidRPr="00C94F2E">
        <w:t>им сетям объектов строительства;</w:t>
      </w:r>
    </w:p>
    <w:p w:rsidR="00E93316" w:rsidRPr="00C94F2E" w:rsidRDefault="009D50FF" w:rsidP="00133AD3">
      <w:pPr>
        <w:numPr>
          <w:ilvl w:val="0"/>
          <w:numId w:val="60"/>
        </w:numPr>
      </w:pPr>
      <w:r w:rsidRPr="00C94F2E">
        <w:t>мероприятия по осуществлению дорожно-ремонтной и дорожно-строительной деятельности в отношении автомобильных дорог общего пол</w:t>
      </w:r>
      <w:r w:rsidRPr="00C94F2E">
        <w:t>ь</w:t>
      </w:r>
      <w:r w:rsidRPr="00C94F2E">
        <w:t>зования</w:t>
      </w:r>
      <w:r w:rsidR="00E93316" w:rsidRPr="00C94F2E">
        <w:t>, мостов</w:t>
      </w:r>
      <w:r w:rsidR="006054DF" w:rsidRPr="00C94F2E">
        <w:t xml:space="preserve"> </w:t>
      </w:r>
      <w:r w:rsidR="00E93316" w:rsidRPr="00C94F2E">
        <w:t xml:space="preserve">и иных транспортных инженерных сооружений в границах </w:t>
      </w:r>
      <w:r w:rsidR="002B20CB" w:rsidRPr="00C94F2E">
        <w:t>округа</w:t>
      </w:r>
      <w:r w:rsidR="00E93316" w:rsidRPr="00C94F2E">
        <w:t>;</w:t>
      </w:r>
    </w:p>
    <w:p w:rsidR="009D50FF" w:rsidRPr="009D37C6" w:rsidRDefault="0036469A" w:rsidP="00133AD3">
      <w:pPr>
        <w:numPr>
          <w:ilvl w:val="0"/>
          <w:numId w:val="60"/>
        </w:numPr>
      </w:pPr>
      <w:r w:rsidRPr="00C94F2E">
        <w:lastRenderedPageBreak/>
        <w:t>п</w:t>
      </w:r>
      <w:r w:rsidR="009D50FF" w:rsidRPr="00C94F2E">
        <w:t>опуляризация среди населения индивидуального жилищного стро</w:t>
      </w:r>
      <w:r w:rsidR="009D50FF" w:rsidRPr="00C94F2E">
        <w:t>и</w:t>
      </w:r>
      <w:r w:rsidR="009D50FF" w:rsidRPr="00C94F2E">
        <w:t>тельства, в том числе на основе быстровозводимых технологий с испол</w:t>
      </w:r>
      <w:r w:rsidR="009D50FF" w:rsidRPr="009D37C6">
        <w:t>ьзов</w:t>
      </w:r>
      <w:r w:rsidR="009D50FF" w:rsidRPr="009D37C6">
        <w:t>а</w:t>
      </w:r>
      <w:r w:rsidR="009D50FF" w:rsidRPr="009D37C6">
        <w:t>нием строительных материалов местного производства.</w:t>
      </w:r>
    </w:p>
    <w:p w:rsidR="00D01E04" w:rsidRPr="00F3148A" w:rsidRDefault="00D01E04" w:rsidP="00C94F2E">
      <w:pPr>
        <w:pStyle w:val="3"/>
      </w:pPr>
      <w:bookmarkStart w:id="116" w:name="_Toc96697057"/>
      <w:r w:rsidRPr="00F3148A">
        <w:t>Эффективное коммунальное хозяйство</w:t>
      </w:r>
      <w:bookmarkEnd w:id="116"/>
    </w:p>
    <w:p w:rsidR="007A15DC" w:rsidRPr="00C94F2E" w:rsidRDefault="00D01E04" w:rsidP="00C94F2E">
      <w:r w:rsidRPr="00C94F2E">
        <w:t>Цель</w:t>
      </w:r>
      <w:r w:rsidR="008D4D9A" w:rsidRPr="00C94F2E">
        <w:t xml:space="preserve"> – </w:t>
      </w:r>
      <w:r w:rsidR="001F6F8C" w:rsidRPr="00C94F2E">
        <w:t>о</w:t>
      </w:r>
      <w:r w:rsidRPr="00C94F2E">
        <w:t xml:space="preserve">беспечение надежной и эффективной работы инженерно-коммунальной инфраструктуры на территории </w:t>
      </w:r>
      <w:r w:rsidR="001F6F8C" w:rsidRPr="00C94F2E">
        <w:t xml:space="preserve">Юргинского </w:t>
      </w:r>
      <w:r w:rsidRPr="00C94F2E">
        <w:t xml:space="preserve">муниципального </w:t>
      </w:r>
      <w:r w:rsidR="00F3148A" w:rsidRPr="00C94F2E">
        <w:t>округа</w:t>
      </w:r>
      <w:r w:rsidRPr="00C94F2E">
        <w:t>, ее развитие с учетом потребности в новых мощностях, обеспечение потребителей необходимым набором коммунальных услуг, отвечающих по качеству установленным нормативным требованиям.</w:t>
      </w:r>
    </w:p>
    <w:p w:rsidR="00D01E04" w:rsidRPr="00C94F2E" w:rsidRDefault="00D01E04" w:rsidP="00C94F2E">
      <w:r w:rsidRPr="00C94F2E">
        <w:t>Задачи: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t>о</w:t>
      </w:r>
      <w:r w:rsidR="00D01E04" w:rsidRPr="009D37C6">
        <w:t>беспечение бесперебойной и безаварийной</w:t>
      </w:r>
      <w:r w:rsidRPr="009D37C6">
        <w:t xml:space="preserve"> работы коммунального комплекса;</w:t>
      </w:r>
    </w:p>
    <w:p w:rsidR="001F6F8C" w:rsidRPr="009D37C6" w:rsidRDefault="001F6F8C" w:rsidP="00133AD3">
      <w:pPr>
        <w:numPr>
          <w:ilvl w:val="0"/>
          <w:numId w:val="61"/>
        </w:numPr>
      </w:pPr>
      <w:r w:rsidRPr="009D37C6">
        <w:t>м</w:t>
      </w:r>
      <w:r w:rsidR="00D01E04" w:rsidRPr="009D37C6">
        <w:t xml:space="preserve">одернизация </w:t>
      </w:r>
      <w:r w:rsidR="00B20A31" w:rsidRPr="009D37C6">
        <w:t xml:space="preserve">и развитие </w:t>
      </w:r>
      <w:r w:rsidR="00D01E04" w:rsidRPr="009D37C6">
        <w:t>системы коммунальной инфраструк</w:t>
      </w:r>
      <w:r w:rsidRPr="009D37C6">
        <w:t>туры м</w:t>
      </w:r>
      <w:r w:rsidRPr="009D37C6">
        <w:t>у</w:t>
      </w:r>
      <w:r w:rsidRPr="009D37C6">
        <w:t>ниципального образования;</w:t>
      </w:r>
    </w:p>
    <w:p w:rsidR="007A15DC" w:rsidRDefault="001F6F8C" w:rsidP="00133AD3">
      <w:pPr>
        <w:numPr>
          <w:ilvl w:val="0"/>
          <w:numId w:val="61"/>
        </w:numPr>
      </w:pPr>
      <w:r w:rsidRPr="009D37C6">
        <w:t>п</w:t>
      </w:r>
      <w:r w:rsidR="00D01E04" w:rsidRPr="009D37C6">
        <w:t>овышение эффективности работы коммунального комплекса (сниж</w:t>
      </w:r>
      <w:r w:rsidR="00D01E04" w:rsidRPr="009D37C6">
        <w:t>е</w:t>
      </w:r>
      <w:r w:rsidR="00D01E04" w:rsidRPr="009D37C6">
        <w:t>ние издержек).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t>о</w:t>
      </w:r>
      <w:r w:rsidR="00D01E04" w:rsidRPr="009D37C6">
        <w:t>беспечение коммунальной инфраструктурой существующих и стр</w:t>
      </w:r>
      <w:r w:rsidR="00D01E04" w:rsidRPr="009D37C6">
        <w:t>о</w:t>
      </w:r>
      <w:r w:rsidR="00D01E04" w:rsidRPr="009D37C6">
        <w:t xml:space="preserve">ящихся объектов на территории </w:t>
      </w:r>
      <w:r w:rsidR="00F3148A" w:rsidRPr="009D37C6">
        <w:t>округа</w:t>
      </w:r>
      <w:r w:rsidRPr="009D37C6">
        <w:t>;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t>п</w:t>
      </w:r>
      <w:r w:rsidR="00D01E04" w:rsidRPr="009D37C6">
        <w:t>овышение качества предоставляемых потребителям коммунальных услуг</w:t>
      </w:r>
      <w:r w:rsidRPr="009D37C6">
        <w:t>;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t>п</w:t>
      </w:r>
      <w:r w:rsidR="00D01E04" w:rsidRPr="009D37C6">
        <w:t>ривлечение частных инвестиций в сферу жилищно-коммунального хозяйства путем заключения договоров концессии;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t>з</w:t>
      </w:r>
      <w:r w:rsidR="00D01E04" w:rsidRPr="009D37C6">
        <w:t>аключение предприятиями</w:t>
      </w:r>
      <w:r w:rsidR="006054DF">
        <w:t xml:space="preserve"> </w:t>
      </w:r>
      <w:r w:rsidR="00556FF2" w:rsidRPr="009D37C6">
        <w:t>жилищно-коммунального хозяйства</w:t>
      </w:r>
      <w:r w:rsidR="00D01E04" w:rsidRPr="009D37C6">
        <w:t xml:space="preserve"> эне</w:t>
      </w:r>
      <w:r w:rsidR="00D01E04" w:rsidRPr="009D37C6">
        <w:t>р</w:t>
      </w:r>
      <w:r w:rsidR="00D01E04" w:rsidRPr="009D37C6">
        <w:t>госервисных</w:t>
      </w:r>
      <w:r w:rsidR="006054DF">
        <w:t xml:space="preserve"> </w:t>
      </w:r>
      <w:r w:rsidR="00D01E04" w:rsidRPr="009D37C6">
        <w:t>договоров, с целью выполнения энергосберегающих меропри</w:t>
      </w:r>
      <w:r w:rsidR="00D01E04" w:rsidRPr="009D37C6">
        <w:t>я</w:t>
      </w:r>
      <w:r w:rsidR="00D01E04" w:rsidRPr="009D37C6">
        <w:t>тий на объектах ЖКХ;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t>р</w:t>
      </w:r>
      <w:r w:rsidR="00D01E04" w:rsidRPr="009D37C6">
        <w:t>азработка и внедрение инвестиционных проектов по обеспечению новых земельных участков инженерной инфраструктурой для целей жили</w:t>
      </w:r>
      <w:r w:rsidR="00D01E04" w:rsidRPr="009D37C6">
        <w:t>щ</w:t>
      </w:r>
      <w:r w:rsidR="00D01E04" w:rsidRPr="009D37C6">
        <w:t>ного строительства;</w:t>
      </w:r>
    </w:p>
    <w:p w:rsidR="00D01E04" w:rsidRPr="009D37C6" w:rsidRDefault="001F6F8C" w:rsidP="00133AD3">
      <w:pPr>
        <w:numPr>
          <w:ilvl w:val="0"/>
          <w:numId w:val="61"/>
        </w:numPr>
      </w:pPr>
      <w:r w:rsidRPr="009D37C6">
        <w:lastRenderedPageBreak/>
        <w:t>п</w:t>
      </w:r>
      <w:r w:rsidR="00D01E04" w:rsidRPr="009D37C6">
        <w:t>ереход на использование наиболее эффективных технологий, прим</w:t>
      </w:r>
      <w:r w:rsidR="00D01E04" w:rsidRPr="009D37C6">
        <w:t>е</w:t>
      </w:r>
      <w:r w:rsidR="00D01E04" w:rsidRPr="009D37C6">
        <w:t>няемых при модернизации (строительстве) объек</w:t>
      </w:r>
      <w:r w:rsidR="00831572" w:rsidRPr="009D37C6">
        <w:t>тов коммунальной инфр</w:t>
      </w:r>
      <w:r w:rsidR="00831572" w:rsidRPr="009D37C6">
        <w:t>а</w:t>
      </w:r>
      <w:r w:rsidR="00831572" w:rsidRPr="009D37C6">
        <w:t>структуры;</w:t>
      </w:r>
    </w:p>
    <w:p w:rsidR="00E93316" w:rsidRPr="00C94F2E" w:rsidRDefault="00E93316" w:rsidP="00133AD3">
      <w:pPr>
        <w:numPr>
          <w:ilvl w:val="0"/>
          <w:numId w:val="61"/>
        </w:numPr>
      </w:pPr>
      <w:r w:rsidRPr="00C94F2E">
        <w:t>содержание и строительство автомобильных дорог общего пользов</w:t>
      </w:r>
      <w:r w:rsidRPr="00C94F2E">
        <w:t>а</w:t>
      </w:r>
      <w:r w:rsidRPr="00C94F2E">
        <w:t>ния, мостов и иных транспортных инженерных сооружений в границах</w:t>
      </w:r>
      <w:r w:rsidR="00F3148A" w:rsidRPr="00C94F2E">
        <w:t xml:space="preserve"> окр</w:t>
      </w:r>
      <w:r w:rsidR="00F3148A" w:rsidRPr="00C94F2E">
        <w:t>у</w:t>
      </w:r>
      <w:r w:rsidR="00F3148A" w:rsidRPr="00C94F2E">
        <w:t>га.</w:t>
      </w:r>
    </w:p>
    <w:p w:rsidR="002A4F7E" w:rsidRPr="009D37C6" w:rsidRDefault="002A4F7E" w:rsidP="00C94F2E">
      <w:pPr>
        <w:pStyle w:val="a8"/>
      </w:pPr>
      <w:r w:rsidRPr="009D37C6">
        <w:t>Приоритетные направления в жилищно-коммунальном</w:t>
      </w:r>
      <w:r w:rsidR="006054DF">
        <w:t xml:space="preserve"> </w:t>
      </w:r>
      <w:r w:rsidRPr="009D37C6">
        <w:t>хозя</w:t>
      </w:r>
      <w:r w:rsidRPr="009D37C6">
        <w:t>й</w:t>
      </w:r>
      <w:r w:rsidRPr="009D37C6">
        <w:t>стве:</w:t>
      </w:r>
    </w:p>
    <w:p w:rsidR="004B6829" w:rsidRPr="009D37C6" w:rsidRDefault="004B6829" w:rsidP="009D37C6">
      <w:r w:rsidRPr="009D37C6">
        <w:t>Жилищно-коммунальный и дорожный комплекс, энергосбережение и повышение энергетической эффективности Юргинского муниципального округа» на 2022 год и на плановый период 2023 и 2024 годов»;</w:t>
      </w:r>
    </w:p>
    <w:p w:rsidR="00D268FA" w:rsidRPr="009D37C6" w:rsidRDefault="00D268FA" w:rsidP="009D37C6">
      <w:r w:rsidRPr="009D37C6">
        <w:t>На модернизацию объектов коммунальной инфраструктуры и поддер</w:t>
      </w:r>
      <w:r w:rsidRPr="009D37C6">
        <w:t>ж</w:t>
      </w:r>
      <w:r w:rsidRPr="009D37C6">
        <w:t>ку ЖКХ планируется потратить около 37 млн. рублей в 2022 году, около 25-ти в 2023 году, около 37-ми в 2024 году;</w:t>
      </w:r>
    </w:p>
    <w:p w:rsidR="00D268FA" w:rsidRPr="009D37C6" w:rsidRDefault="00D268FA" w:rsidP="009D37C6">
      <w:r w:rsidRPr="009D37C6">
        <w:t>В рамках реализации региональной программы капитального ремонта общего имущества в многоквартирных домах</w:t>
      </w:r>
      <w:r w:rsidR="006054DF">
        <w:t xml:space="preserve"> </w:t>
      </w:r>
      <w:r w:rsidRPr="009D37C6">
        <w:t>Кемеровской области-Кузбассе, реализация которой рассчитана сроком до 2043 года, в Юргинском муниципальном округе запланирован капитальный ремонт 226-ти МКД</w:t>
      </w:r>
      <w:r w:rsidR="006054DF">
        <w:t xml:space="preserve"> </w:t>
      </w:r>
      <w:r w:rsidRPr="009D37C6">
        <w:t xml:space="preserve">на срок действия Стратегии до 2035 года. В 2022 году в </w:t>
      </w:r>
      <w:r w:rsidR="008D4D9A">
        <w:t>п. </w:t>
      </w:r>
      <w:r w:rsidR="0097416A">
        <w:t>ст. </w:t>
      </w:r>
      <w:r w:rsidRPr="009D37C6">
        <w:t>Юрга-2 в МКД по ул.Заводская, 29 будет проведен ремонт кровли.</w:t>
      </w:r>
    </w:p>
    <w:p w:rsidR="00470CA6" w:rsidRPr="009D37C6" w:rsidRDefault="00470CA6" w:rsidP="009D37C6">
      <w:r w:rsidRPr="009D37C6">
        <w:t>На 2022-2024 годы:</w:t>
      </w:r>
    </w:p>
    <w:p w:rsidR="00D268FA" w:rsidRPr="009D37C6" w:rsidRDefault="00470CA6" w:rsidP="00133AD3">
      <w:pPr>
        <w:numPr>
          <w:ilvl w:val="0"/>
          <w:numId w:val="62"/>
        </w:numPr>
      </w:pPr>
      <w:r w:rsidRPr="009D37C6">
        <w:t>приобретение блочного водоочистительного оборудования;</w:t>
      </w:r>
    </w:p>
    <w:p w:rsidR="00470CA6" w:rsidRPr="009D37C6" w:rsidRDefault="00470CA6" w:rsidP="00133AD3">
      <w:pPr>
        <w:numPr>
          <w:ilvl w:val="0"/>
          <w:numId w:val="62"/>
        </w:numPr>
      </w:pPr>
      <w:r w:rsidRPr="009D37C6">
        <w:t xml:space="preserve">реконструкция системы теплоснабжения в </w:t>
      </w:r>
      <w:r w:rsidR="008D4D9A">
        <w:t>п. </w:t>
      </w:r>
      <w:r w:rsidR="0097416A">
        <w:t>ст. </w:t>
      </w:r>
      <w:r w:rsidRPr="009D37C6">
        <w:t>Юрга-2;</w:t>
      </w:r>
    </w:p>
    <w:p w:rsidR="00470CA6" w:rsidRPr="009D37C6" w:rsidRDefault="00470CA6" w:rsidP="00133AD3">
      <w:pPr>
        <w:numPr>
          <w:ilvl w:val="0"/>
          <w:numId w:val="62"/>
        </w:numPr>
      </w:pPr>
      <w:r w:rsidRPr="009D37C6">
        <w:t xml:space="preserve">капитальный ремонт парового котла в котельной </w:t>
      </w:r>
      <w:r w:rsidR="008D4D9A">
        <w:t>п. </w:t>
      </w:r>
      <w:r w:rsidR="0097416A">
        <w:t>ст. </w:t>
      </w:r>
      <w:r w:rsidRPr="009D37C6">
        <w:t>Юрга-2;</w:t>
      </w:r>
    </w:p>
    <w:p w:rsidR="007A15DC" w:rsidRDefault="00470CA6" w:rsidP="00133AD3">
      <w:pPr>
        <w:numPr>
          <w:ilvl w:val="0"/>
          <w:numId w:val="62"/>
        </w:numPr>
      </w:pPr>
      <w:r w:rsidRPr="009D37C6">
        <w:t>реконструкция сетей теплоснабжения</w:t>
      </w:r>
      <w:r w:rsidR="006054DF">
        <w:t xml:space="preserve"> </w:t>
      </w:r>
      <w:r w:rsidRPr="009D37C6">
        <w:t xml:space="preserve">от у.Шоссейная до ул.Мира в </w:t>
      </w:r>
      <w:r w:rsidR="008D4D9A">
        <w:t>п. </w:t>
      </w:r>
      <w:r w:rsidR="0097416A">
        <w:t>ст. </w:t>
      </w:r>
      <w:r w:rsidRPr="009D37C6">
        <w:t>Арлюк;</w:t>
      </w:r>
    </w:p>
    <w:p w:rsidR="002A4F7E" w:rsidRPr="00C94F2E" w:rsidRDefault="00C94F2E" w:rsidP="00133AD3">
      <w:pPr>
        <w:numPr>
          <w:ilvl w:val="0"/>
          <w:numId w:val="62"/>
        </w:numPr>
      </w:pPr>
      <w:r>
        <w:t>з</w:t>
      </w:r>
      <w:r w:rsidR="002A4F7E" w:rsidRPr="009D37C6">
        <w:t>амена изношенного котельного оборудования (</w:t>
      </w:r>
      <w:r w:rsidR="00A133EF" w:rsidRPr="009D37C6">
        <w:t>котлы, насосы,</w:t>
      </w:r>
      <w:r>
        <w:t xml:space="preserve"> </w:t>
      </w:r>
      <w:r w:rsidR="002A4F7E" w:rsidRPr="00C94F2E">
        <w:t>тран</w:t>
      </w:r>
      <w:r w:rsidR="002A4F7E" w:rsidRPr="00C94F2E">
        <w:t>с</w:t>
      </w:r>
      <w:r w:rsidR="002A4F7E" w:rsidRPr="00C94F2E">
        <w:t>портеры, циклоны, дымососы и пр.);</w:t>
      </w:r>
    </w:p>
    <w:p w:rsidR="00486E6D" w:rsidRPr="009D37C6" w:rsidRDefault="00C94F2E" w:rsidP="00133AD3">
      <w:pPr>
        <w:numPr>
          <w:ilvl w:val="0"/>
          <w:numId w:val="62"/>
        </w:numPr>
      </w:pPr>
      <w:r>
        <w:lastRenderedPageBreak/>
        <w:t>в</w:t>
      </w:r>
      <w:r w:rsidR="00486E6D" w:rsidRPr="009D37C6">
        <w:t xml:space="preserve"> целях реализации программы «Переселение граждан из ветхого и аварийного жилья» планируется строительство 2-х МКД на общую сумму 140 млн.руб.;</w:t>
      </w:r>
    </w:p>
    <w:p w:rsidR="007A15DC" w:rsidRDefault="00C94F2E" w:rsidP="00133AD3">
      <w:pPr>
        <w:numPr>
          <w:ilvl w:val="0"/>
          <w:numId w:val="62"/>
        </w:numPr>
      </w:pPr>
      <w:r>
        <w:t>з</w:t>
      </w:r>
      <w:r w:rsidR="00486E6D" w:rsidRPr="009D37C6">
        <w:t>а счет проводимых мероприятий планируется ликвидировать авари</w:t>
      </w:r>
      <w:r w:rsidR="00486E6D" w:rsidRPr="009D37C6">
        <w:t>й</w:t>
      </w:r>
      <w:r w:rsidR="00486E6D" w:rsidRPr="009D37C6">
        <w:t>ное жилье к 2035 году.</w:t>
      </w:r>
    </w:p>
    <w:p w:rsidR="002A4F7E" w:rsidRPr="009D37C6" w:rsidRDefault="00C94F2E" w:rsidP="00C94F2E">
      <w:r>
        <w:t>П</w:t>
      </w:r>
      <w:r w:rsidR="002A4F7E" w:rsidRPr="009D37C6">
        <w:t>родолжить работу по благоустройству территории населенных пун</w:t>
      </w:r>
      <w:r w:rsidR="002A4F7E" w:rsidRPr="009D37C6">
        <w:t>к</w:t>
      </w:r>
      <w:r w:rsidR="002A4F7E" w:rsidRPr="009D37C6">
        <w:t>тов, для этого:</w:t>
      </w:r>
    </w:p>
    <w:p w:rsidR="007A15DC" w:rsidRPr="00C94F2E" w:rsidRDefault="002A4F7E" w:rsidP="00133AD3">
      <w:pPr>
        <w:numPr>
          <w:ilvl w:val="0"/>
          <w:numId w:val="63"/>
        </w:numPr>
      </w:pPr>
      <w:r w:rsidRPr="00C94F2E">
        <w:t>восстановить систему санитарного содержания территории населе</w:t>
      </w:r>
      <w:r w:rsidRPr="00C94F2E">
        <w:t>н</w:t>
      </w:r>
      <w:r w:rsidRPr="00C94F2E">
        <w:t xml:space="preserve">ных пунктов; ликвидировать несанкционированные свалки на территории </w:t>
      </w:r>
      <w:r w:rsidR="00FF24B1" w:rsidRPr="00C94F2E">
        <w:t>округа</w:t>
      </w:r>
      <w:r w:rsidRPr="00C94F2E">
        <w:t>;</w:t>
      </w:r>
    </w:p>
    <w:p w:rsidR="002A4F7E" w:rsidRPr="00C94F2E" w:rsidRDefault="002A4F7E" w:rsidP="00133AD3">
      <w:pPr>
        <w:numPr>
          <w:ilvl w:val="0"/>
          <w:numId w:val="63"/>
        </w:numPr>
      </w:pPr>
      <w:r w:rsidRPr="00C94F2E">
        <w:t>обеспечить в зимний период оперативную уборку всех внутри посе</w:t>
      </w:r>
      <w:r w:rsidRPr="00C94F2E">
        <w:t>л</w:t>
      </w:r>
      <w:r w:rsidRPr="00C94F2E">
        <w:t xml:space="preserve">ковых дорог, дворовых территорий </w:t>
      </w:r>
      <w:r w:rsidR="00A133EF" w:rsidRPr="00C94F2E">
        <w:t>и пешеходных тротуаров от снега.</w:t>
      </w:r>
    </w:p>
    <w:p w:rsidR="004F72EF" w:rsidRPr="00C94F2E" w:rsidRDefault="004F72EF" w:rsidP="00133AD3">
      <w:pPr>
        <w:numPr>
          <w:ilvl w:val="0"/>
          <w:numId w:val="63"/>
        </w:numPr>
      </w:pPr>
      <w:r w:rsidRPr="00C94F2E">
        <w:t>реализация приоритетного Национального проекта «Формирование комфортной городской среды». В 2022-2024 годах благоустройство общ</w:t>
      </w:r>
      <w:r w:rsidRPr="00C94F2E">
        <w:t>е</w:t>
      </w:r>
      <w:r w:rsidRPr="00C94F2E">
        <w:t xml:space="preserve">ственной территории </w:t>
      </w:r>
      <w:r w:rsidR="00AD14A8" w:rsidRPr="00C94F2E">
        <w:t>д. Зеледеево</w:t>
      </w:r>
      <w:r w:rsidRPr="00C94F2E">
        <w:t xml:space="preserve">, ул.Центральная, 65, парк «Славы», </w:t>
      </w:r>
      <w:r w:rsidR="0097416A" w:rsidRPr="00C94F2E">
        <w:t>с. </w:t>
      </w:r>
      <w:r w:rsidR="006A4C7B" w:rsidRPr="00C94F2E">
        <w:t>Проскоково, ул.Центральная, 59 сквер «Славы».</w:t>
      </w:r>
    </w:p>
    <w:p w:rsidR="002A4F7E" w:rsidRPr="009D37C6" w:rsidRDefault="00C94F2E" w:rsidP="009D37C6">
      <w:r>
        <w:t>Д</w:t>
      </w:r>
      <w:r w:rsidR="002A4F7E" w:rsidRPr="009D37C6">
        <w:t>ля снижения очередности на социальное жиль</w:t>
      </w:r>
      <w:r>
        <w:t>е</w:t>
      </w:r>
      <w:r w:rsidR="002A4F7E" w:rsidRPr="009D37C6">
        <w:t xml:space="preserve"> предусмотрено:</w:t>
      </w:r>
    </w:p>
    <w:p w:rsidR="002A4F7E" w:rsidRPr="00C94F2E" w:rsidRDefault="002A4F7E" w:rsidP="00133AD3">
      <w:pPr>
        <w:numPr>
          <w:ilvl w:val="0"/>
          <w:numId w:val="64"/>
        </w:numPr>
      </w:pPr>
      <w:r w:rsidRPr="00C94F2E">
        <w:t>реконструкция нежилых зданий и помещений под жилье для дальне</w:t>
      </w:r>
      <w:r w:rsidRPr="00C94F2E">
        <w:t>й</w:t>
      </w:r>
      <w:r w:rsidRPr="00C94F2E">
        <w:t>шего предоставления гражданам;</w:t>
      </w:r>
    </w:p>
    <w:p w:rsidR="007A15DC" w:rsidRPr="00C94F2E" w:rsidRDefault="002A4F7E" w:rsidP="00133AD3">
      <w:pPr>
        <w:numPr>
          <w:ilvl w:val="0"/>
          <w:numId w:val="64"/>
        </w:numPr>
      </w:pPr>
      <w:r w:rsidRPr="00C94F2E">
        <w:t>инвентаризация ветхих аварийных жилых домов с дальнейшим пред</w:t>
      </w:r>
      <w:r w:rsidRPr="00C94F2E">
        <w:t>о</w:t>
      </w:r>
      <w:r w:rsidRPr="00C94F2E">
        <w:t>ставлением земельных участков для строительства;</w:t>
      </w:r>
    </w:p>
    <w:p w:rsidR="007A15DC" w:rsidRPr="00C94F2E" w:rsidRDefault="002A4F7E" w:rsidP="00133AD3">
      <w:pPr>
        <w:numPr>
          <w:ilvl w:val="0"/>
          <w:numId w:val="64"/>
        </w:numPr>
      </w:pPr>
      <w:r w:rsidRPr="00C94F2E">
        <w:t>оформление брошенного жилья как бесхозяйного либо выморочного имущества с целью принятия в муниципальную собственность.</w:t>
      </w:r>
    </w:p>
    <w:p w:rsidR="001F6F8C" w:rsidRPr="00FF24B1" w:rsidRDefault="001F6F8C" w:rsidP="00C94F2E">
      <w:pPr>
        <w:pStyle w:val="2"/>
      </w:pPr>
      <w:bookmarkStart w:id="117" w:name="_Toc96697058"/>
      <w:r w:rsidRPr="00FF24B1">
        <w:t>Территориальное планирование</w:t>
      </w:r>
      <w:bookmarkEnd w:id="117"/>
    </w:p>
    <w:p w:rsidR="001F6F8C" w:rsidRPr="00C94F2E" w:rsidRDefault="001F6F8C" w:rsidP="00C94F2E">
      <w:r w:rsidRPr="00C94F2E">
        <w:t>Целью системы планирования пространственного развития является обеспечение организации строительства, в том числе жилищного,</w:t>
      </w:r>
      <w:r w:rsidR="006054DF" w:rsidRPr="00C94F2E">
        <w:t xml:space="preserve"> </w:t>
      </w:r>
      <w:r w:rsidRPr="00C94F2E">
        <w:t>одновр</w:t>
      </w:r>
      <w:r w:rsidRPr="00C94F2E">
        <w:t>е</w:t>
      </w:r>
      <w:r w:rsidRPr="00C94F2E">
        <w:t xml:space="preserve">менно устанавливая прозрачные и устойчивые правила для застройщиков и инвесторов, </w:t>
      </w:r>
      <w:r w:rsidR="00392DBE" w:rsidRPr="00C94F2E">
        <w:t>разработка</w:t>
      </w:r>
      <w:r w:rsidR="006054DF" w:rsidRPr="00C94F2E">
        <w:t xml:space="preserve"> </w:t>
      </w:r>
      <w:r w:rsidRPr="00C94F2E">
        <w:t xml:space="preserve">генеральных планов и правил </w:t>
      </w:r>
      <w:r w:rsidRPr="00C94F2E">
        <w:lastRenderedPageBreak/>
        <w:t>землепользования и з</w:t>
      </w:r>
      <w:r w:rsidRPr="00C94F2E">
        <w:t>а</w:t>
      </w:r>
      <w:r w:rsidRPr="00C94F2E">
        <w:t xml:space="preserve">стройки на территории </w:t>
      </w:r>
      <w:r w:rsidR="00D1459B" w:rsidRPr="00C94F2E">
        <w:t xml:space="preserve">Юргинского муниципального </w:t>
      </w:r>
      <w:r w:rsidR="00FF24B1" w:rsidRPr="00C94F2E">
        <w:t>округа</w:t>
      </w:r>
      <w:r w:rsidRPr="00C94F2E">
        <w:t>.</w:t>
      </w:r>
    </w:p>
    <w:p w:rsidR="001F6F8C" w:rsidRPr="00C94F2E" w:rsidRDefault="001F6F8C" w:rsidP="00C94F2E">
      <w:r w:rsidRPr="00C94F2E">
        <w:t>Для достижения поставленной цели необходимо решение следующих задач:</w:t>
      </w:r>
    </w:p>
    <w:p w:rsidR="00493ACE" w:rsidRPr="009D37C6" w:rsidRDefault="00493ACE" w:rsidP="00133AD3">
      <w:pPr>
        <w:numPr>
          <w:ilvl w:val="0"/>
          <w:numId w:val="65"/>
        </w:numPr>
      </w:pPr>
      <w:r w:rsidRPr="009D37C6">
        <w:t>осуществление строительства на основе документов территориального планирования, правил землепользования и застройки и документации по планировке территории;</w:t>
      </w:r>
    </w:p>
    <w:p w:rsidR="001F6F8C" w:rsidRPr="009D37C6" w:rsidRDefault="0090347E" w:rsidP="00133AD3">
      <w:pPr>
        <w:numPr>
          <w:ilvl w:val="0"/>
          <w:numId w:val="65"/>
        </w:numPr>
      </w:pPr>
      <w:r w:rsidRPr="009D37C6">
        <w:t>п</w:t>
      </w:r>
      <w:r w:rsidR="001F6F8C" w:rsidRPr="009D37C6">
        <w:t>роведение эффективной градостроительной политики, предусматр</w:t>
      </w:r>
      <w:r w:rsidR="001F6F8C" w:rsidRPr="009D37C6">
        <w:t>и</w:t>
      </w:r>
      <w:r w:rsidR="001F6F8C" w:rsidRPr="009D37C6">
        <w:t>вающей сбалансированное развитие новых и ранее застроенных территорий;</w:t>
      </w:r>
    </w:p>
    <w:p w:rsidR="007A15DC" w:rsidRDefault="0090347E" w:rsidP="00133AD3">
      <w:pPr>
        <w:numPr>
          <w:ilvl w:val="0"/>
          <w:numId w:val="65"/>
        </w:numPr>
      </w:pPr>
      <w:r w:rsidRPr="009D37C6">
        <w:t>о</w:t>
      </w:r>
      <w:r w:rsidR="001F6F8C" w:rsidRPr="009D37C6">
        <w:t>перативное внесение изменений в документы территориального и градостроительного зонирования;</w:t>
      </w:r>
    </w:p>
    <w:p w:rsidR="001F6F8C" w:rsidRPr="009D37C6" w:rsidRDefault="0090347E" w:rsidP="00133AD3">
      <w:pPr>
        <w:numPr>
          <w:ilvl w:val="0"/>
          <w:numId w:val="65"/>
        </w:numPr>
      </w:pPr>
      <w:r w:rsidRPr="009D37C6">
        <w:t>к</w:t>
      </w:r>
      <w:r w:rsidR="001F6F8C" w:rsidRPr="009D37C6">
        <w:t>онтроль за соблюдением законодательства о градостроительной де</w:t>
      </w:r>
      <w:r w:rsidR="001F6F8C" w:rsidRPr="009D37C6">
        <w:t>я</w:t>
      </w:r>
      <w:r w:rsidR="001F6F8C" w:rsidRPr="009D37C6">
        <w:t>тельности, в том числе, за соблюдением административных процедур.</w:t>
      </w:r>
    </w:p>
    <w:p w:rsidR="00B043B2" w:rsidRPr="000E7B6D" w:rsidRDefault="00B043B2" w:rsidP="00C94F2E">
      <w:r w:rsidRPr="000E7B6D">
        <w:t>Согласно ч.1 статьи 18 Градостроительного Кодекса Российской Фед</w:t>
      </w:r>
      <w:r w:rsidRPr="000E7B6D">
        <w:t>е</w:t>
      </w:r>
      <w:r w:rsidRPr="000E7B6D">
        <w:t>рации документами территориального планирования муниципальных обр</w:t>
      </w:r>
      <w:r w:rsidRPr="000E7B6D">
        <w:t>а</w:t>
      </w:r>
      <w:r w:rsidRPr="000E7B6D">
        <w:t>зований являются:</w:t>
      </w:r>
    </w:p>
    <w:p w:rsidR="00B043B2" w:rsidRPr="00C94F2E" w:rsidRDefault="00B043B2" w:rsidP="00133AD3">
      <w:pPr>
        <w:numPr>
          <w:ilvl w:val="0"/>
          <w:numId w:val="66"/>
        </w:numPr>
      </w:pPr>
      <w:r w:rsidRPr="00C94F2E">
        <w:t xml:space="preserve">схемы территориального планирования муниципальных </w:t>
      </w:r>
      <w:r w:rsidR="000E7B6D" w:rsidRPr="00C94F2E">
        <w:t>округов (</w:t>
      </w:r>
      <w:r w:rsidRPr="00C94F2E">
        <w:t>ра</w:t>
      </w:r>
      <w:r w:rsidRPr="00C94F2E">
        <w:t>й</w:t>
      </w:r>
      <w:r w:rsidRPr="00C94F2E">
        <w:t>онов</w:t>
      </w:r>
      <w:r w:rsidR="000E7B6D" w:rsidRPr="00C94F2E">
        <w:t>)</w:t>
      </w:r>
      <w:r w:rsidRPr="00C94F2E">
        <w:t>;</w:t>
      </w:r>
    </w:p>
    <w:p w:rsidR="00B043B2" w:rsidRPr="00C94F2E" w:rsidRDefault="00B043B2" w:rsidP="00133AD3">
      <w:pPr>
        <w:numPr>
          <w:ilvl w:val="0"/>
          <w:numId w:val="66"/>
        </w:numPr>
      </w:pPr>
      <w:r w:rsidRPr="00C94F2E">
        <w:t xml:space="preserve">генеральные планы </w:t>
      </w:r>
      <w:r w:rsidR="006F336D" w:rsidRPr="00C94F2E">
        <w:t xml:space="preserve">населенных пунктов </w:t>
      </w:r>
      <w:r w:rsidRPr="00C94F2E">
        <w:t>поселений.</w:t>
      </w:r>
    </w:p>
    <w:p w:rsidR="0097416A" w:rsidRPr="00C94F2E" w:rsidRDefault="005D4545" w:rsidP="00C94F2E">
      <w:r w:rsidRPr="00C94F2E">
        <w:t xml:space="preserve">На сегодняшний день </w:t>
      </w:r>
      <w:r w:rsidR="00B043B2" w:rsidRPr="00C94F2E">
        <w:t>разработана Схема территориального планиров</w:t>
      </w:r>
      <w:r w:rsidR="00B043B2" w:rsidRPr="00C94F2E">
        <w:t>а</w:t>
      </w:r>
      <w:r w:rsidR="00B043B2" w:rsidRPr="00C94F2E">
        <w:t>ния Юргинского района, утверждена решением Юргинского районного С</w:t>
      </w:r>
      <w:r w:rsidR="00B043B2" w:rsidRPr="00C94F2E">
        <w:t>о</w:t>
      </w:r>
      <w:r w:rsidR="00B043B2" w:rsidRPr="00C94F2E">
        <w:t>вета народных депутатов № 17-НПА</w:t>
      </w:r>
      <w:r w:rsidR="006054DF" w:rsidRPr="00C94F2E">
        <w:t xml:space="preserve"> </w:t>
      </w:r>
      <w:r w:rsidR="00B043B2" w:rsidRPr="00C94F2E">
        <w:t>от 29.06.2010г</w:t>
      </w:r>
      <w:r w:rsidR="008D4D9A" w:rsidRPr="00C94F2E">
        <w:t>.</w:t>
      </w:r>
      <w:r w:rsidR="006054DF" w:rsidRPr="00C94F2E">
        <w:t xml:space="preserve"> </w:t>
      </w:r>
      <w:r w:rsidR="008B3759" w:rsidRPr="00C94F2E">
        <w:t>В 2017 году р</w:t>
      </w:r>
      <w:r w:rsidR="001E7B95" w:rsidRPr="00C94F2E">
        <w:t>азработаны и утверждены гене</w:t>
      </w:r>
      <w:r w:rsidR="002363B9" w:rsidRPr="00C94F2E">
        <w:t>р</w:t>
      </w:r>
      <w:r w:rsidR="001E7B95" w:rsidRPr="00C94F2E">
        <w:t>альные планы 2-х населенных пункто</w:t>
      </w:r>
      <w:r w:rsidR="000E7B6D" w:rsidRPr="00C94F2E">
        <w:t xml:space="preserve">в: </w:t>
      </w:r>
      <w:r w:rsidR="008D4D9A" w:rsidRPr="00C94F2E">
        <w:t>п. </w:t>
      </w:r>
      <w:r w:rsidR="0097416A" w:rsidRPr="00C94F2E">
        <w:t>ст. </w:t>
      </w:r>
      <w:r w:rsidR="000E7B6D" w:rsidRPr="00C94F2E">
        <w:t xml:space="preserve">Юрга-2, </w:t>
      </w:r>
      <w:r w:rsidR="0097416A" w:rsidRPr="00C94F2E">
        <w:t>с. </w:t>
      </w:r>
      <w:r w:rsidR="000E7B6D" w:rsidRPr="00C94F2E">
        <w:t>Верх-Тайменка</w:t>
      </w:r>
      <w:r w:rsidR="002F7076">
        <w:t>.</w:t>
      </w:r>
    </w:p>
    <w:p w:rsidR="001316DE" w:rsidRPr="00C94F2E" w:rsidRDefault="001E7B95" w:rsidP="00C94F2E">
      <w:r w:rsidRPr="00CE6188">
        <w:t>Необходима разработка генеральных планов и других населенных пун</w:t>
      </w:r>
      <w:r w:rsidRPr="00CE6188">
        <w:t>к</w:t>
      </w:r>
      <w:r w:rsidRPr="00CE6188">
        <w:t>тов</w:t>
      </w:r>
      <w:r w:rsidR="001316DE" w:rsidRPr="00CE6188">
        <w:t xml:space="preserve"> района</w:t>
      </w:r>
      <w:r w:rsidRPr="00CE6188">
        <w:t>, т.к.</w:t>
      </w:r>
      <w:r w:rsidR="001316DE" w:rsidRPr="00CE6188">
        <w:t xml:space="preserve"> Генеральный план является основным документом планир</w:t>
      </w:r>
      <w:r w:rsidR="001316DE" w:rsidRPr="00CE6188">
        <w:t>о</w:t>
      </w:r>
      <w:r w:rsidR="001316DE" w:rsidRPr="00CE6188">
        <w:t xml:space="preserve">вания градостроительного развития территории населенных пунктов в целях создания благоприятной среды жизнедеятельности и устойчивого </w:t>
      </w:r>
      <w:r w:rsidR="001316DE" w:rsidRPr="00CE6188">
        <w:lastRenderedPageBreak/>
        <w:t>развития, обеспечения экологической безопасности, сохранения природы и культурн</w:t>
      </w:r>
      <w:r w:rsidR="001316DE" w:rsidRPr="00CE6188">
        <w:t>о</w:t>
      </w:r>
      <w:r w:rsidR="001316DE" w:rsidRPr="00CE6188">
        <w:t>го наследия. Он также является основополагающим документом для разр</w:t>
      </w:r>
      <w:r w:rsidR="001316DE" w:rsidRPr="00CE6188">
        <w:t>а</w:t>
      </w:r>
      <w:r w:rsidR="001316DE" w:rsidRPr="00CE6188">
        <w:t>ботки правил землепользования и застройки, проектов планировки и з</w:t>
      </w:r>
      <w:r w:rsidR="001316DE" w:rsidRPr="00CE6188">
        <w:t>а</w:t>
      </w:r>
      <w:r w:rsidR="001316DE" w:rsidRPr="00CE6188">
        <w:t>стройки населенных пунктов, осуществления перспективных и первоочере</w:t>
      </w:r>
      <w:r w:rsidR="001316DE" w:rsidRPr="00CE6188">
        <w:t>д</w:t>
      </w:r>
      <w:r w:rsidR="001316DE" w:rsidRPr="00CE6188">
        <w:t>ных программ развития инженерной инфраструктуры, а также развития ж</w:t>
      </w:r>
      <w:r w:rsidR="001316DE" w:rsidRPr="00CE6188">
        <w:t>и</w:t>
      </w:r>
      <w:r w:rsidR="001316DE" w:rsidRPr="00CE6188">
        <w:t xml:space="preserve">лых, производственных, общественно-деловых и других </w:t>
      </w:r>
      <w:r w:rsidR="001316DE" w:rsidRPr="00C94F2E">
        <w:t>территорий.</w:t>
      </w:r>
    </w:p>
    <w:p w:rsidR="001F6F8C" w:rsidRPr="00C94F2E" w:rsidRDefault="001F6F8C" w:rsidP="00C94F2E">
      <w:r w:rsidRPr="00C94F2E">
        <w:t xml:space="preserve">Реализация поставленных задач позволит к </w:t>
      </w:r>
      <w:r w:rsidR="000776E2" w:rsidRPr="00C94F2E">
        <w:t>202</w:t>
      </w:r>
      <w:r w:rsidR="000E7B6D" w:rsidRPr="00C94F2E">
        <w:t>4</w:t>
      </w:r>
      <w:r w:rsidRPr="00C94F2E">
        <w:t xml:space="preserve"> году: обеспечить терр</w:t>
      </w:r>
      <w:r w:rsidRPr="00C94F2E">
        <w:t>и</w:t>
      </w:r>
      <w:r w:rsidRPr="00C94F2E">
        <w:t>торию муниципального образования документами территориального план</w:t>
      </w:r>
      <w:r w:rsidRPr="00C94F2E">
        <w:t>и</w:t>
      </w:r>
      <w:r w:rsidRPr="00C94F2E">
        <w:t>рования и градостроительного зонирования, документацией по планировке территории.</w:t>
      </w:r>
    </w:p>
    <w:p w:rsidR="00CE3423" w:rsidRPr="005A560A" w:rsidRDefault="00CE3423" w:rsidP="002F7076">
      <w:pPr>
        <w:pStyle w:val="2"/>
      </w:pPr>
      <w:bookmarkStart w:id="118" w:name="_Toc96671220"/>
      <w:bookmarkStart w:id="119" w:name="_Toc96697059"/>
      <w:r w:rsidRPr="00C94F2E">
        <w:t>Экологическая</w:t>
      </w:r>
      <w:r w:rsidRPr="005A560A">
        <w:t xml:space="preserve"> политика</w:t>
      </w:r>
      <w:bookmarkEnd w:id="118"/>
      <w:bookmarkEnd w:id="119"/>
    </w:p>
    <w:p w:rsidR="00C863E8" w:rsidRPr="00C94F2E" w:rsidRDefault="00C863E8" w:rsidP="00C94F2E">
      <w:r w:rsidRPr="00C94F2E">
        <w:t>Цель – обеспечение экологической безопасности в</w:t>
      </w:r>
      <w:r w:rsidR="005A560A" w:rsidRPr="00C94F2E">
        <w:t xml:space="preserve"> муниципальном округе</w:t>
      </w:r>
      <w:r w:rsidRPr="00C94F2E">
        <w:t>.</w:t>
      </w:r>
    </w:p>
    <w:p w:rsidR="00B67C66" w:rsidRPr="00C94F2E" w:rsidRDefault="00C863E8" w:rsidP="00C94F2E">
      <w:r w:rsidRPr="00C94F2E">
        <w:t>Задача – снижение негативного воздействия на окружающую среду.</w:t>
      </w:r>
    </w:p>
    <w:p w:rsidR="00B67C66" w:rsidRPr="00C94F2E" w:rsidRDefault="00CE3423" w:rsidP="00C94F2E">
      <w:r w:rsidRPr="00C94F2E">
        <w:t xml:space="preserve">Концептуальными положениями </w:t>
      </w:r>
      <w:r w:rsidR="00C863E8" w:rsidRPr="00C94F2E">
        <w:t xml:space="preserve">и приоритетами </w:t>
      </w:r>
      <w:r w:rsidRPr="00C94F2E">
        <w:t>экологической пол</w:t>
      </w:r>
      <w:r w:rsidRPr="00C94F2E">
        <w:t>и</w:t>
      </w:r>
      <w:r w:rsidRPr="00C94F2E">
        <w:t xml:space="preserve">тики органов местного самоуправления Юргинского муниципального </w:t>
      </w:r>
      <w:r w:rsidR="005A560A" w:rsidRPr="00C94F2E">
        <w:t>округа</w:t>
      </w:r>
      <w:r w:rsidRPr="00C94F2E">
        <w:t xml:space="preserve"> на период до 2035 года являются:</w:t>
      </w:r>
    </w:p>
    <w:p w:rsidR="00B67C66" w:rsidRPr="00C94F2E" w:rsidRDefault="00CE3423" w:rsidP="00133AD3">
      <w:pPr>
        <w:numPr>
          <w:ilvl w:val="0"/>
          <w:numId w:val="67"/>
        </w:numPr>
      </w:pPr>
      <w:r w:rsidRPr="00C94F2E">
        <w:t>обеспечение соблюдения действующего природоохранного законод</w:t>
      </w:r>
      <w:r w:rsidRPr="00C94F2E">
        <w:t>а</w:t>
      </w:r>
      <w:r w:rsidRPr="00C94F2E">
        <w:t>тельства;</w:t>
      </w:r>
    </w:p>
    <w:p w:rsidR="00CE3423" w:rsidRPr="00C94F2E" w:rsidRDefault="00CE3423" w:rsidP="00133AD3">
      <w:pPr>
        <w:numPr>
          <w:ilvl w:val="0"/>
          <w:numId w:val="67"/>
        </w:numPr>
      </w:pPr>
      <w:r w:rsidRPr="00C94F2E">
        <w:t>правовое и организационное регулирование формирования безопа</w:t>
      </w:r>
      <w:r w:rsidRPr="00C94F2E">
        <w:t>с</w:t>
      </w:r>
      <w:r w:rsidRPr="00C94F2E">
        <w:t>ной, экологически чистой, благоприятной среды жизнедеятельности, бере</w:t>
      </w:r>
      <w:r w:rsidRPr="00C94F2E">
        <w:t>ж</w:t>
      </w:r>
      <w:r w:rsidRPr="00C94F2E">
        <w:t>ного природопользования, сохранения исторического и культурного насл</w:t>
      </w:r>
      <w:r w:rsidRPr="00C94F2E">
        <w:t>е</w:t>
      </w:r>
      <w:r w:rsidRPr="00C94F2E">
        <w:t>дия, природных ландшафтов;</w:t>
      </w:r>
    </w:p>
    <w:p w:rsidR="00CE3423" w:rsidRPr="00C94F2E" w:rsidRDefault="00CE3423" w:rsidP="00133AD3">
      <w:pPr>
        <w:numPr>
          <w:ilvl w:val="0"/>
          <w:numId w:val="67"/>
        </w:numPr>
      </w:pPr>
      <w:r w:rsidRPr="00C94F2E">
        <w:t>содействие внедрению экологически безопасных, безотходных, ресу</w:t>
      </w:r>
      <w:r w:rsidRPr="00C94F2E">
        <w:t>р</w:t>
      </w:r>
      <w:r w:rsidRPr="00C94F2E">
        <w:t>со</w:t>
      </w:r>
      <w:r w:rsidR="008D4D9A" w:rsidRPr="00C94F2E">
        <w:t xml:space="preserve"> – </w:t>
      </w:r>
      <w:r w:rsidRPr="00C94F2E">
        <w:t>и энергосберегающих технологий;</w:t>
      </w:r>
    </w:p>
    <w:p w:rsidR="00C863E8" w:rsidRPr="00C94F2E" w:rsidRDefault="00C863E8" w:rsidP="00133AD3">
      <w:pPr>
        <w:numPr>
          <w:ilvl w:val="0"/>
          <w:numId w:val="67"/>
        </w:numPr>
      </w:pPr>
      <w:r w:rsidRPr="00C94F2E">
        <w:t>рациональная организация сбора и вывоза бытовых и производстве</w:t>
      </w:r>
      <w:r w:rsidRPr="00C94F2E">
        <w:t>н</w:t>
      </w:r>
      <w:r w:rsidRPr="00C94F2E">
        <w:t>ных отходов;</w:t>
      </w:r>
    </w:p>
    <w:p w:rsidR="00CE3423" w:rsidRPr="00C94F2E" w:rsidRDefault="00CE3423" w:rsidP="00133AD3">
      <w:pPr>
        <w:numPr>
          <w:ilvl w:val="0"/>
          <w:numId w:val="67"/>
        </w:numPr>
      </w:pPr>
      <w:r w:rsidRPr="00C94F2E">
        <w:lastRenderedPageBreak/>
        <w:t>пропаганда экологических знаний и формирование экологической культуры;</w:t>
      </w:r>
    </w:p>
    <w:p w:rsidR="00CE3423" w:rsidRPr="00C94F2E" w:rsidRDefault="00CE3423" w:rsidP="00133AD3">
      <w:pPr>
        <w:numPr>
          <w:ilvl w:val="0"/>
          <w:numId w:val="67"/>
        </w:numPr>
      </w:pPr>
      <w:r w:rsidRPr="00C94F2E">
        <w:t>мониторинг объектов, являющихся источниками загрязнения окруж</w:t>
      </w:r>
      <w:r w:rsidRPr="00C94F2E">
        <w:t>а</w:t>
      </w:r>
      <w:r w:rsidRPr="00C94F2E">
        <w:t>ющей среды, вредных и опасных факторов (выбросов, сбросов).</w:t>
      </w:r>
    </w:p>
    <w:p w:rsidR="00087E52" w:rsidRPr="000D41F1" w:rsidRDefault="00087E52" w:rsidP="00C94F2E">
      <w:pPr>
        <w:pStyle w:val="2"/>
      </w:pPr>
      <w:bookmarkStart w:id="120" w:name="_Toc96697060"/>
      <w:r w:rsidRPr="000D41F1">
        <w:t>Эффективное управление муниципальными финансами</w:t>
      </w:r>
      <w:bookmarkEnd w:id="120"/>
    </w:p>
    <w:p w:rsidR="007A15DC" w:rsidRPr="00C94F2E" w:rsidRDefault="00087E52" w:rsidP="00C94F2E">
      <w:r w:rsidRPr="00C94F2E">
        <w:t>Цель – создание условий для повышения эффективности бюджетных расходов и качества управления муниципальными финансами, повышения качества финансового менеджмента</w:t>
      </w:r>
      <w:r w:rsidR="006054DF" w:rsidRPr="00C94F2E">
        <w:t xml:space="preserve"> </w:t>
      </w:r>
      <w:r w:rsidRPr="00C94F2E">
        <w:t>в секторе муниципального управления</w:t>
      </w:r>
    </w:p>
    <w:p w:rsidR="00087E52" w:rsidRPr="00C94F2E" w:rsidRDefault="00087E52" w:rsidP="00C94F2E">
      <w:r w:rsidRPr="00C94F2E">
        <w:t>Задачи:</w:t>
      </w:r>
    </w:p>
    <w:p w:rsidR="00087E52" w:rsidRPr="009D37C6" w:rsidRDefault="00087E52" w:rsidP="00133AD3">
      <w:pPr>
        <w:numPr>
          <w:ilvl w:val="0"/>
          <w:numId w:val="68"/>
        </w:numPr>
      </w:pPr>
      <w:r w:rsidRPr="009D37C6">
        <w:t>долгосрочное и среднесрочное бюджетное планирование;</w:t>
      </w:r>
    </w:p>
    <w:p w:rsidR="00087E52" w:rsidRPr="009D37C6" w:rsidRDefault="00087E52" w:rsidP="00133AD3">
      <w:pPr>
        <w:numPr>
          <w:ilvl w:val="0"/>
          <w:numId w:val="68"/>
        </w:numPr>
      </w:pPr>
      <w:r w:rsidRPr="009D37C6">
        <w:t>повышение эффективности бюджетных расходов, оптимизация де</w:t>
      </w:r>
      <w:r w:rsidRPr="009D37C6">
        <w:t>й</w:t>
      </w:r>
      <w:r w:rsidRPr="009D37C6">
        <w:t>ствующих расходных обязательств;</w:t>
      </w:r>
    </w:p>
    <w:p w:rsidR="007A15DC" w:rsidRDefault="00087E52" w:rsidP="00133AD3">
      <w:pPr>
        <w:numPr>
          <w:ilvl w:val="0"/>
          <w:numId w:val="68"/>
        </w:numPr>
      </w:pPr>
      <w:r w:rsidRPr="009D37C6">
        <w:t>максимальное использование программно-целевого принципа бю</w:t>
      </w:r>
      <w:r w:rsidRPr="009D37C6">
        <w:t>д</w:t>
      </w:r>
      <w:r w:rsidRPr="009D37C6">
        <w:t>жетного планирования, ориентированного на цели развития муниципального образования;</w:t>
      </w:r>
    </w:p>
    <w:p w:rsidR="00087E52" w:rsidRPr="009D37C6" w:rsidRDefault="00087E52" w:rsidP="00133AD3">
      <w:pPr>
        <w:numPr>
          <w:ilvl w:val="0"/>
          <w:numId w:val="68"/>
        </w:numPr>
      </w:pPr>
      <w:r w:rsidRPr="009D37C6">
        <w:t>экономия средств местного бюджета за счет совершенствования пр</w:t>
      </w:r>
      <w:r w:rsidRPr="009D37C6">
        <w:t>о</w:t>
      </w:r>
      <w:r w:rsidRPr="009D37C6">
        <w:t>цедур закупки товаров и услуг, размещение муниципального заказа путем проведения торгов в форме конкурса, аукциона, которые способствуют развитию конкуренции за право исполнения муниципального заказа, привлеч</w:t>
      </w:r>
      <w:r w:rsidRPr="009D37C6">
        <w:t>е</w:t>
      </w:r>
      <w:r w:rsidRPr="009D37C6">
        <w:t>ние к участию в торгах широкого круга участников;</w:t>
      </w:r>
    </w:p>
    <w:p w:rsidR="00087E52" w:rsidRPr="009D37C6" w:rsidRDefault="00087E52" w:rsidP="00133AD3">
      <w:pPr>
        <w:numPr>
          <w:ilvl w:val="0"/>
          <w:numId w:val="68"/>
        </w:numPr>
      </w:pPr>
      <w:r w:rsidRPr="009D37C6">
        <w:t>организация внутреннего финансового контроля в соответствии с П</w:t>
      </w:r>
      <w:r w:rsidRPr="009D37C6">
        <w:t>о</w:t>
      </w:r>
      <w:r w:rsidRPr="009D37C6">
        <w:t>рядком</w:t>
      </w:r>
      <w:r w:rsidR="006054DF">
        <w:t xml:space="preserve"> </w:t>
      </w:r>
      <w:r w:rsidRPr="009D37C6">
        <w:t>осуществления главными распорядителями средств бюджета Юрги</w:t>
      </w:r>
      <w:r w:rsidRPr="009D37C6">
        <w:t>н</w:t>
      </w:r>
      <w:r w:rsidRPr="009D37C6">
        <w:t xml:space="preserve">ского муниципального </w:t>
      </w:r>
      <w:r w:rsidR="000D41F1" w:rsidRPr="009D37C6">
        <w:t>округа</w:t>
      </w:r>
      <w:r w:rsidRPr="009D37C6">
        <w:t xml:space="preserve"> внутреннего финансового контроля и внутре</w:t>
      </w:r>
      <w:r w:rsidRPr="009D37C6">
        <w:t>н</w:t>
      </w:r>
      <w:r w:rsidRPr="009D37C6">
        <w:t>него финансового аудита;</w:t>
      </w:r>
    </w:p>
    <w:p w:rsidR="00087E52" w:rsidRPr="009D37C6" w:rsidRDefault="00087E52" w:rsidP="00133AD3">
      <w:pPr>
        <w:numPr>
          <w:ilvl w:val="0"/>
          <w:numId w:val="68"/>
        </w:numPr>
      </w:pPr>
      <w:r w:rsidRPr="009D37C6">
        <w:t>совершенствование качества управления бюджетным процессом;</w:t>
      </w:r>
    </w:p>
    <w:p w:rsidR="00087E52" w:rsidRPr="009D37C6" w:rsidRDefault="00087E52" w:rsidP="00133AD3">
      <w:pPr>
        <w:numPr>
          <w:ilvl w:val="0"/>
          <w:numId w:val="68"/>
        </w:numPr>
      </w:pPr>
      <w:r w:rsidRPr="009D37C6">
        <w:t>соблюдение при выработке</w:t>
      </w:r>
      <w:r w:rsidR="006054DF">
        <w:t xml:space="preserve"> </w:t>
      </w:r>
      <w:r w:rsidRPr="009D37C6">
        <w:t xml:space="preserve">бюджетной политики муниципального </w:t>
      </w:r>
      <w:r w:rsidR="000D41F1" w:rsidRPr="009D37C6">
        <w:t>округа</w:t>
      </w:r>
      <w:r w:rsidRPr="009D37C6">
        <w:t xml:space="preserve"> показателей долгосрочной сбалансированности и устойчивости</w:t>
      </w:r>
      <w:r w:rsidR="006054DF">
        <w:t xml:space="preserve"> </w:t>
      </w:r>
      <w:r w:rsidRPr="009D37C6">
        <w:t>мес</w:t>
      </w:r>
      <w:r w:rsidRPr="009D37C6">
        <w:t>т</w:t>
      </w:r>
      <w:r w:rsidRPr="009D37C6">
        <w:t xml:space="preserve">ного бюджета, предельного дефицита, допустимости долговой нагрузки, </w:t>
      </w:r>
      <w:r w:rsidRPr="009D37C6">
        <w:lastRenderedPageBreak/>
        <w:t>расходов на обслуживание муниципального долга, применение критериев э</w:t>
      </w:r>
      <w:r w:rsidRPr="009D37C6">
        <w:t>ф</w:t>
      </w:r>
      <w:r w:rsidRPr="009D37C6">
        <w:t>фективности привлечения и использования заемных средств, организация учета муниципальных долговых обязательств в муниципальной долговой книге</w:t>
      </w:r>
      <w:r w:rsidR="006054DF">
        <w:t xml:space="preserve"> </w:t>
      </w:r>
      <w:r w:rsidRPr="009D37C6">
        <w:t>на основании формализованного, прозрачного порядка.</w:t>
      </w:r>
    </w:p>
    <w:p w:rsidR="00087E52" w:rsidRPr="000D41F1" w:rsidRDefault="00853C31" w:rsidP="00C94F2E">
      <w:r w:rsidRPr="000D41F1">
        <w:t>Приоритетные направления в сфере финансов и устойчивости районного бюджета:</w:t>
      </w:r>
    </w:p>
    <w:p w:rsidR="00853C31" w:rsidRPr="009D37C6" w:rsidRDefault="00853C31" w:rsidP="00133AD3">
      <w:pPr>
        <w:numPr>
          <w:ilvl w:val="0"/>
          <w:numId w:val="70"/>
        </w:numPr>
      </w:pPr>
      <w:r w:rsidRPr="009D37C6">
        <w:t xml:space="preserve">Обеспечить поступление в </w:t>
      </w:r>
      <w:r w:rsidR="000D41F1" w:rsidRPr="009D37C6">
        <w:t xml:space="preserve">местный </w:t>
      </w:r>
      <w:r w:rsidRPr="009D37C6">
        <w:t>бюджет всех предусмотренных законом налогов и сборов, для этого: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продолжить работу с задолженностью по платежам в бюджет;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усилить адресную индивидуальную работу с должниками по налогу на доходы физических лиц, земельному налогу и налогу на имущество физических лиц;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учитывать при работе с должниками изменения налогового зак</w:t>
      </w:r>
      <w:r w:rsidRPr="00150A49">
        <w:t>о</w:t>
      </w:r>
      <w:r w:rsidRPr="00150A49">
        <w:t>нодательства, снимающие режим налоговой тайны с информации о среднесписочной численности, доходах и расходах предприятий, а также сведения об уплаченных ими налогах, суммах недоимки и задо</w:t>
      </w:r>
      <w:r w:rsidRPr="00150A49">
        <w:t>л</w:t>
      </w:r>
      <w:r w:rsidRPr="00150A49">
        <w:t>женности по пеням и штрафам;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проанализировать ситуацию с задолженностью физических лиц по имущественным налогам (транспортный налог, земельный налог, налог на имущество физических лиц) и принять все необходимые меры к ее погашению, в том числе проводить широкую разъяснительную работу среди населения о необходимости своевременной и полной упл</w:t>
      </w:r>
      <w:r w:rsidRPr="00150A49">
        <w:t>а</w:t>
      </w:r>
      <w:r w:rsidRPr="00150A49">
        <w:t>ты налогов в бюджет;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 xml:space="preserve">обеспечить взаимовыгодное сотрудничество с организациями, формирующими налоговый потенциал </w:t>
      </w:r>
      <w:r w:rsidR="000D41F1" w:rsidRPr="00150A49">
        <w:t>округа</w:t>
      </w:r>
      <w:r w:rsidRPr="00150A49">
        <w:t>.</w:t>
      </w:r>
    </w:p>
    <w:p w:rsidR="00853C31" w:rsidRPr="00150A49" w:rsidRDefault="00C6324D" w:rsidP="00133AD3">
      <w:pPr>
        <w:numPr>
          <w:ilvl w:val="1"/>
          <w:numId w:val="70"/>
        </w:numPr>
      </w:pPr>
      <w:r w:rsidRPr="00150A49">
        <w:t>п</w:t>
      </w:r>
      <w:r w:rsidR="00853C31" w:rsidRPr="00150A49">
        <w:t>родолжить работу по укреплению доходной базы и повышению финансовой устойчивости по следующим направлениям: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обеспечить эффективное взаимодействие с налоговыми органами и службой судебных приставов;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lastRenderedPageBreak/>
        <w:t xml:space="preserve">совместно с </w:t>
      </w:r>
      <w:r w:rsidR="000D41F1" w:rsidRPr="00150A49">
        <w:t>К</w:t>
      </w:r>
      <w:r w:rsidRPr="00150A49">
        <w:t>омитетом по управлению муниципальным имущ</w:t>
      </w:r>
      <w:r w:rsidRPr="00150A49">
        <w:t>е</w:t>
      </w:r>
      <w:r w:rsidRPr="00150A49">
        <w:t xml:space="preserve">ством </w:t>
      </w:r>
      <w:r w:rsidR="000D41F1" w:rsidRPr="00150A49">
        <w:t xml:space="preserve">ЮМО </w:t>
      </w:r>
      <w:r w:rsidRPr="00150A49">
        <w:t>повысить эффективность проведения претензионно</w:t>
      </w:r>
      <w:r w:rsidR="00150A49">
        <w:t>-</w:t>
      </w:r>
      <w:r w:rsidRPr="00150A49">
        <w:t>исковой работы с должниками по взиманию арендных платежей за зе</w:t>
      </w:r>
      <w:r w:rsidRPr="00150A49">
        <w:t>м</w:t>
      </w:r>
      <w:r w:rsidRPr="00150A49">
        <w:t>лю;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продолжить реализацию мер, направленных на снижение н</w:t>
      </w:r>
      <w:r w:rsidR="000D41F1" w:rsidRPr="00150A49">
        <w:t>ефо</w:t>
      </w:r>
      <w:r w:rsidR="000D41F1" w:rsidRPr="00150A49">
        <w:t>р</w:t>
      </w:r>
      <w:r w:rsidR="000D41F1" w:rsidRPr="00150A49">
        <w:t>мальной занятости населения</w:t>
      </w:r>
      <w:r w:rsidR="00150A49">
        <w:t>.</w:t>
      </w:r>
    </w:p>
    <w:p w:rsidR="00853C31" w:rsidRPr="00150A49" w:rsidRDefault="00150A49" w:rsidP="00133AD3">
      <w:pPr>
        <w:numPr>
          <w:ilvl w:val="0"/>
          <w:numId w:val="70"/>
        </w:numPr>
      </w:pPr>
      <w:r>
        <w:t>О</w:t>
      </w:r>
      <w:r w:rsidR="00853C31" w:rsidRPr="00150A49">
        <w:t>беспечить повышение эффективности реализации земельных по</w:t>
      </w:r>
      <w:r w:rsidR="00853C31" w:rsidRPr="00150A49">
        <w:t>л</w:t>
      </w:r>
      <w:r w:rsidR="00853C31" w:rsidRPr="00150A49">
        <w:t>номочий, в том числе путем: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оспаривания в суде решений комиссии при Росреестре о сниж</w:t>
      </w:r>
      <w:r w:rsidRPr="00150A49">
        <w:t>е</w:t>
      </w:r>
      <w:r w:rsidRPr="00150A49">
        <w:t>нии кадастровой стоимости недвижимого имущества в независимости от принадлежности данного имущества;</w:t>
      </w:r>
    </w:p>
    <w:p w:rsidR="00853C31" w:rsidRPr="00150A49" w:rsidRDefault="00853C31" w:rsidP="00133AD3">
      <w:pPr>
        <w:numPr>
          <w:ilvl w:val="1"/>
          <w:numId w:val="70"/>
        </w:numPr>
      </w:pPr>
      <w:r w:rsidRPr="00150A49">
        <w:t>усиления муниципального земельного контроля в части регуля</w:t>
      </w:r>
      <w:r w:rsidRPr="00150A49">
        <w:t>р</w:t>
      </w:r>
      <w:r w:rsidRPr="00150A49">
        <w:t>ного проведения контрольных мероприятий на предмет фактического использования земельных участков;</w:t>
      </w:r>
    </w:p>
    <w:p w:rsidR="00853C31" w:rsidRPr="009D37C6" w:rsidRDefault="00853C31" w:rsidP="00133AD3">
      <w:pPr>
        <w:numPr>
          <w:ilvl w:val="1"/>
          <w:numId w:val="70"/>
        </w:numPr>
      </w:pPr>
      <w:r w:rsidRPr="00150A49">
        <w:t>оформления</w:t>
      </w:r>
      <w:r w:rsidRPr="009D37C6">
        <w:t xml:space="preserve"> вымороченных земельных долей, с целью пред</w:t>
      </w:r>
      <w:r w:rsidRPr="009D37C6">
        <w:t>о</w:t>
      </w:r>
      <w:r w:rsidRPr="009D37C6">
        <w:t xml:space="preserve">ставления земельных участков, что увеличит поступления от продажи и арены в </w:t>
      </w:r>
      <w:r w:rsidR="000D41F1" w:rsidRPr="009D37C6">
        <w:t>муниципальный бюджет</w:t>
      </w:r>
      <w:r w:rsidR="0031709A" w:rsidRPr="009D37C6">
        <w:t>.</w:t>
      </w:r>
    </w:p>
    <w:p w:rsidR="0067430A" w:rsidRPr="009D37C6" w:rsidRDefault="008D7500" w:rsidP="00133AD3">
      <w:pPr>
        <w:numPr>
          <w:ilvl w:val="0"/>
          <w:numId w:val="70"/>
        </w:numPr>
      </w:pPr>
      <w:r w:rsidRPr="009D37C6">
        <w:t>п</w:t>
      </w:r>
      <w:r w:rsidR="0067430A" w:rsidRPr="009D37C6">
        <w:t>роводить дальнейшую инвентаризацию и оптимизацию мер соц</w:t>
      </w:r>
      <w:r w:rsidR="0067430A" w:rsidRPr="009D37C6">
        <w:t>и</w:t>
      </w:r>
      <w:r w:rsidR="0067430A" w:rsidRPr="009D37C6">
        <w:t xml:space="preserve">альной поддержки </w:t>
      </w:r>
      <w:r w:rsidR="000D41F1" w:rsidRPr="009D37C6">
        <w:t>жителей округа</w:t>
      </w:r>
      <w:r w:rsidR="0067430A" w:rsidRPr="009D37C6">
        <w:t>, исходя из принципа адресности и нужд</w:t>
      </w:r>
      <w:r w:rsidR="0067430A" w:rsidRPr="009D37C6">
        <w:t>а</w:t>
      </w:r>
      <w:r w:rsidR="0067430A" w:rsidRPr="009D37C6">
        <w:t>емости.</w:t>
      </w:r>
    </w:p>
    <w:p w:rsidR="0021568C" w:rsidRPr="00240B4B" w:rsidRDefault="0021568C" w:rsidP="00240B4B">
      <w:pPr>
        <w:pStyle w:val="1"/>
      </w:pPr>
      <w:bookmarkStart w:id="121" w:name="_Toc96697061"/>
      <w:r w:rsidRPr="00240B4B">
        <w:lastRenderedPageBreak/>
        <w:t>М</w:t>
      </w:r>
      <w:r w:rsidR="00240B4B" w:rsidRPr="00240B4B">
        <w:t>еханизмы реализации стратегии социально-экономического развития</w:t>
      </w:r>
      <w:r w:rsidR="00150A49" w:rsidRPr="00240B4B">
        <w:t xml:space="preserve"> </w:t>
      </w:r>
      <w:r w:rsidR="00240B4B" w:rsidRPr="00240B4B">
        <w:t>юргинского муниципального округа</w:t>
      </w:r>
      <w:bookmarkEnd w:id="121"/>
    </w:p>
    <w:p w:rsidR="0021568C" w:rsidRPr="00150A49" w:rsidRDefault="0021568C" w:rsidP="00150A49">
      <w:r w:rsidRPr="00150A49">
        <w:t xml:space="preserve">Механизм реализации стратегии Юргинского муниципального </w:t>
      </w:r>
      <w:r w:rsidR="003530B2" w:rsidRPr="00150A49">
        <w:t>округа</w:t>
      </w:r>
      <w:r w:rsidR="006054DF" w:rsidRPr="00150A49">
        <w:t xml:space="preserve"> </w:t>
      </w:r>
      <w:r w:rsidRPr="00150A49">
        <w:t>подразумевает комплекс мер, призванный обеспечить достижение стратег</w:t>
      </w:r>
      <w:r w:rsidRPr="00150A49">
        <w:t>и</w:t>
      </w:r>
      <w:r w:rsidRPr="00150A49">
        <w:t>ческой цели и решения поставленных задач развития муниципального обр</w:t>
      </w:r>
      <w:r w:rsidRPr="00150A49">
        <w:t>а</w:t>
      </w:r>
      <w:r w:rsidRPr="00150A49">
        <w:t>зования.</w:t>
      </w:r>
    </w:p>
    <w:p w:rsidR="005918FF" w:rsidRPr="00150A49" w:rsidRDefault="004A054A" w:rsidP="00150A49">
      <w:r w:rsidRPr="00150A49">
        <w:t>Организационные механизмы</w:t>
      </w:r>
    </w:p>
    <w:p w:rsidR="003530B2" w:rsidRPr="00150A49" w:rsidRDefault="004A054A" w:rsidP="00150A49">
      <w:r w:rsidRPr="00150A49">
        <w:t>Стратегия</w:t>
      </w:r>
      <w:r w:rsidR="006054DF" w:rsidRPr="00150A49">
        <w:t xml:space="preserve"> </w:t>
      </w:r>
      <w:r w:rsidRPr="00150A49">
        <w:t xml:space="preserve">направлена на обеспечение устойчивого, сбалансированного социально-экономического развития Юргинского муниципального </w:t>
      </w:r>
      <w:r w:rsidR="003530B2" w:rsidRPr="00150A49">
        <w:t>округа</w:t>
      </w:r>
      <w:r w:rsidRPr="00150A49">
        <w:t xml:space="preserve"> в рамках реализации </w:t>
      </w:r>
      <w:r w:rsidR="003530B2" w:rsidRPr="00150A49">
        <w:t>Прогноза долгосрочного социально-экономического</w:t>
      </w:r>
    </w:p>
    <w:p w:rsidR="004A054A" w:rsidRPr="00150A49" w:rsidRDefault="003530B2" w:rsidP="00150A49">
      <w:r w:rsidRPr="00150A49">
        <w:t>развития</w:t>
      </w:r>
      <w:r w:rsidR="006054DF" w:rsidRPr="00150A49">
        <w:t xml:space="preserve"> </w:t>
      </w:r>
      <w:r w:rsidRPr="00150A49">
        <w:t>Российской</w:t>
      </w:r>
      <w:r w:rsidR="006054DF" w:rsidRPr="00150A49">
        <w:t xml:space="preserve"> </w:t>
      </w:r>
      <w:r w:rsidRPr="00150A49">
        <w:t>Федерации</w:t>
      </w:r>
      <w:r w:rsidR="006054DF" w:rsidRPr="00150A49">
        <w:t xml:space="preserve"> </w:t>
      </w:r>
      <w:r w:rsidRPr="00150A49">
        <w:t>на</w:t>
      </w:r>
      <w:r w:rsidR="006054DF" w:rsidRPr="00150A49">
        <w:t xml:space="preserve"> </w:t>
      </w:r>
      <w:r w:rsidRPr="00150A49">
        <w:t>период</w:t>
      </w:r>
      <w:r w:rsidR="006054DF" w:rsidRPr="00150A49">
        <w:t xml:space="preserve"> </w:t>
      </w:r>
      <w:r w:rsidRPr="00150A49">
        <w:t>до</w:t>
      </w:r>
      <w:r w:rsidR="006054DF" w:rsidRPr="00150A49">
        <w:t xml:space="preserve"> </w:t>
      </w:r>
      <w:r w:rsidRPr="00150A49">
        <w:t>2036</w:t>
      </w:r>
      <w:r w:rsidR="006054DF" w:rsidRPr="00150A49">
        <w:t xml:space="preserve"> </w:t>
      </w:r>
      <w:r w:rsidRPr="00150A49">
        <w:t>года,</w:t>
      </w:r>
      <w:r w:rsidR="006054DF" w:rsidRPr="00150A49">
        <w:t xml:space="preserve"> </w:t>
      </w:r>
      <w:r w:rsidRPr="00150A49">
        <w:t>утвержденный Правительством Российской Федерации 22 ноября 2018 г.</w:t>
      </w:r>
      <w:r w:rsidR="003A4BFD" w:rsidRPr="00150A49">
        <w:t>, Указа Президента Российской Федерации от 21.07.2020г. № 474 «О национальных целях разв</w:t>
      </w:r>
      <w:r w:rsidR="003A4BFD" w:rsidRPr="00150A49">
        <w:t>и</w:t>
      </w:r>
      <w:r w:rsidR="003A4BFD" w:rsidRPr="00150A49">
        <w:t>тия Российской Федерации на период до 2030 года»,</w:t>
      </w:r>
      <w:r w:rsidR="004A054A" w:rsidRPr="00150A49">
        <w:t xml:space="preserve"> Стратегии социально-экономического развития </w:t>
      </w:r>
      <w:r w:rsidRPr="00150A49">
        <w:t>Кузбасса на период до 2035 года</w:t>
      </w:r>
      <w:r w:rsidR="004A054A" w:rsidRPr="00150A49">
        <w:t>.</w:t>
      </w:r>
    </w:p>
    <w:p w:rsidR="004A054A" w:rsidRPr="00150A49" w:rsidRDefault="004A054A" w:rsidP="00150A49">
      <w:bookmarkStart w:id="122" w:name="_Toc96671221"/>
      <w:r w:rsidRPr="00150A49">
        <w:t xml:space="preserve">Система стратегического планирования </w:t>
      </w:r>
      <w:r w:rsidR="002A10E3" w:rsidRPr="00150A49">
        <w:t xml:space="preserve">Юргинского муниципального </w:t>
      </w:r>
      <w:r w:rsidRPr="00150A49">
        <w:t>района включает в себя следующие документы:</w:t>
      </w:r>
      <w:bookmarkEnd w:id="122"/>
    </w:p>
    <w:p w:rsidR="004A054A" w:rsidRPr="00150A49" w:rsidRDefault="004A054A" w:rsidP="00133AD3">
      <w:pPr>
        <w:numPr>
          <w:ilvl w:val="0"/>
          <w:numId w:val="71"/>
        </w:numPr>
      </w:pPr>
      <w:bookmarkStart w:id="123" w:name="_Toc96671222"/>
      <w:r w:rsidRPr="00150A49">
        <w:t xml:space="preserve">Стратегия социально-экономического развития </w:t>
      </w:r>
      <w:r w:rsidR="001013B4" w:rsidRPr="00150A49">
        <w:t xml:space="preserve">Юргинского </w:t>
      </w:r>
      <w:r w:rsidRPr="00150A49">
        <w:t>муниц</w:t>
      </w:r>
      <w:r w:rsidRPr="00150A49">
        <w:t>и</w:t>
      </w:r>
      <w:r w:rsidRPr="00150A49">
        <w:t xml:space="preserve">пального </w:t>
      </w:r>
      <w:r w:rsidR="00DB25DD" w:rsidRPr="00150A49">
        <w:t>округа на период</w:t>
      </w:r>
      <w:r w:rsidR="001013B4" w:rsidRPr="00150A49">
        <w:t xml:space="preserve"> до 2035</w:t>
      </w:r>
      <w:r w:rsidR="00763629" w:rsidRPr="00150A49">
        <w:t xml:space="preserve"> года;</w:t>
      </w:r>
      <w:bookmarkEnd w:id="123"/>
    </w:p>
    <w:p w:rsidR="004A054A" w:rsidRPr="00150A49" w:rsidRDefault="004A054A" w:rsidP="00133AD3">
      <w:pPr>
        <w:numPr>
          <w:ilvl w:val="0"/>
          <w:numId w:val="71"/>
        </w:numPr>
      </w:pPr>
      <w:r w:rsidRPr="00150A49">
        <w:t xml:space="preserve">Прогноз социально-экономического развития </w:t>
      </w:r>
      <w:r w:rsidR="001013B4" w:rsidRPr="00150A49">
        <w:t xml:space="preserve">Юргинского </w:t>
      </w:r>
      <w:r w:rsidRPr="00150A49">
        <w:t>муниц</w:t>
      </w:r>
      <w:r w:rsidRPr="00150A49">
        <w:t>и</w:t>
      </w:r>
      <w:r w:rsidRPr="00150A49">
        <w:t xml:space="preserve">пального </w:t>
      </w:r>
      <w:r w:rsidR="00DB25DD" w:rsidRPr="00150A49">
        <w:t>округа</w:t>
      </w:r>
      <w:r w:rsidRPr="00150A49">
        <w:t xml:space="preserve"> на среднесрочный период</w:t>
      </w:r>
      <w:r w:rsidR="00DB25DD" w:rsidRPr="00150A49">
        <w:t xml:space="preserve"> 2022-2024 годы</w:t>
      </w:r>
      <w:r w:rsidR="00763629" w:rsidRPr="00150A49">
        <w:t>;</w:t>
      </w:r>
    </w:p>
    <w:p w:rsidR="00380130" w:rsidRPr="00150A49" w:rsidRDefault="00380130" w:rsidP="00133AD3">
      <w:pPr>
        <w:numPr>
          <w:ilvl w:val="0"/>
          <w:numId w:val="71"/>
        </w:numPr>
      </w:pPr>
      <w:r w:rsidRPr="00150A49">
        <w:t>Прогноз социально-экономического развития Юргинского муниц</w:t>
      </w:r>
      <w:r w:rsidRPr="00150A49">
        <w:t>и</w:t>
      </w:r>
      <w:r w:rsidRPr="00150A49">
        <w:t xml:space="preserve">пального </w:t>
      </w:r>
      <w:r w:rsidR="00DB25DD" w:rsidRPr="00150A49">
        <w:t>округа</w:t>
      </w:r>
      <w:r w:rsidRPr="00150A49">
        <w:t xml:space="preserve"> на долгосрочный период</w:t>
      </w:r>
      <w:r w:rsidR="00DB25DD" w:rsidRPr="00150A49">
        <w:t xml:space="preserve"> до 2035 года</w:t>
      </w:r>
      <w:r w:rsidRPr="00150A49">
        <w:t>;</w:t>
      </w:r>
    </w:p>
    <w:p w:rsidR="004A054A" w:rsidRPr="00150A49" w:rsidRDefault="004A054A" w:rsidP="00133AD3">
      <w:pPr>
        <w:numPr>
          <w:ilvl w:val="0"/>
          <w:numId w:val="71"/>
        </w:numPr>
      </w:pPr>
      <w:bookmarkStart w:id="124" w:name="_Toc96671223"/>
      <w:r w:rsidRPr="00150A49">
        <w:t xml:space="preserve">Бюджетный прогноз </w:t>
      </w:r>
      <w:r w:rsidR="001013B4" w:rsidRPr="00150A49">
        <w:t xml:space="preserve">Юргинского муниципального </w:t>
      </w:r>
      <w:r w:rsidR="00DB25DD" w:rsidRPr="00150A49">
        <w:t xml:space="preserve">округа </w:t>
      </w:r>
      <w:r w:rsidRPr="00150A49">
        <w:t>на долг</w:t>
      </w:r>
      <w:r w:rsidRPr="00150A49">
        <w:t>о</w:t>
      </w:r>
      <w:r w:rsidRPr="00150A49">
        <w:t>срочный период</w:t>
      </w:r>
      <w:r w:rsidR="00DB25DD" w:rsidRPr="00150A49">
        <w:t xml:space="preserve"> до</w:t>
      </w:r>
      <w:r w:rsidR="006054DF" w:rsidRPr="00150A49">
        <w:t xml:space="preserve"> </w:t>
      </w:r>
      <w:r w:rsidR="00DB25DD" w:rsidRPr="00150A49">
        <w:t>2028 года</w:t>
      </w:r>
      <w:r w:rsidR="00763629" w:rsidRPr="00150A49">
        <w:t>;</w:t>
      </w:r>
      <w:bookmarkEnd w:id="124"/>
    </w:p>
    <w:p w:rsidR="004A054A" w:rsidRPr="00150A49" w:rsidRDefault="00763629" w:rsidP="00133AD3">
      <w:pPr>
        <w:numPr>
          <w:ilvl w:val="0"/>
          <w:numId w:val="71"/>
        </w:numPr>
      </w:pPr>
      <w:r w:rsidRPr="00150A49">
        <w:t>м</w:t>
      </w:r>
      <w:r w:rsidR="004A054A" w:rsidRPr="00150A49">
        <w:t>униципальные программы.</w:t>
      </w:r>
    </w:p>
    <w:p w:rsidR="00380130" w:rsidRPr="006F35E7" w:rsidRDefault="004A054A" w:rsidP="00150A49">
      <w:r w:rsidRPr="005E2149">
        <w:lastRenderedPageBreak/>
        <w:t>Основным инструментом реализации Стратегии являются муниципал</w:t>
      </w:r>
      <w:r w:rsidRPr="005E2149">
        <w:t>ь</w:t>
      </w:r>
      <w:r w:rsidRPr="005E2149">
        <w:t xml:space="preserve">ные программы </w:t>
      </w:r>
      <w:r w:rsidR="00F2601A" w:rsidRPr="005E2149">
        <w:t xml:space="preserve">Юргинского муниципального </w:t>
      </w:r>
      <w:r w:rsidR="00DB25DD" w:rsidRPr="005E2149">
        <w:t xml:space="preserve">округа, </w:t>
      </w:r>
      <w:r w:rsidR="005E2149" w:rsidRPr="005E2149">
        <w:t>которые подлежат еж</w:t>
      </w:r>
      <w:r w:rsidR="005E2149" w:rsidRPr="005E2149">
        <w:t>е</w:t>
      </w:r>
      <w:r w:rsidR="005E2149" w:rsidRPr="005E2149">
        <w:t>годной корректи</w:t>
      </w:r>
      <w:r w:rsidR="00DB25DD" w:rsidRPr="005E2149">
        <w:t>ров</w:t>
      </w:r>
      <w:r w:rsidR="005E2149" w:rsidRPr="005E2149">
        <w:t>ки</w:t>
      </w:r>
      <w:r w:rsidR="00DB25DD" w:rsidRPr="005E2149">
        <w:t xml:space="preserve"> в зависимости от условий </w:t>
      </w:r>
      <w:r w:rsidR="005E2149" w:rsidRPr="005E2149">
        <w:t>состояния и происходящих изменений в экономике и социальной сферах округа</w:t>
      </w:r>
      <w:r w:rsidRPr="005E2149">
        <w:t xml:space="preserve">. </w:t>
      </w:r>
      <w:r w:rsidRPr="006F35E7">
        <w:t>Муниципальные пр</w:t>
      </w:r>
      <w:r w:rsidRPr="006F35E7">
        <w:t>о</w:t>
      </w:r>
      <w:r w:rsidRPr="006F35E7">
        <w:t>граммы увязывают мероприятия по целям, задачам, срокам, ресурсам для д</w:t>
      </w:r>
      <w:r w:rsidRPr="006F35E7">
        <w:t>о</w:t>
      </w:r>
      <w:r w:rsidRPr="006F35E7">
        <w:t xml:space="preserve">стижения долгосрочных целей и задач социально-экономического развития </w:t>
      </w:r>
      <w:r w:rsidR="00F2601A" w:rsidRPr="006F35E7">
        <w:t>Юргинского муниципального</w:t>
      </w:r>
      <w:r w:rsidR="006054DF">
        <w:t xml:space="preserve"> </w:t>
      </w:r>
      <w:r w:rsidR="006F35E7" w:rsidRPr="006F35E7">
        <w:t>округа</w:t>
      </w:r>
      <w:r w:rsidRPr="006F35E7">
        <w:t xml:space="preserve">. </w:t>
      </w:r>
      <w:r w:rsidR="00380130" w:rsidRPr="006F35E7">
        <w:t>Как правило, муниципальные пр</w:t>
      </w:r>
      <w:r w:rsidR="00380130" w:rsidRPr="006F35E7">
        <w:t>о</w:t>
      </w:r>
      <w:r w:rsidR="00380130" w:rsidRPr="006F35E7">
        <w:t>граммы разрабатываются на трехлетний период</w:t>
      </w:r>
      <w:r w:rsidR="00016376" w:rsidRPr="006F35E7">
        <w:t>,</w:t>
      </w:r>
      <w:r w:rsidR="00380130" w:rsidRPr="006F35E7">
        <w:t xml:space="preserve"> как и бюджетное планир</w:t>
      </w:r>
      <w:r w:rsidR="00380130" w:rsidRPr="006F35E7">
        <w:t>о</w:t>
      </w:r>
      <w:r w:rsidR="00380130" w:rsidRPr="006F35E7">
        <w:t>вание, ежегодно корректируются в зависимости от объемов финансирования тех или иных мероприятий.</w:t>
      </w:r>
    </w:p>
    <w:p w:rsidR="007A15DC" w:rsidRDefault="00380130" w:rsidP="00150A49">
      <w:pPr>
        <w:rPr>
          <w:rFonts w:eastAsia="Calibri"/>
        </w:rPr>
      </w:pPr>
      <w:r w:rsidRPr="006F35E7">
        <w:rPr>
          <w:rFonts w:eastAsia="Calibri"/>
        </w:rPr>
        <w:t xml:space="preserve">Действующие </w:t>
      </w:r>
      <w:r w:rsidR="00840064" w:rsidRPr="006F35E7">
        <w:rPr>
          <w:rFonts w:eastAsia="Calibri"/>
        </w:rPr>
        <w:t>муниципальны</w:t>
      </w:r>
      <w:r w:rsidRPr="006F35E7">
        <w:rPr>
          <w:rFonts w:eastAsia="Calibri"/>
        </w:rPr>
        <w:t>е</w:t>
      </w:r>
      <w:r w:rsidR="00840064" w:rsidRPr="006F35E7">
        <w:rPr>
          <w:rFonts w:eastAsia="Calibri"/>
        </w:rPr>
        <w:t xml:space="preserve"> программ</w:t>
      </w:r>
      <w:r w:rsidRPr="006F35E7">
        <w:rPr>
          <w:rFonts w:eastAsia="Calibri"/>
        </w:rPr>
        <w:t>ы</w:t>
      </w:r>
      <w:r w:rsidR="00840064" w:rsidRPr="006F35E7">
        <w:rPr>
          <w:rFonts w:eastAsia="Calibri"/>
        </w:rPr>
        <w:t xml:space="preserve"> </w:t>
      </w:r>
      <w:r w:rsidR="00225DF8" w:rsidRPr="006F35E7">
        <w:rPr>
          <w:rFonts w:eastAsia="Calibri"/>
        </w:rPr>
        <w:t xml:space="preserve">в Юргинском муниципальном </w:t>
      </w:r>
      <w:r w:rsidR="006F35E7" w:rsidRPr="006F35E7">
        <w:rPr>
          <w:rFonts w:eastAsia="Calibri"/>
        </w:rPr>
        <w:t>округе</w:t>
      </w:r>
      <w:r w:rsidR="00225DF8" w:rsidRPr="006F35E7">
        <w:rPr>
          <w:rFonts w:eastAsia="Calibri"/>
        </w:rPr>
        <w:t xml:space="preserve"> </w:t>
      </w:r>
      <w:r w:rsidR="00840064" w:rsidRPr="006F35E7">
        <w:rPr>
          <w:rFonts w:eastAsia="Calibri"/>
        </w:rPr>
        <w:t>на период реализации 20</w:t>
      </w:r>
      <w:r w:rsidR="006F35E7" w:rsidRPr="006F35E7">
        <w:rPr>
          <w:rFonts w:eastAsia="Calibri"/>
        </w:rPr>
        <w:t>22</w:t>
      </w:r>
      <w:r w:rsidR="00840064" w:rsidRPr="006F35E7">
        <w:rPr>
          <w:rFonts w:eastAsia="Calibri"/>
        </w:rPr>
        <w:t>-20</w:t>
      </w:r>
      <w:r w:rsidR="006F35E7" w:rsidRPr="006F35E7">
        <w:rPr>
          <w:rFonts w:eastAsia="Calibri"/>
        </w:rPr>
        <w:t>24</w:t>
      </w:r>
      <w:r w:rsidR="00840064" w:rsidRPr="006F35E7">
        <w:rPr>
          <w:rFonts w:eastAsia="Calibri"/>
        </w:rPr>
        <w:t xml:space="preserve"> год</w:t>
      </w:r>
      <w:r w:rsidRPr="006F35E7">
        <w:rPr>
          <w:rFonts w:eastAsia="Calibri"/>
        </w:rPr>
        <w:t>ов</w:t>
      </w:r>
      <w:r w:rsidR="00840064" w:rsidRPr="006F35E7">
        <w:rPr>
          <w:rFonts w:eastAsia="Calibri"/>
        </w:rPr>
        <w:t xml:space="preserve"> представлен</w:t>
      </w:r>
      <w:r w:rsidRPr="006F35E7">
        <w:rPr>
          <w:rFonts w:eastAsia="Calibri"/>
        </w:rPr>
        <w:t>ы</w:t>
      </w:r>
      <w:r w:rsidR="00840064" w:rsidRPr="006F35E7">
        <w:rPr>
          <w:rFonts w:eastAsia="Calibri"/>
        </w:rPr>
        <w:t xml:space="preserve"> в Приложении № </w:t>
      </w:r>
      <w:r w:rsidR="007C5E29" w:rsidRPr="006F35E7">
        <w:rPr>
          <w:rFonts w:eastAsia="Calibri"/>
        </w:rPr>
        <w:t>3</w:t>
      </w:r>
      <w:r w:rsidRPr="006F35E7">
        <w:rPr>
          <w:rFonts w:eastAsia="Calibri"/>
        </w:rPr>
        <w:t>.</w:t>
      </w:r>
    </w:p>
    <w:p w:rsidR="007A15DC" w:rsidRDefault="00016376" w:rsidP="00150A49">
      <w:bookmarkStart w:id="125" w:name="_Toc96671224"/>
      <w:r w:rsidRPr="006F35E7">
        <w:t>В</w:t>
      </w:r>
      <w:r w:rsidR="004A054A" w:rsidRPr="006F35E7">
        <w:t xml:space="preserve">ажной составляющей механизма реализации Стратегии является активное участие </w:t>
      </w:r>
      <w:r w:rsidR="006F35E7" w:rsidRPr="006F35E7">
        <w:t>муниципального округа</w:t>
      </w:r>
      <w:r w:rsidR="004A054A" w:rsidRPr="006F35E7">
        <w:t xml:space="preserve"> в реализации федеральных и гос</w:t>
      </w:r>
      <w:r w:rsidR="004A054A" w:rsidRPr="006F35E7">
        <w:t>у</w:t>
      </w:r>
      <w:r w:rsidR="004A054A" w:rsidRPr="006F35E7">
        <w:t xml:space="preserve">дарственных программах </w:t>
      </w:r>
      <w:r w:rsidR="00730D64" w:rsidRPr="006F35E7">
        <w:t>Кемеровской области</w:t>
      </w:r>
      <w:r w:rsidR="006F35E7" w:rsidRPr="006F35E7">
        <w:t xml:space="preserve"> – Кузбасса, Национальных проектах Российской Федерации</w:t>
      </w:r>
      <w:r w:rsidR="004A054A" w:rsidRPr="006F35E7">
        <w:t>.</w:t>
      </w:r>
      <w:bookmarkEnd w:id="125"/>
    </w:p>
    <w:p w:rsidR="004A054A" w:rsidRPr="006F35E7" w:rsidRDefault="004A054A" w:rsidP="00150A49">
      <w:r w:rsidRPr="006F35E7">
        <w:t xml:space="preserve">Долгосрочное развитие </w:t>
      </w:r>
      <w:r w:rsidR="006F35E7" w:rsidRPr="006F35E7">
        <w:t xml:space="preserve">муниципального округа </w:t>
      </w:r>
      <w:r w:rsidRPr="006F35E7">
        <w:t>также непосредственно связано с долгосрочными планами предприятий и организаций, осуществл</w:t>
      </w:r>
      <w:r w:rsidRPr="006F35E7">
        <w:t>я</w:t>
      </w:r>
      <w:r w:rsidRPr="006F35E7">
        <w:t xml:space="preserve">ющих свою хозяйственную деятельность в </w:t>
      </w:r>
      <w:r w:rsidR="00840064" w:rsidRPr="006F35E7">
        <w:t xml:space="preserve">Юргинском </w:t>
      </w:r>
      <w:r w:rsidR="006F35E7" w:rsidRPr="006F35E7">
        <w:t>муниципальном окр</w:t>
      </w:r>
      <w:r w:rsidR="006F35E7" w:rsidRPr="006F35E7">
        <w:t>у</w:t>
      </w:r>
      <w:r w:rsidR="006F35E7" w:rsidRPr="006F35E7">
        <w:t>ге</w:t>
      </w:r>
      <w:r w:rsidRPr="006F35E7">
        <w:t>. Основным способом такого взаимодействия является заключение согл</w:t>
      </w:r>
      <w:r w:rsidRPr="006F35E7">
        <w:t>а</w:t>
      </w:r>
      <w:r w:rsidRPr="006F35E7">
        <w:t>шений, направленных на развитие экономики и социальной сферы.</w:t>
      </w:r>
    </w:p>
    <w:p w:rsidR="004A054A" w:rsidRPr="006F35E7" w:rsidRDefault="004A054A" w:rsidP="00240B4B">
      <w:pPr>
        <w:pStyle w:val="2"/>
      </w:pPr>
      <w:bookmarkStart w:id="126" w:name="_Toc96671225"/>
      <w:bookmarkStart w:id="127" w:name="_Toc96697062"/>
      <w:r w:rsidRPr="006F35E7">
        <w:t>Правовые механизмы</w:t>
      </w:r>
      <w:bookmarkEnd w:id="126"/>
      <w:bookmarkEnd w:id="127"/>
    </w:p>
    <w:p w:rsidR="004A054A" w:rsidRPr="006F35E7" w:rsidRDefault="004A054A" w:rsidP="00150A49">
      <w:bookmarkStart w:id="128" w:name="_Toc96671226"/>
      <w:r w:rsidRPr="006F35E7">
        <w:t>Реализация направлений Стратегии потребует специального правового обеспечения проводимых социально-экономических преобразований.</w:t>
      </w:r>
      <w:bookmarkEnd w:id="128"/>
    </w:p>
    <w:p w:rsidR="004A054A" w:rsidRPr="006F35E7" w:rsidRDefault="004A054A" w:rsidP="00150A49">
      <w:bookmarkStart w:id="129" w:name="_Toc96671227"/>
      <w:r w:rsidRPr="006F35E7">
        <w:t>Правовое обеспечение будет развиваться в русле изменений федерал</w:t>
      </w:r>
      <w:r w:rsidRPr="006F35E7">
        <w:t>ь</w:t>
      </w:r>
      <w:r w:rsidRPr="006F35E7">
        <w:t xml:space="preserve">ного и регионального законодательства в области экономического и </w:t>
      </w:r>
      <w:r w:rsidRPr="006F35E7">
        <w:lastRenderedPageBreak/>
        <w:t>соц</w:t>
      </w:r>
      <w:r w:rsidRPr="006F35E7">
        <w:t>и</w:t>
      </w:r>
      <w:r w:rsidRPr="006F35E7">
        <w:t>ального развития, системы стратегического и программно-целевого управл</w:t>
      </w:r>
      <w:r w:rsidRPr="006F35E7">
        <w:t>е</w:t>
      </w:r>
      <w:r w:rsidRPr="006F35E7">
        <w:t xml:space="preserve">ния </w:t>
      </w:r>
      <w:r w:rsidR="006F35E7" w:rsidRPr="006F35E7">
        <w:t>муниципальным округом</w:t>
      </w:r>
      <w:r w:rsidRPr="006F35E7">
        <w:t>, стимулирования инвестиционной деятельн</w:t>
      </w:r>
      <w:r w:rsidRPr="006F35E7">
        <w:t>о</w:t>
      </w:r>
      <w:r w:rsidRPr="006F35E7">
        <w:t>сти, поддержки предпринимательства, поддержки инновационной активн</w:t>
      </w:r>
      <w:r w:rsidRPr="006F35E7">
        <w:t>о</w:t>
      </w:r>
      <w:r w:rsidRPr="006F35E7">
        <w:t>сти и других</w:t>
      </w:r>
      <w:r w:rsidR="00C50F21" w:rsidRPr="006F35E7">
        <w:t xml:space="preserve"> изменений</w:t>
      </w:r>
      <w:r w:rsidRPr="006F35E7">
        <w:t>.</w:t>
      </w:r>
      <w:bookmarkEnd w:id="129"/>
    </w:p>
    <w:p w:rsidR="004A054A" w:rsidRPr="006F35E7" w:rsidRDefault="004A054A" w:rsidP="00150A49">
      <w:bookmarkStart w:id="130" w:name="_Toc96671228"/>
      <w:r w:rsidRPr="006F35E7">
        <w:t>Система управления Стратегией должна обеспечивать своевременное выявление проблем в нормативно-правовом регулировании социально-экономического развития. На основании этих сведений будут приниматься соответствующие</w:t>
      </w:r>
      <w:r w:rsidR="006054DF">
        <w:t xml:space="preserve"> </w:t>
      </w:r>
      <w:r w:rsidRPr="006F35E7">
        <w:t>правовые акты и корректироваться действующие.</w:t>
      </w:r>
      <w:bookmarkEnd w:id="130"/>
    </w:p>
    <w:p w:rsidR="004A054A" w:rsidRPr="006F35E7" w:rsidRDefault="004A054A" w:rsidP="00150A49">
      <w:bookmarkStart w:id="131" w:name="_Toc96671229"/>
      <w:r w:rsidRPr="006F35E7">
        <w:t>Кроме того, реализация</w:t>
      </w:r>
      <w:r w:rsidR="00C50F21" w:rsidRPr="006F35E7">
        <w:t xml:space="preserve"> основных положений У</w:t>
      </w:r>
      <w:r w:rsidRPr="006F35E7">
        <w:t>казов Президента Ро</w:t>
      </w:r>
      <w:r w:rsidRPr="006F35E7">
        <w:t>с</w:t>
      </w:r>
      <w:r w:rsidRPr="006F35E7">
        <w:t>сийской Федерации потребует внесения изменений в правовое обеспечение, в том числе в связи с:</w:t>
      </w:r>
      <w:bookmarkEnd w:id="131"/>
    </w:p>
    <w:p w:rsidR="004A054A" w:rsidRPr="00150A49" w:rsidRDefault="004A054A" w:rsidP="00133AD3">
      <w:pPr>
        <w:numPr>
          <w:ilvl w:val="0"/>
          <w:numId w:val="72"/>
        </w:numPr>
      </w:pPr>
      <w:bookmarkStart w:id="132" w:name="_Toc96671230"/>
      <w:r w:rsidRPr="00150A49">
        <w:t>формированием независимой системы оценки качества работы мун</w:t>
      </w:r>
      <w:r w:rsidRPr="00150A49">
        <w:t>и</w:t>
      </w:r>
      <w:r w:rsidRPr="00150A49">
        <w:t>ципальных учреждений, оказывающих социальные услуги;</w:t>
      </w:r>
      <w:bookmarkEnd w:id="132"/>
    </w:p>
    <w:p w:rsidR="004A054A" w:rsidRPr="006F35E7" w:rsidRDefault="004A054A" w:rsidP="00133AD3">
      <w:pPr>
        <w:numPr>
          <w:ilvl w:val="0"/>
          <w:numId w:val="72"/>
        </w:numPr>
      </w:pPr>
      <w:bookmarkStart w:id="133" w:name="_Toc96671231"/>
      <w:r w:rsidRPr="00150A49">
        <w:t xml:space="preserve">необходимостью </w:t>
      </w:r>
      <w:r w:rsidRPr="006F35E7">
        <w:t>повышения качества оказания муниципальных услуг.</w:t>
      </w:r>
      <w:bookmarkEnd w:id="133"/>
    </w:p>
    <w:p w:rsidR="004A054A" w:rsidRPr="006F35E7" w:rsidRDefault="004A054A" w:rsidP="00150A49">
      <w:bookmarkStart w:id="134" w:name="_Toc96671232"/>
      <w:r w:rsidRPr="006F35E7">
        <w:t>Реализация указанных направлений будет сопровождаться принятием нормативных правовых актов как регионального, так и муниципального уровней.</w:t>
      </w:r>
      <w:bookmarkEnd w:id="134"/>
    </w:p>
    <w:p w:rsidR="004A054A" w:rsidRPr="006F35E7" w:rsidRDefault="004A054A" w:rsidP="00240B4B">
      <w:pPr>
        <w:pStyle w:val="2"/>
      </w:pPr>
      <w:bookmarkStart w:id="135" w:name="_Toc96697063"/>
      <w:r w:rsidRPr="006F35E7">
        <w:t>Финансовые механизмы</w:t>
      </w:r>
      <w:bookmarkEnd w:id="135"/>
    </w:p>
    <w:p w:rsidR="004A054A" w:rsidRPr="006F35E7" w:rsidRDefault="004A054A" w:rsidP="00150A49">
      <w:r w:rsidRPr="006F35E7">
        <w:t>Финансирование на реализацию Стратегии предполагается привлекать из различных источников:</w:t>
      </w:r>
    </w:p>
    <w:p w:rsidR="004A054A" w:rsidRPr="00150A49" w:rsidRDefault="004A054A" w:rsidP="00133AD3">
      <w:pPr>
        <w:numPr>
          <w:ilvl w:val="0"/>
          <w:numId w:val="73"/>
        </w:numPr>
      </w:pPr>
      <w:r w:rsidRPr="00150A49">
        <w:t>внутренние:</w:t>
      </w:r>
    </w:p>
    <w:p w:rsidR="004A054A" w:rsidRPr="00150A49" w:rsidRDefault="004A054A" w:rsidP="00133AD3">
      <w:pPr>
        <w:numPr>
          <w:ilvl w:val="1"/>
          <w:numId w:val="73"/>
        </w:numPr>
      </w:pPr>
      <w:r w:rsidRPr="00150A49">
        <w:t>средства муниципального бюджета, субъектов управления и хозя</w:t>
      </w:r>
      <w:r w:rsidRPr="00150A49">
        <w:t>й</w:t>
      </w:r>
      <w:r w:rsidRPr="00150A49">
        <w:t>ствования;</w:t>
      </w:r>
    </w:p>
    <w:p w:rsidR="004A054A" w:rsidRPr="00150A49" w:rsidRDefault="00150A49" w:rsidP="00133AD3">
      <w:pPr>
        <w:numPr>
          <w:ilvl w:val="1"/>
          <w:numId w:val="73"/>
        </w:numPr>
      </w:pPr>
      <w:r w:rsidRPr="00150A49">
        <w:t>к</w:t>
      </w:r>
      <w:r w:rsidR="004A054A" w:rsidRPr="00150A49">
        <w:t>редитные ресурсы банков;</w:t>
      </w:r>
    </w:p>
    <w:p w:rsidR="004A054A" w:rsidRPr="00150A49" w:rsidRDefault="004A054A" w:rsidP="00133AD3">
      <w:pPr>
        <w:numPr>
          <w:ilvl w:val="1"/>
          <w:numId w:val="73"/>
        </w:numPr>
      </w:pPr>
      <w:r w:rsidRPr="00150A49">
        <w:t>денежные доходы населе</w:t>
      </w:r>
      <w:r w:rsidR="00924DBA" w:rsidRPr="00150A49">
        <w:t>ния, используемые на накопления.</w:t>
      </w:r>
    </w:p>
    <w:p w:rsidR="004A054A" w:rsidRPr="00150A49" w:rsidRDefault="004A054A" w:rsidP="00133AD3">
      <w:pPr>
        <w:numPr>
          <w:ilvl w:val="0"/>
          <w:numId w:val="73"/>
        </w:numPr>
      </w:pPr>
      <w:r w:rsidRPr="00150A49">
        <w:t>внешние:</w:t>
      </w:r>
    </w:p>
    <w:p w:rsidR="004A054A" w:rsidRPr="00150A49" w:rsidRDefault="004A054A" w:rsidP="00133AD3">
      <w:pPr>
        <w:numPr>
          <w:ilvl w:val="1"/>
          <w:numId w:val="73"/>
        </w:numPr>
      </w:pPr>
      <w:r w:rsidRPr="00150A49">
        <w:t>средства, имеющиеся в распоряжении инвесторов за пределами те</w:t>
      </w:r>
      <w:r w:rsidRPr="00150A49">
        <w:t>р</w:t>
      </w:r>
      <w:r w:rsidRPr="00150A49">
        <w:t xml:space="preserve">ритории </w:t>
      </w:r>
      <w:r w:rsidR="006F35E7" w:rsidRPr="00150A49">
        <w:t xml:space="preserve">муниципального округа, собственные средства предприятий </w:t>
      </w:r>
      <w:r w:rsidR="006F35E7" w:rsidRPr="00150A49">
        <w:lastRenderedPageBreak/>
        <w:t>осуществляющих производственную деятельность на территории окр</w:t>
      </w:r>
      <w:r w:rsidR="006F35E7" w:rsidRPr="00150A49">
        <w:t>у</w:t>
      </w:r>
      <w:r w:rsidR="006F35E7" w:rsidRPr="00150A49">
        <w:t>га</w:t>
      </w:r>
      <w:r w:rsidRPr="00150A49">
        <w:t>;</w:t>
      </w:r>
    </w:p>
    <w:p w:rsidR="004A054A" w:rsidRPr="00150A49" w:rsidRDefault="004A054A" w:rsidP="00133AD3">
      <w:pPr>
        <w:numPr>
          <w:ilvl w:val="1"/>
          <w:numId w:val="73"/>
        </w:numPr>
      </w:pPr>
      <w:r w:rsidRPr="00150A49">
        <w:t>средства федерального и регионального бюджетов.</w:t>
      </w:r>
    </w:p>
    <w:p w:rsidR="004A054A" w:rsidRPr="008A798B" w:rsidRDefault="004A054A" w:rsidP="008A798B">
      <w:r w:rsidRPr="008A798B">
        <w:t>Система управления реализацией Стратегии предполагают рационал</w:t>
      </w:r>
      <w:r w:rsidRPr="008A798B">
        <w:t>ь</w:t>
      </w:r>
      <w:r w:rsidRPr="008A798B">
        <w:t>ное использование бюджетных средств и максимальное привлечение средств частных инвесторов.</w:t>
      </w:r>
    </w:p>
    <w:p w:rsidR="004A054A" w:rsidRPr="008A798B" w:rsidRDefault="004A054A" w:rsidP="008A798B">
      <w:r w:rsidRPr="008A798B">
        <w:t>Финансовые механизмы реализации Стратегии включают:</w:t>
      </w:r>
    </w:p>
    <w:p w:rsidR="004A054A" w:rsidRPr="008A798B" w:rsidRDefault="004A054A" w:rsidP="00133AD3">
      <w:pPr>
        <w:numPr>
          <w:ilvl w:val="0"/>
          <w:numId w:val="74"/>
        </w:numPr>
      </w:pPr>
      <w:r w:rsidRPr="008A798B">
        <w:t xml:space="preserve">внесение изменений в текущий бюджет </w:t>
      </w:r>
      <w:r w:rsidR="00017C66" w:rsidRPr="008A798B">
        <w:t>Юргинского муниципального округа</w:t>
      </w:r>
      <w:r w:rsidRPr="008A798B">
        <w:t xml:space="preserve"> и формирование бюджета на очередной финансовый год </w:t>
      </w:r>
      <w:r w:rsidR="00017C66" w:rsidRPr="008A798B">
        <w:t xml:space="preserve">и плановый период </w:t>
      </w:r>
      <w:r w:rsidRPr="008A798B">
        <w:t>с точки зрения приоритетности реализации мероприятий Стратегии;</w:t>
      </w:r>
    </w:p>
    <w:p w:rsidR="004A054A" w:rsidRPr="008A798B" w:rsidRDefault="004A054A" w:rsidP="00133AD3">
      <w:pPr>
        <w:numPr>
          <w:ilvl w:val="0"/>
          <w:numId w:val="74"/>
        </w:numPr>
      </w:pPr>
      <w:r w:rsidRPr="008A798B">
        <w:t>создание действенного механизма привлечения инвестиций;</w:t>
      </w:r>
    </w:p>
    <w:p w:rsidR="004A054A" w:rsidRPr="008A798B" w:rsidRDefault="004A054A" w:rsidP="00133AD3">
      <w:pPr>
        <w:numPr>
          <w:ilvl w:val="0"/>
          <w:numId w:val="74"/>
        </w:numPr>
      </w:pPr>
      <w:r w:rsidRPr="008A798B">
        <w:t>обеспечение стратегической координации инвестиций;</w:t>
      </w:r>
    </w:p>
    <w:p w:rsidR="004A054A" w:rsidRPr="008A798B" w:rsidRDefault="004A054A" w:rsidP="00133AD3">
      <w:pPr>
        <w:numPr>
          <w:ilvl w:val="0"/>
          <w:numId w:val="74"/>
        </w:numPr>
      </w:pPr>
      <w:r w:rsidRPr="008A798B">
        <w:t>формирование системы эффективного контроля использования фина</w:t>
      </w:r>
      <w:r w:rsidRPr="008A798B">
        <w:t>н</w:t>
      </w:r>
      <w:r w:rsidRPr="008A798B">
        <w:t>совых ресурсов;</w:t>
      </w:r>
    </w:p>
    <w:p w:rsidR="004A054A" w:rsidRPr="008A798B" w:rsidRDefault="004A054A" w:rsidP="00133AD3">
      <w:pPr>
        <w:numPr>
          <w:ilvl w:val="0"/>
          <w:numId w:val="74"/>
        </w:numPr>
      </w:pPr>
      <w:r w:rsidRPr="008A798B">
        <w:t xml:space="preserve">заключение соглашений о социально-экономическом </w:t>
      </w:r>
      <w:r w:rsidR="00017C66" w:rsidRPr="008A798B">
        <w:t>сотрудничестве</w:t>
      </w:r>
      <w:r w:rsidR="006054DF" w:rsidRPr="008A798B">
        <w:t xml:space="preserve"> </w:t>
      </w:r>
      <w:r w:rsidR="00017C66" w:rsidRPr="008A798B">
        <w:t xml:space="preserve">администрации </w:t>
      </w:r>
      <w:r w:rsidR="00730B5A" w:rsidRPr="008A798B">
        <w:t>Юргинского муниципального</w:t>
      </w:r>
      <w:r w:rsidRPr="008A798B">
        <w:t xml:space="preserve"> </w:t>
      </w:r>
      <w:r w:rsidR="00017C66" w:rsidRPr="008A798B">
        <w:t xml:space="preserve">округа </w:t>
      </w:r>
      <w:r w:rsidRPr="008A798B">
        <w:t>с крупными предпри</w:t>
      </w:r>
      <w:r w:rsidRPr="008A798B">
        <w:t>я</w:t>
      </w:r>
      <w:r w:rsidRPr="008A798B">
        <w:t xml:space="preserve">тиями и организациями, осуществляющими деятельность на </w:t>
      </w:r>
      <w:r w:rsidR="00017C66" w:rsidRPr="008A798B">
        <w:t>муниципального образования</w:t>
      </w:r>
      <w:r w:rsidRPr="008A798B">
        <w:t>;</w:t>
      </w:r>
    </w:p>
    <w:p w:rsidR="004A054A" w:rsidRPr="008A798B" w:rsidRDefault="004A054A" w:rsidP="00133AD3">
      <w:pPr>
        <w:numPr>
          <w:ilvl w:val="0"/>
          <w:numId w:val="74"/>
        </w:numPr>
      </w:pPr>
      <w:r w:rsidRPr="008A798B">
        <w:t>развитие муниципально</w:t>
      </w:r>
      <w:r w:rsidR="008A798B" w:rsidRPr="008A798B">
        <w:t>-</w:t>
      </w:r>
      <w:r w:rsidRPr="008A798B">
        <w:t>частного партнерства.</w:t>
      </w:r>
    </w:p>
    <w:p w:rsidR="004A054A" w:rsidRPr="00017C66" w:rsidRDefault="004A054A" w:rsidP="008A798B">
      <w:r w:rsidRPr="00017C66">
        <w:t xml:space="preserve">Только консолидация и </w:t>
      </w:r>
      <w:r w:rsidR="003F58B0" w:rsidRPr="00017C66">
        <w:t>грамотное</w:t>
      </w:r>
      <w:r w:rsidRPr="00017C66">
        <w:t xml:space="preserve"> использование финансовых ресурсов из всех источников позволит максимально эффективно дости</w:t>
      </w:r>
      <w:r w:rsidR="003F58B0" w:rsidRPr="00017C66">
        <w:t>гнуть</w:t>
      </w:r>
      <w:r w:rsidRPr="00017C66">
        <w:t xml:space="preserve"> долг</w:t>
      </w:r>
      <w:r w:rsidRPr="00017C66">
        <w:t>о</w:t>
      </w:r>
      <w:r w:rsidRPr="00017C66">
        <w:t>срочные цели и задачи Стратегии.</w:t>
      </w:r>
    </w:p>
    <w:p w:rsidR="004A054A" w:rsidRPr="004E333B" w:rsidRDefault="00730B5A" w:rsidP="004E333B">
      <w:pPr>
        <w:pStyle w:val="1"/>
      </w:pPr>
      <w:bookmarkStart w:id="136" w:name="_Toc96697064"/>
      <w:r w:rsidRPr="004E333B">
        <w:lastRenderedPageBreak/>
        <w:t>О</w:t>
      </w:r>
      <w:r w:rsidR="004E333B" w:rsidRPr="004E333B">
        <w:t>жидаемые результаты реализации стратегии</w:t>
      </w:r>
      <w:r w:rsidR="006054DF" w:rsidRPr="004E333B">
        <w:t xml:space="preserve"> </w:t>
      </w:r>
      <w:r w:rsidR="004E333B" w:rsidRPr="004E333B">
        <w:t>Юргинского муниципального округа</w:t>
      </w:r>
      <w:bookmarkEnd w:id="136"/>
    </w:p>
    <w:p w:rsidR="007A15DC" w:rsidRDefault="00DE60CE" w:rsidP="008A798B">
      <w:r w:rsidRPr="00807ABD">
        <w:t>Реализация Стратегии будет способствовать решению основных</w:t>
      </w:r>
      <w:r w:rsidR="008A798B">
        <w:t xml:space="preserve"> </w:t>
      </w:r>
      <w:r w:rsidRPr="00807ABD">
        <w:t>пр</w:t>
      </w:r>
      <w:r w:rsidRPr="00807ABD">
        <w:t>о</w:t>
      </w:r>
      <w:r w:rsidRPr="00807ABD">
        <w:t>блем и задач развития</w:t>
      </w:r>
      <w:r w:rsidR="006054DF">
        <w:t xml:space="preserve"> </w:t>
      </w:r>
      <w:r w:rsidRPr="00807ABD">
        <w:t>Юргинского муниципального</w:t>
      </w:r>
      <w:r w:rsidR="006054DF">
        <w:t xml:space="preserve"> </w:t>
      </w:r>
      <w:r w:rsidR="00807ABD" w:rsidRPr="00807ABD">
        <w:t>округа</w:t>
      </w:r>
      <w:r w:rsidRPr="00807ABD">
        <w:t>.</w:t>
      </w:r>
    </w:p>
    <w:p w:rsidR="00DE60CE" w:rsidRPr="00807ABD" w:rsidRDefault="00DE60CE" w:rsidP="008A798B">
      <w:r w:rsidRPr="00807ABD">
        <w:t xml:space="preserve">Это позволит улучшить показатели социально-экономического развития </w:t>
      </w:r>
      <w:r w:rsidR="00807ABD" w:rsidRPr="00807ABD">
        <w:t>округа</w:t>
      </w:r>
      <w:r w:rsidRPr="00807ABD">
        <w:t xml:space="preserve"> и повысить рейтинги среди муниципальных образований Кемеро</w:t>
      </w:r>
      <w:r w:rsidRPr="00807ABD">
        <w:t>в</w:t>
      </w:r>
      <w:r w:rsidRPr="00807ABD">
        <w:t>ской области</w:t>
      </w:r>
      <w:r w:rsidR="00807ABD" w:rsidRPr="00807ABD">
        <w:t>-Кузбасса</w:t>
      </w:r>
      <w:r w:rsidRPr="00807ABD">
        <w:t xml:space="preserve"> и закрепить свои позиции по многим показателям.</w:t>
      </w:r>
    </w:p>
    <w:p w:rsidR="00DE60CE" w:rsidRPr="00807ABD" w:rsidRDefault="00DE60CE" w:rsidP="008A798B">
      <w:r w:rsidRPr="00807ABD">
        <w:t>Юргинский муниципальный</w:t>
      </w:r>
      <w:r w:rsidR="006054DF">
        <w:t xml:space="preserve"> </w:t>
      </w:r>
      <w:r w:rsidR="00807ABD" w:rsidRPr="00807ABD">
        <w:t>округ</w:t>
      </w:r>
      <w:r w:rsidR="000E7B6D">
        <w:t>а</w:t>
      </w:r>
      <w:r w:rsidRPr="00807ABD">
        <w:t xml:space="preserve"> к 2035 году должен стать привлек</w:t>
      </w:r>
      <w:r w:rsidRPr="00807ABD">
        <w:t>а</w:t>
      </w:r>
      <w:r w:rsidRPr="00807ABD">
        <w:t>тельным местом для жизни, отдыха и воспитания детей.</w:t>
      </w:r>
    </w:p>
    <w:p w:rsidR="00DE60CE" w:rsidRPr="00807ABD" w:rsidRDefault="00DE60CE" w:rsidP="008A798B">
      <w:r w:rsidRPr="00807ABD">
        <w:t>Траекторией социально-экономического развития</w:t>
      </w:r>
      <w:r w:rsidR="006054DF">
        <w:t xml:space="preserve"> </w:t>
      </w:r>
      <w:r w:rsidRPr="00807ABD">
        <w:t>Юргинского муниц</w:t>
      </w:r>
      <w:r w:rsidRPr="00807ABD">
        <w:t>и</w:t>
      </w:r>
      <w:r w:rsidRPr="00807ABD">
        <w:t xml:space="preserve">пального </w:t>
      </w:r>
      <w:r w:rsidR="00807ABD" w:rsidRPr="00807ABD">
        <w:t>округа</w:t>
      </w:r>
      <w:r w:rsidRPr="00807ABD">
        <w:t xml:space="preserve"> в долгосрочной перспективе будет движение в сторону наращивания сельскохозяйственного</w:t>
      </w:r>
      <w:r w:rsidR="006054DF">
        <w:t xml:space="preserve"> </w:t>
      </w:r>
      <w:r w:rsidRPr="00807ABD">
        <w:t>производства и развития производств из местного сырья через создание условий для развития малого и среднего би</w:t>
      </w:r>
      <w:r w:rsidRPr="00807ABD">
        <w:t>з</w:t>
      </w:r>
      <w:r w:rsidRPr="00807ABD">
        <w:t>неса.</w:t>
      </w:r>
    </w:p>
    <w:p w:rsidR="00DE60CE" w:rsidRPr="00807ABD" w:rsidRDefault="00DE60CE" w:rsidP="008A798B">
      <w:r w:rsidRPr="00807ABD">
        <w:t>Создание благоприятных условий ведения бизнеса будет</w:t>
      </w:r>
      <w:r w:rsidR="008A798B">
        <w:t xml:space="preserve"> </w:t>
      </w:r>
      <w:r w:rsidRPr="00807ABD">
        <w:t xml:space="preserve">способствовать улучшению инвестиционной привлекательности </w:t>
      </w:r>
      <w:r w:rsidR="00807ABD" w:rsidRPr="00807ABD">
        <w:t>муниципального округа</w:t>
      </w:r>
      <w:r w:rsidRPr="00807ABD">
        <w:t>, как</w:t>
      </w:r>
      <w:r w:rsidR="00807ABD" w:rsidRPr="00807ABD">
        <w:t xml:space="preserve"> </w:t>
      </w:r>
      <w:r w:rsidRPr="00807ABD">
        <w:t>для внутренних, так и внешних инвесторов.</w:t>
      </w:r>
    </w:p>
    <w:p w:rsidR="009B657D" w:rsidRPr="00807ABD" w:rsidRDefault="00DE60CE" w:rsidP="008A798B">
      <w:r w:rsidRPr="00807ABD">
        <w:t>Качественное образование, создание условий для улучшения качества</w:t>
      </w:r>
      <w:r w:rsidR="008A798B">
        <w:t xml:space="preserve"> </w:t>
      </w:r>
      <w:r w:rsidRPr="00807ABD">
        <w:t>медицинского обслуживания, доступные культурные блага, благоустроенное</w:t>
      </w:r>
      <w:r w:rsidR="008A798B">
        <w:t xml:space="preserve"> </w:t>
      </w:r>
      <w:r w:rsidRPr="00807ABD">
        <w:t>жильё, высокий уровень безопасности, чистая окружающая среда, улучшение</w:t>
      </w:r>
      <w:r w:rsidR="008A798B">
        <w:t xml:space="preserve"> </w:t>
      </w:r>
      <w:r w:rsidRPr="00807ABD">
        <w:t xml:space="preserve">благоустройства населенных пунктов </w:t>
      </w:r>
      <w:r w:rsidR="00807ABD" w:rsidRPr="00807ABD">
        <w:t>муниципального округа</w:t>
      </w:r>
      <w:r w:rsidRPr="00807ABD">
        <w:t xml:space="preserve"> будут спосо</w:t>
      </w:r>
      <w:r w:rsidRPr="00807ABD">
        <w:t>б</w:t>
      </w:r>
      <w:r w:rsidRPr="00807ABD">
        <w:t>ствовать</w:t>
      </w:r>
      <w:r w:rsidR="00807ABD" w:rsidRPr="00807ABD">
        <w:t xml:space="preserve"> </w:t>
      </w:r>
      <w:r w:rsidRPr="00807ABD">
        <w:t xml:space="preserve">привлечению и удержанию в </w:t>
      </w:r>
      <w:r w:rsidR="00807ABD" w:rsidRPr="00807ABD">
        <w:t>округе</w:t>
      </w:r>
      <w:r w:rsidRPr="00807ABD">
        <w:t xml:space="preserve"> высококвалифицированных</w:t>
      </w:r>
      <w:r w:rsidR="009B657D" w:rsidRPr="00807ABD">
        <w:t xml:space="preserve"> </w:t>
      </w:r>
      <w:r w:rsidRPr="00807ABD">
        <w:t>специалистов.</w:t>
      </w:r>
    </w:p>
    <w:p w:rsidR="009B657D" w:rsidRPr="00807ABD" w:rsidRDefault="009B657D" w:rsidP="008A798B">
      <w:r w:rsidRPr="00807ABD">
        <w:t>В соответствии с базовым сценарием социально-экономического</w:t>
      </w:r>
      <w:r w:rsidR="008A798B">
        <w:t xml:space="preserve"> </w:t>
      </w:r>
      <w:r w:rsidRPr="00807ABD">
        <w:t>разв</w:t>
      </w:r>
      <w:r w:rsidRPr="00807ABD">
        <w:t>и</w:t>
      </w:r>
      <w:r w:rsidRPr="00807ABD">
        <w:t>тия будут достигнуты следующие значения основных показателей:</w:t>
      </w:r>
    </w:p>
    <w:p w:rsidR="00096ACB" w:rsidRPr="009D37C6" w:rsidRDefault="00096ACB" w:rsidP="00133AD3">
      <w:pPr>
        <w:numPr>
          <w:ilvl w:val="0"/>
          <w:numId w:val="75"/>
        </w:numPr>
      </w:pPr>
      <w:r w:rsidRPr="009D37C6">
        <w:lastRenderedPageBreak/>
        <w:t>преодоление демографического спада и дальнейшее сохранение пол</w:t>
      </w:r>
      <w:r w:rsidRPr="009D37C6">
        <w:t>о</w:t>
      </w:r>
      <w:r w:rsidRPr="009D37C6">
        <w:t>жительной динамики численности населения:</w:t>
      </w:r>
      <w:r w:rsidR="006054DF">
        <w:t xml:space="preserve"> </w:t>
      </w:r>
      <w:r w:rsidRPr="009D37C6">
        <w:t>ес</w:t>
      </w:r>
      <w:r w:rsidR="002235EF" w:rsidRPr="009D37C6">
        <w:t>тественный прирост насел</w:t>
      </w:r>
      <w:r w:rsidR="002235EF" w:rsidRPr="009D37C6">
        <w:t>е</w:t>
      </w:r>
      <w:r w:rsidR="002235EF" w:rsidRPr="009D37C6">
        <w:t xml:space="preserve">ния </w:t>
      </w:r>
      <w:r w:rsidRPr="009D37C6">
        <w:t xml:space="preserve">с 2026 по 2030 годы </w:t>
      </w:r>
      <w:r w:rsidR="00B2145C" w:rsidRPr="009D37C6">
        <w:t>по 140 человек ежегодно, с 2031 по 2035 годы</w:t>
      </w:r>
      <w:r w:rsidR="008D4D9A">
        <w:t xml:space="preserve"> – </w:t>
      </w:r>
      <w:r w:rsidR="00B2145C" w:rsidRPr="009D37C6">
        <w:t>200 человек ежегодно</w:t>
      </w:r>
      <w:r w:rsidR="002235EF" w:rsidRPr="009D37C6">
        <w:t>;</w:t>
      </w:r>
    </w:p>
    <w:p w:rsidR="00096ACB" w:rsidRPr="009D37C6" w:rsidRDefault="00A22FF9" w:rsidP="00133AD3">
      <w:pPr>
        <w:numPr>
          <w:ilvl w:val="0"/>
          <w:numId w:val="75"/>
        </w:numPr>
      </w:pPr>
      <w:r w:rsidRPr="009D37C6">
        <w:t>ежегодный рост реальных</w:t>
      </w:r>
      <w:r w:rsidR="00096ACB" w:rsidRPr="009D37C6">
        <w:t xml:space="preserve"> располагаем</w:t>
      </w:r>
      <w:r w:rsidRPr="009D37C6">
        <w:t>ых</w:t>
      </w:r>
      <w:r w:rsidR="00096ACB" w:rsidRPr="009D37C6">
        <w:t xml:space="preserve"> доход</w:t>
      </w:r>
      <w:r w:rsidRPr="009D37C6">
        <w:t>ов</w:t>
      </w:r>
      <w:r w:rsidR="000C14F5" w:rsidRPr="009D37C6">
        <w:t xml:space="preserve"> населения</w:t>
      </w:r>
      <w:r w:rsidR="008A798B">
        <w:t>:</w:t>
      </w:r>
      <w:r w:rsidR="008D4D9A">
        <w:t xml:space="preserve"> </w:t>
      </w:r>
      <w:r w:rsidR="008D4189" w:rsidRPr="009D37C6">
        <w:t>2</w:t>
      </w:r>
      <w:r w:rsidR="008D4D9A">
        <w:t xml:space="preserve"> – </w:t>
      </w:r>
      <w:r w:rsidR="00096ACB" w:rsidRPr="009D37C6">
        <w:t>6 %;</w:t>
      </w:r>
    </w:p>
    <w:p w:rsidR="007A15DC" w:rsidRDefault="00B2145C" w:rsidP="00133AD3">
      <w:pPr>
        <w:numPr>
          <w:ilvl w:val="0"/>
          <w:numId w:val="75"/>
        </w:numPr>
      </w:pPr>
      <w:r w:rsidRPr="009D37C6">
        <w:t>р</w:t>
      </w:r>
      <w:r w:rsidR="00096ACB" w:rsidRPr="009D37C6">
        <w:t>ост средней номинальной заработной платы в 1,</w:t>
      </w:r>
      <w:r w:rsidRPr="009D37C6">
        <w:t>26 раз</w:t>
      </w:r>
      <w:r w:rsidR="006054DF">
        <w:t xml:space="preserve"> </w:t>
      </w:r>
      <w:r w:rsidR="00096ACB" w:rsidRPr="009D37C6">
        <w:t>(2020г. к 201</w:t>
      </w:r>
      <w:r w:rsidRPr="009D37C6">
        <w:t>6</w:t>
      </w:r>
      <w:r w:rsidR="00096ACB" w:rsidRPr="009D37C6">
        <w:t>г.)</w:t>
      </w:r>
      <w:r w:rsidRPr="009D37C6">
        <w:t>, в 1,6 раз (2030г. к 2020г.), в 1,24 раза (2035г. к 2030г.)</w:t>
      </w:r>
      <w:r w:rsidR="00096ACB" w:rsidRPr="009D37C6">
        <w:t>;</w:t>
      </w:r>
    </w:p>
    <w:p w:rsidR="00DE3158" w:rsidRPr="00CE6188" w:rsidRDefault="00B2145C" w:rsidP="00133AD3">
      <w:pPr>
        <w:numPr>
          <w:ilvl w:val="0"/>
          <w:numId w:val="75"/>
        </w:numPr>
        <w:rPr>
          <w:rFonts w:ascii="Times New Roman" w:hAnsi="Times New Roman" w:cs="Times New Roman"/>
          <w:szCs w:val="28"/>
        </w:rPr>
      </w:pPr>
      <w:r w:rsidRPr="009D37C6">
        <w:t>улучшение ситуации на рынке труда: уровень регистрируемой</w:t>
      </w:r>
      <w:r w:rsidR="008A798B">
        <w:t xml:space="preserve"> </w:t>
      </w:r>
      <w:r w:rsidRPr="00CE6188">
        <w:rPr>
          <w:rFonts w:ascii="Times New Roman" w:hAnsi="Times New Roman" w:cs="Times New Roman"/>
          <w:szCs w:val="28"/>
        </w:rPr>
        <w:t>безр</w:t>
      </w:r>
      <w:r w:rsidRPr="00CE6188">
        <w:rPr>
          <w:rFonts w:ascii="Times New Roman" w:hAnsi="Times New Roman" w:cs="Times New Roman"/>
          <w:szCs w:val="28"/>
        </w:rPr>
        <w:t>а</w:t>
      </w:r>
      <w:r w:rsidRPr="00CE6188">
        <w:rPr>
          <w:rFonts w:ascii="Times New Roman" w:hAnsi="Times New Roman" w:cs="Times New Roman"/>
          <w:szCs w:val="28"/>
        </w:rPr>
        <w:t>ботицы составит в 2020 году</w:t>
      </w:r>
      <w:r w:rsidR="008D4D9A">
        <w:rPr>
          <w:rFonts w:ascii="Times New Roman" w:hAnsi="Times New Roman" w:cs="Times New Roman"/>
          <w:szCs w:val="28"/>
        </w:rPr>
        <w:t xml:space="preserve"> – </w:t>
      </w:r>
      <w:r w:rsidRPr="00CE6188">
        <w:rPr>
          <w:rFonts w:ascii="Times New Roman" w:hAnsi="Times New Roman" w:cs="Times New Roman"/>
          <w:szCs w:val="28"/>
        </w:rPr>
        <w:t>2,</w:t>
      </w:r>
      <w:r w:rsidR="008D4189">
        <w:rPr>
          <w:rFonts w:ascii="Times New Roman" w:hAnsi="Times New Roman" w:cs="Times New Roman"/>
          <w:szCs w:val="28"/>
        </w:rPr>
        <w:t>3</w:t>
      </w:r>
      <w:r w:rsidRPr="00CE6188">
        <w:rPr>
          <w:rFonts w:ascii="Times New Roman" w:hAnsi="Times New Roman" w:cs="Times New Roman"/>
          <w:szCs w:val="28"/>
        </w:rPr>
        <w:t>%, в 2025 году – 2,3%, в 2030 году</w:t>
      </w:r>
      <w:r w:rsidR="008D4D9A">
        <w:rPr>
          <w:rFonts w:ascii="Times New Roman" w:hAnsi="Times New Roman" w:cs="Times New Roman"/>
          <w:szCs w:val="28"/>
        </w:rPr>
        <w:t xml:space="preserve"> – </w:t>
      </w:r>
      <w:r w:rsidRPr="00CE6188">
        <w:rPr>
          <w:rFonts w:ascii="Times New Roman" w:hAnsi="Times New Roman" w:cs="Times New Roman"/>
          <w:szCs w:val="28"/>
        </w:rPr>
        <w:t>2,1%, в 2035 году – 1,8%</w:t>
      </w:r>
      <w:r w:rsidR="00A22FF9" w:rsidRPr="00CE6188">
        <w:rPr>
          <w:rFonts w:ascii="Times New Roman" w:hAnsi="Times New Roman" w:cs="Times New Roman"/>
          <w:szCs w:val="28"/>
        </w:rPr>
        <w:t>;</w:t>
      </w:r>
    </w:p>
    <w:p w:rsidR="00DE3158" w:rsidRPr="009D37C6" w:rsidRDefault="00A22FF9" w:rsidP="00133AD3">
      <w:pPr>
        <w:numPr>
          <w:ilvl w:val="0"/>
          <w:numId w:val="75"/>
        </w:numPr>
      </w:pPr>
      <w:r w:rsidRPr="009D37C6">
        <w:t>у</w:t>
      </w:r>
      <w:r w:rsidR="00DE3158" w:rsidRPr="009D37C6">
        <w:t>величение числа занятых в реальном секторе экономики:</w:t>
      </w:r>
      <w:r w:rsidR="008A798B">
        <w:t xml:space="preserve"> </w:t>
      </w:r>
      <w:r w:rsidR="00DE3158" w:rsidRPr="009D37C6">
        <w:t>число р</w:t>
      </w:r>
      <w:r w:rsidR="00DE3158" w:rsidRPr="009D37C6">
        <w:t>а</w:t>
      </w:r>
      <w:r w:rsidR="00DE3158" w:rsidRPr="009D37C6">
        <w:t>ботников по полному кругу организаций и предприятий</w:t>
      </w:r>
      <w:r w:rsidR="006054DF">
        <w:t xml:space="preserve"> </w:t>
      </w:r>
      <w:r w:rsidR="00DE3158" w:rsidRPr="009D37C6">
        <w:t>увеличится</w:t>
      </w:r>
      <w:r w:rsidR="006054DF">
        <w:t xml:space="preserve"> </w:t>
      </w:r>
      <w:r w:rsidR="00DE3158" w:rsidRPr="009D37C6">
        <w:t>к уровню 2016 года</w:t>
      </w:r>
      <w:r w:rsidR="006054DF">
        <w:t xml:space="preserve"> </w:t>
      </w:r>
      <w:r w:rsidR="00DE3158" w:rsidRPr="009D37C6">
        <w:t>на 1727 человек и составит в 2035 году 7,5 ты</w:t>
      </w:r>
      <w:r w:rsidR="0097416A">
        <w:t>с. </w:t>
      </w:r>
      <w:r w:rsidR="00DE3158" w:rsidRPr="009D37C6">
        <w:t>человек;</w:t>
      </w:r>
    </w:p>
    <w:p w:rsidR="00E744F9" w:rsidRPr="009D37C6" w:rsidRDefault="00E744F9" w:rsidP="00133AD3">
      <w:pPr>
        <w:numPr>
          <w:ilvl w:val="0"/>
          <w:numId w:val="75"/>
        </w:numPr>
      </w:pPr>
      <w:r w:rsidRPr="009D37C6">
        <w:t xml:space="preserve">рост объёма </w:t>
      </w:r>
      <w:r w:rsidR="0035689A" w:rsidRPr="009D37C6">
        <w:t xml:space="preserve">сельскохозяйственного </w:t>
      </w:r>
      <w:r w:rsidRPr="009D37C6">
        <w:t xml:space="preserve">производства </w:t>
      </w:r>
      <w:r w:rsidR="0035689A" w:rsidRPr="009D37C6">
        <w:t>к 2035 году в соп</w:t>
      </w:r>
      <w:r w:rsidR="0035689A" w:rsidRPr="009D37C6">
        <w:t>о</w:t>
      </w:r>
      <w:r w:rsidR="0035689A" w:rsidRPr="009D37C6">
        <w:t>ставимых ценах по отношению к уровню 2015 года</w:t>
      </w:r>
      <w:r w:rsidR="008D4D9A">
        <w:t xml:space="preserve"> – </w:t>
      </w:r>
      <w:r w:rsidR="0035689A" w:rsidRPr="009D37C6">
        <w:t>8</w:t>
      </w:r>
      <w:r w:rsidRPr="009D37C6">
        <w:t>%;</w:t>
      </w:r>
    </w:p>
    <w:p w:rsidR="00096ACB" w:rsidRPr="009D37C6" w:rsidRDefault="00A22FF9" w:rsidP="00133AD3">
      <w:pPr>
        <w:numPr>
          <w:ilvl w:val="0"/>
          <w:numId w:val="75"/>
        </w:numPr>
      </w:pPr>
      <w:r w:rsidRPr="009D37C6">
        <w:t>м</w:t>
      </w:r>
      <w:r w:rsidR="00096ACB" w:rsidRPr="009D37C6">
        <w:t>одернизация инфраструктуры жилищно-коммунального хозяйства</w:t>
      </w:r>
      <w:r w:rsidRPr="009D37C6">
        <w:t>;</w:t>
      </w:r>
    </w:p>
    <w:p w:rsidR="00096ACB" w:rsidRPr="009D37C6" w:rsidRDefault="00A22FF9" w:rsidP="00133AD3">
      <w:pPr>
        <w:numPr>
          <w:ilvl w:val="0"/>
          <w:numId w:val="75"/>
        </w:numPr>
      </w:pPr>
      <w:r w:rsidRPr="009D37C6">
        <w:t>у</w:t>
      </w:r>
      <w:r w:rsidR="00096ACB" w:rsidRPr="009D37C6">
        <w:t xml:space="preserve">крепление материальной базы </w:t>
      </w:r>
      <w:r w:rsidRPr="009D37C6">
        <w:t>учреждений социальной сферы;</w:t>
      </w:r>
    </w:p>
    <w:p w:rsidR="00096ACB" w:rsidRPr="009D37C6" w:rsidRDefault="00A22FF9" w:rsidP="00133AD3">
      <w:pPr>
        <w:numPr>
          <w:ilvl w:val="0"/>
          <w:numId w:val="75"/>
        </w:numPr>
      </w:pPr>
      <w:r w:rsidRPr="009D37C6">
        <w:t>о</w:t>
      </w:r>
      <w:r w:rsidR="00096ACB" w:rsidRPr="009D37C6">
        <w:t>беспеченность жильем к 20</w:t>
      </w:r>
      <w:r w:rsidR="00E744F9" w:rsidRPr="009D37C6">
        <w:t>35</w:t>
      </w:r>
      <w:r w:rsidR="00096ACB" w:rsidRPr="009D37C6">
        <w:t xml:space="preserve"> году – 2</w:t>
      </w:r>
      <w:r w:rsidR="00E744F9" w:rsidRPr="009D37C6">
        <w:t>9,6</w:t>
      </w:r>
      <w:r w:rsidR="00096ACB" w:rsidRPr="009D37C6">
        <w:t xml:space="preserve"> кв. метров на человека</w:t>
      </w:r>
      <w:r w:rsidRPr="009D37C6">
        <w:t>;</w:t>
      </w:r>
    </w:p>
    <w:p w:rsidR="007A15DC" w:rsidRDefault="00E744F9" w:rsidP="00133AD3">
      <w:pPr>
        <w:numPr>
          <w:ilvl w:val="0"/>
          <w:numId w:val="75"/>
        </w:numPr>
      </w:pPr>
      <w:r w:rsidRPr="009D37C6">
        <w:t xml:space="preserve">увеличение </w:t>
      </w:r>
      <w:r w:rsidR="00A22FF9" w:rsidRPr="009D37C6">
        <w:t xml:space="preserve">поступлений </w:t>
      </w:r>
      <w:r w:rsidRPr="009D37C6">
        <w:t xml:space="preserve">налоговых и </w:t>
      </w:r>
      <w:r w:rsidR="00A22FF9" w:rsidRPr="009D37C6">
        <w:t xml:space="preserve">неналоговых доходов в </w:t>
      </w:r>
      <w:r w:rsidR="009B657D" w:rsidRPr="009D37C6">
        <w:t>конс</w:t>
      </w:r>
      <w:r w:rsidR="009B657D" w:rsidRPr="009D37C6">
        <w:t>о</w:t>
      </w:r>
      <w:r w:rsidR="009B657D" w:rsidRPr="009D37C6">
        <w:t xml:space="preserve">лидированный бюджет </w:t>
      </w:r>
      <w:r w:rsidR="007E1843" w:rsidRPr="009D37C6">
        <w:t>Юргинского муниципального района</w:t>
      </w:r>
      <w:r w:rsidR="00A22FF9" w:rsidRPr="009D37C6">
        <w:t>:</w:t>
      </w:r>
    </w:p>
    <w:p w:rsidR="007E1843" w:rsidRPr="009D37C6" w:rsidRDefault="008A798B" w:rsidP="00133AD3">
      <w:pPr>
        <w:numPr>
          <w:ilvl w:val="0"/>
          <w:numId w:val="75"/>
        </w:numPr>
      </w:pPr>
      <w:r>
        <w:t>д</w:t>
      </w:r>
      <w:r w:rsidR="00A22FF9" w:rsidRPr="009D37C6">
        <w:t>оля налогов местного бюджета в общем объеме собственных дох</w:t>
      </w:r>
      <w:r w:rsidR="00A22FF9" w:rsidRPr="009D37C6">
        <w:t>о</w:t>
      </w:r>
      <w:r w:rsidR="00A22FF9" w:rsidRPr="009D37C6">
        <w:t>дов</w:t>
      </w:r>
      <w:r w:rsidR="008D4D9A">
        <w:t xml:space="preserve"> – </w:t>
      </w:r>
      <w:r w:rsidR="00A22FF9" w:rsidRPr="009D37C6">
        <w:t xml:space="preserve">к 3035 году составит 39% </w:t>
      </w:r>
      <w:r w:rsidR="009B657D" w:rsidRPr="009D37C6">
        <w:t>по отношению к 201</w:t>
      </w:r>
      <w:r w:rsidR="00A22FF9" w:rsidRPr="009D37C6">
        <w:t>6</w:t>
      </w:r>
      <w:r w:rsidR="009B657D" w:rsidRPr="009D37C6">
        <w:t xml:space="preserve"> году</w:t>
      </w:r>
      <w:r w:rsidR="00A22FF9" w:rsidRPr="009D37C6">
        <w:t xml:space="preserve"> (14,6%)</w:t>
      </w:r>
      <w:r w:rsidR="007E1843" w:rsidRPr="009D37C6">
        <w:t>.</w:t>
      </w:r>
    </w:p>
    <w:p w:rsidR="00AA4419" w:rsidRPr="008A798B" w:rsidRDefault="00930DCB" w:rsidP="008A798B">
      <w:r w:rsidRPr="008A798B">
        <w:t>Для объективной оценки эффективности реализации Стратегии опред</w:t>
      </w:r>
      <w:r w:rsidRPr="008A798B">
        <w:t>е</w:t>
      </w:r>
      <w:r w:rsidRPr="008A798B">
        <w:t xml:space="preserve">лены целевые индикаторы, характеризующие достижение основной цели: </w:t>
      </w:r>
      <w:r w:rsidR="00AA4419" w:rsidRPr="008A798B">
        <w:t>с</w:t>
      </w:r>
      <w:r w:rsidR="00AA4419" w:rsidRPr="008A798B">
        <w:t>о</w:t>
      </w:r>
      <w:r w:rsidR="00AA4419" w:rsidRPr="008A798B">
        <w:t>здание комплекса условий для полноценной жизни населения муниципальн</w:t>
      </w:r>
      <w:r w:rsidR="00AA4419" w:rsidRPr="008A798B">
        <w:t>о</w:t>
      </w:r>
      <w:r w:rsidR="00AA4419" w:rsidRPr="008A798B">
        <w:t>го района, на основе использования имеющегося природно-ресурсного, эк</w:t>
      </w:r>
      <w:r w:rsidR="00AA4419" w:rsidRPr="008A798B">
        <w:t>о</w:t>
      </w:r>
      <w:r w:rsidR="00AA4419" w:rsidRPr="008A798B">
        <w:t>номического и трудового потенциала по принципу баланса интересов нас</w:t>
      </w:r>
      <w:r w:rsidR="00AA4419" w:rsidRPr="008A798B">
        <w:t>е</w:t>
      </w:r>
      <w:r w:rsidR="00AA4419" w:rsidRPr="008A798B">
        <w:t>ления, бизнеса и власти.</w:t>
      </w:r>
    </w:p>
    <w:p w:rsidR="007A15DC" w:rsidRPr="008A798B" w:rsidRDefault="00930DCB" w:rsidP="008A798B">
      <w:r w:rsidRPr="008A798B">
        <w:lastRenderedPageBreak/>
        <w:t>Значение конкретного целевого индикатора обусловлено степенью д</w:t>
      </w:r>
      <w:r w:rsidRPr="008A798B">
        <w:t>о</w:t>
      </w:r>
      <w:r w:rsidRPr="008A798B">
        <w:t>стижения целевых показателей соответствующих муниципальных программ, в том числе и показателей оценки эффективности органов местного сам</w:t>
      </w:r>
      <w:r w:rsidRPr="008A798B">
        <w:t>о</w:t>
      </w:r>
      <w:r w:rsidRPr="008A798B">
        <w:t>управления городских округов и муниципальных районов,</w:t>
      </w:r>
      <w:r w:rsidR="006054DF" w:rsidRPr="008A798B">
        <w:t xml:space="preserve"> </w:t>
      </w:r>
      <w:r w:rsidRPr="008A798B">
        <w:t>в соответствии с Указом Президента Росси</w:t>
      </w:r>
      <w:r w:rsidR="008A798B">
        <w:t>йской Федерации от 28.04.2008 № </w:t>
      </w:r>
      <w:r w:rsidRPr="008A798B">
        <w:t>607 и постано</w:t>
      </w:r>
      <w:r w:rsidRPr="008A798B">
        <w:t>в</w:t>
      </w:r>
      <w:r w:rsidRPr="008A798B">
        <w:t>лением Правительства Росси</w:t>
      </w:r>
      <w:r w:rsidR="008A798B">
        <w:t>йской Федерации от 17.12.2012 № </w:t>
      </w:r>
      <w:r w:rsidRPr="008A798B">
        <w:t>1317.</w:t>
      </w:r>
    </w:p>
    <w:p w:rsidR="00930DCB" w:rsidRPr="008A798B" w:rsidRDefault="00930DCB" w:rsidP="008A798B">
      <w:r w:rsidRPr="008A798B">
        <w:t xml:space="preserve">Основные показатели </w:t>
      </w:r>
      <w:r w:rsidR="00E94C59" w:rsidRPr="008A798B">
        <w:t xml:space="preserve">достижения целей и задач </w:t>
      </w:r>
      <w:r w:rsidRPr="008A798B">
        <w:t xml:space="preserve">социально-экономического развития </w:t>
      </w:r>
      <w:r w:rsidR="00AA4419" w:rsidRPr="008A798B">
        <w:t xml:space="preserve">Юргинского муниципального </w:t>
      </w:r>
      <w:r w:rsidR="00017C66" w:rsidRPr="008A798B">
        <w:t>округа</w:t>
      </w:r>
      <w:r w:rsidRPr="008A798B">
        <w:t xml:space="preserve"> на 20</w:t>
      </w:r>
      <w:r w:rsidR="00017C66" w:rsidRPr="008A798B">
        <w:t>22</w:t>
      </w:r>
      <w:r w:rsidRPr="008A798B">
        <w:t>-20</w:t>
      </w:r>
      <w:r w:rsidR="00AA4419" w:rsidRPr="008A798B">
        <w:t>3</w:t>
      </w:r>
      <w:r w:rsidRPr="008A798B">
        <w:t xml:space="preserve">5 годы представлены в </w:t>
      </w:r>
      <w:r w:rsidR="00944226" w:rsidRPr="008A798B">
        <w:t xml:space="preserve">таблице </w:t>
      </w:r>
      <w:r w:rsidRPr="008A798B">
        <w:t>приложени</w:t>
      </w:r>
      <w:r w:rsidR="00944226" w:rsidRPr="008A798B">
        <w:t xml:space="preserve">я </w:t>
      </w:r>
      <w:r w:rsidR="00017C66" w:rsidRPr="008A798B">
        <w:t>1</w:t>
      </w:r>
      <w:r w:rsidRPr="008A798B">
        <w:t>.</w:t>
      </w:r>
    </w:p>
    <w:p w:rsidR="00BF5500" w:rsidRPr="008A798B" w:rsidRDefault="00BF5500" w:rsidP="008A798B"/>
    <w:p w:rsidR="00480CA5" w:rsidRPr="009D37C6" w:rsidRDefault="00480CA5" w:rsidP="009D37C6">
      <w:pPr>
        <w:sectPr w:rsidR="00480CA5" w:rsidRPr="009D37C6" w:rsidSect="00447BD4">
          <w:footerReference w:type="default" r:id="rId31"/>
          <w:pgSz w:w="11906" w:h="16838" w:code="9"/>
          <w:pgMar w:top="1134" w:right="851" w:bottom="1134" w:left="1701" w:header="709" w:footer="709" w:gutter="0"/>
          <w:pgNumType w:start="1"/>
          <w:cols w:space="708"/>
          <w:titlePg/>
          <w:docGrid w:linePitch="360"/>
        </w:sectPr>
      </w:pPr>
    </w:p>
    <w:p w:rsidR="00480CA5" w:rsidRPr="009D37C6" w:rsidRDefault="00480CA5" w:rsidP="00240B4B">
      <w:pPr>
        <w:jc w:val="right"/>
      </w:pPr>
      <w:r w:rsidRPr="009D37C6">
        <w:lastRenderedPageBreak/>
        <w:t>Приложение</w:t>
      </w:r>
      <w:r w:rsidR="00D9330F" w:rsidRPr="009D37C6">
        <w:t xml:space="preserve"> </w:t>
      </w:r>
      <w:r w:rsidR="00017C66" w:rsidRPr="009D37C6">
        <w:t>1</w:t>
      </w:r>
      <w:bookmarkStart w:id="137" w:name="_GoBack"/>
      <w:bookmarkEnd w:id="137"/>
    </w:p>
    <w:p w:rsidR="00FA7DD7" w:rsidRPr="00807ABD" w:rsidRDefault="00FA7DD7" w:rsidP="00240B4B">
      <w:pPr>
        <w:jc w:val="right"/>
      </w:pPr>
      <w:r w:rsidRPr="00807ABD">
        <w:t>к Стратегии социально- экономического</w:t>
      </w:r>
      <w:r w:rsidR="006054DF">
        <w:t xml:space="preserve"> </w:t>
      </w:r>
      <w:r w:rsidRPr="00807ABD">
        <w:t>развития</w:t>
      </w:r>
      <w:r w:rsidR="006054DF">
        <w:t xml:space="preserve"> </w:t>
      </w:r>
      <w:r w:rsidR="00240B4B">
        <w:br/>
        <w:t>Ю</w:t>
      </w:r>
      <w:r w:rsidRPr="00807ABD">
        <w:t>ргинского муниципального</w:t>
      </w:r>
      <w:r w:rsidR="00240B4B">
        <w:t xml:space="preserve"> </w:t>
      </w:r>
      <w:r w:rsidR="00807ABD" w:rsidRPr="00807ABD">
        <w:t>округ</w:t>
      </w:r>
      <w:r w:rsidRPr="00807ABD">
        <w:t xml:space="preserve">а </w:t>
      </w:r>
      <w:r w:rsidR="00240B4B">
        <w:br/>
      </w:r>
      <w:r w:rsidRPr="00807ABD">
        <w:t>на период до 2035 года</w:t>
      </w:r>
    </w:p>
    <w:p w:rsidR="00480CA5" w:rsidRPr="009D37C6" w:rsidRDefault="00480CA5" w:rsidP="00240B4B">
      <w:pPr>
        <w:pStyle w:val="aff1"/>
      </w:pPr>
      <w:r w:rsidRPr="009D37C6">
        <w:t>Показатели достижения целей и задач социально-экономического развития</w:t>
      </w:r>
      <w:r w:rsidR="00240B4B">
        <w:t xml:space="preserve"> </w:t>
      </w:r>
      <w:r w:rsidRPr="009D37C6">
        <w:t xml:space="preserve">Юргинского муниципального </w:t>
      </w:r>
      <w:r w:rsidR="00807ABD" w:rsidRPr="009D37C6">
        <w:t>округа</w:t>
      </w:r>
    </w:p>
    <w:tbl>
      <w:tblPr>
        <w:tblW w:w="15057" w:type="dxa"/>
        <w:tblInd w:w="360" w:type="dxa"/>
        <w:tblLayout w:type="fixed"/>
        <w:tblLook w:val="04A0" w:firstRow="1" w:lastRow="0" w:firstColumn="1" w:lastColumn="0" w:noHBand="0" w:noVBand="1"/>
      </w:tblPr>
      <w:tblGrid>
        <w:gridCol w:w="2424"/>
        <w:gridCol w:w="2375"/>
        <w:gridCol w:w="1290"/>
        <w:gridCol w:w="10"/>
        <w:gridCol w:w="1040"/>
        <w:gridCol w:w="9"/>
        <w:gridCol w:w="1160"/>
        <w:gridCol w:w="6"/>
        <w:gridCol w:w="1166"/>
        <w:gridCol w:w="21"/>
        <w:gridCol w:w="1134"/>
        <w:gridCol w:w="6"/>
        <w:gridCol w:w="1125"/>
        <w:gridCol w:w="1129"/>
        <w:gridCol w:w="36"/>
        <w:gridCol w:w="1093"/>
        <w:gridCol w:w="1033"/>
      </w:tblGrid>
      <w:tr w:rsidR="00867B7F" w:rsidRPr="00240B4B" w:rsidTr="00223443">
        <w:trPr>
          <w:tblHeader/>
        </w:trPr>
        <w:tc>
          <w:tcPr>
            <w:tcW w:w="2424" w:type="dxa"/>
            <w:vMerge w:val="restart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Ожидаемый резул</w:t>
            </w:r>
            <w:r w:rsidRPr="00240B4B">
              <w:t>ь</w:t>
            </w:r>
            <w:r w:rsidRPr="00240B4B">
              <w:t>тат</w:t>
            </w:r>
          </w:p>
        </w:tc>
        <w:tc>
          <w:tcPr>
            <w:tcW w:w="2375" w:type="dxa"/>
            <w:vMerge w:val="restart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Наименование пок</w:t>
            </w:r>
            <w:r w:rsidRPr="00240B4B">
              <w:t>а</w:t>
            </w:r>
            <w:r w:rsidRPr="00240B4B">
              <w:t>зателя</w:t>
            </w:r>
          </w:p>
        </w:tc>
        <w:tc>
          <w:tcPr>
            <w:tcW w:w="1300" w:type="dxa"/>
            <w:gridSpan w:val="2"/>
            <w:vMerge w:val="restart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Единица измерения</w:t>
            </w:r>
          </w:p>
        </w:tc>
        <w:tc>
          <w:tcPr>
            <w:tcW w:w="8958" w:type="dxa"/>
            <w:gridSpan w:val="13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Значение контрольного индикатора</w:t>
            </w:r>
          </w:p>
        </w:tc>
      </w:tr>
      <w:tr w:rsidR="006050F4" w:rsidRPr="00240B4B" w:rsidTr="00223443">
        <w:trPr>
          <w:tblHeader/>
        </w:trPr>
        <w:tc>
          <w:tcPr>
            <w:tcW w:w="2424" w:type="dxa"/>
            <w:vMerge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</w:p>
        </w:tc>
        <w:tc>
          <w:tcPr>
            <w:tcW w:w="2375" w:type="dxa"/>
            <w:vMerge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</w:p>
        </w:tc>
        <w:tc>
          <w:tcPr>
            <w:tcW w:w="1300" w:type="dxa"/>
            <w:gridSpan w:val="2"/>
            <w:vMerge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</w:p>
        </w:tc>
        <w:tc>
          <w:tcPr>
            <w:tcW w:w="1049" w:type="dxa"/>
            <w:gridSpan w:val="2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</w:t>
            </w:r>
            <w:r w:rsidR="004E0329" w:rsidRPr="00240B4B">
              <w:t>19</w:t>
            </w:r>
          </w:p>
          <w:p w:rsidR="00C3083D" w:rsidRPr="00240B4B" w:rsidRDefault="00C3083D" w:rsidP="00240B4B">
            <w:pPr>
              <w:pStyle w:val="af6"/>
            </w:pPr>
            <w:r w:rsidRPr="00240B4B">
              <w:t>(факт)</w:t>
            </w:r>
          </w:p>
        </w:tc>
        <w:tc>
          <w:tcPr>
            <w:tcW w:w="1166" w:type="dxa"/>
            <w:gridSpan w:val="2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</w:t>
            </w:r>
            <w:r w:rsidR="00017C66" w:rsidRPr="00240B4B">
              <w:t>2</w:t>
            </w:r>
            <w:r w:rsidR="004E0329" w:rsidRPr="00240B4B">
              <w:t>0</w:t>
            </w:r>
          </w:p>
          <w:p w:rsidR="00C3083D" w:rsidRPr="00240B4B" w:rsidRDefault="00C3083D" w:rsidP="00240B4B">
            <w:pPr>
              <w:pStyle w:val="af6"/>
            </w:pPr>
            <w:r w:rsidRPr="00240B4B">
              <w:t>(факт)</w:t>
            </w:r>
          </w:p>
        </w:tc>
        <w:tc>
          <w:tcPr>
            <w:tcW w:w="1187" w:type="dxa"/>
            <w:gridSpan w:val="2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</w:t>
            </w:r>
            <w:r w:rsidR="004E0329" w:rsidRPr="00240B4B">
              <w:t>21</w:t>
            </w:r>
          </w:p>
          <w:p w:rsidR="00C3083D" w:rsidRPr="00240B4B" w:rsidRDefault="00C3083D" w:rsidP="00240B4B">
            <w:pPr>
              <w:pStyle w:val="af6"/>
            </w:pPr>
            <w:r w:rsidRPr="00240B4B">
              <w:t>(оценка)</w:t>
            </w:r>
          </w:p>
        </w:tc>
        <w:tc>
          <w:tcPr>
            <w:tcW w:w="1134" w:type="dxa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</w:t>
            </w:r>
            <w:r w:rsidR="00017C66" w:rsidRPr="00240B4B">
              <w:t>22</w:t>
            </w:r>
          </w:p>
        </w:tc>
        <w:tc>
          <w:tcPr>
            <w:tcW w:w="1131" w:type="dxa"/>
            <w:gridSpan w:val="2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202</w:t>
            </w:r>
            <w:r w:rsidR="00017C66" w:rsidRPr="00240B4B">
              <w:t>3</w:t>
            </w:r>
          </w:p>
        </w:tc>
        <w:tc>
          <w:tcPr>
            <w:tcW w:w="1129" w:type="dxa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202</w:t>
            </w:r>
            <w:r w:rsidR="00017C66" w:rsidRPr="00240B4B">
              <w:t>4</w:t>
            </w:r>
          </w:p>
        </w:tc>
        <w:tc>
          <w:tcPr>
            <w:tcW w:w="1129" w:type="dxa"/>
            <w:gridSpan w:val="2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2030</w:t>
            </w:r>
          </w:p>
        </w:tc>
        <w:tc>
          <w:tcPr>
            <w:tcW w:w="1033" w:type="dxa"/>
            <w:shd w:val="clear" w:color="auto" w:fill="E5DFEC" w:themeFill="accent4" w:themeFillTint="33"/>
          </w:tcPr>
          <w:p w:rsidR="00867B7F" w:rsidRPr="00240B4B" w:rsidRDefault="00867B7F" w:rsidP="00240B4B">
            <w:pPr>
              <w:pStyle w:val="af6"/>
            </w:pPr>
            <w:r w:rsidRPr="00240B4B">
              <w:t>2035</w:t>
            </w:r>
          </w:p>
        </w:tc>
      </w:tr>
      <w:tr w:rsidR="006050F4" w:rsidRPr="00240B4B" w:rsidTr="00223443">
        <w:trPr>
          <w:tblHeader/>
        </w:trPr>
        <w:tc>
          <w:tcPr>
            <w:tcW w:w="2424" w:type="dxa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1</w:t>
            </w:r>
          </w:p>
        </w:tc>
        <w:tc>
          <w:tcPr>
            <w:tcW w:w="2375" w:type="dxa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2</w:t>
            </w:r>
          </w:p>
        </w:tc>
        <w:tc>
          <w:tcPr>
            <w:tcW w:w="1300" w:type="dxa"/>
            <w:gridSpan w:val="2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3</w:t>
            </w:r>
          </w:p>
        </w:tc>
        <w:tc>
          <w:tcPr>
            <w:tcW w:w="1049" w:type="dxa"/>
            <w:gridSpan w:val="2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4</w:t>
            </w:r>
          </w:p>
        </w:tc>
        <w:tc>
          <w:tcPr>
            <w:tcW w:w="1166" w:type="dxa"/>
            <w:gridSpan w:val="2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5</w:t>
            </w:r>
          </w:p>
        </w:tc>
        <w:tc>
          <w:tcPr>
            <w:tcW w:w="1187" w:type="dxa"/>
            <w:gridSpan w:val="2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6</w:t>
            </w:r>
          </w:p>
        </w:tc>
        <w:tc>
          <w:tcPr>
            <w:tcW w:w="1134" w:type="dxa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7</w:t>
            </w:r>
          </w:p>
        </w:tc>
        <w:tc>
          <w:tcPr>
            <w:tcW w:w="1131" w:type="dxa"/>
            <w:gridSpan w:val="2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8</w:t>
            </w:r>
          </w:p>
        </w:tc>
        <w:tc>
          <w:tcPr>
            <w:tcW w:w="1129" w:type="dxa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9</w:t>
            </w:r>
          </w:p>
        </w:tc>
        <w:tc>
          <w:tcPr>
            <w:tcW w:w="1129" w:type="dxa"/>
            <w:gridSpan w:val="2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10</w:t>
            </w:r>
          </w:p>
        </w:tc>
        <w:tc>
          <w:tcPr>
            <w:tcW w:w="1033" w:type="dxa"/>
            <w:shd w:val="clear" w:color="auto" w:fill="E5DFEC" w:themeFill="accent4" w:themeFillTint="33"/>
          </w:tcPr>
          <w:p w:rsidR="00480CA5" w:rsidRPr="00240B4B" w:rsidRDefault="00867B7F" w:rsidP="00240B4B">
            <w:pPr>
              <w:pStyle w:val="af6"/>
            </w:pPr>
            <w:r w:rsidRPr="00240B4B">
              <w:t>11</w:t>
            </w:r>
          </w:p>
        </w:tc>
      </w:tr>
      <w:tr w:rsidR="00867B7F" w:rsidRPr="00240B4B" w:rsidTr="00AB1F33">
        <w:tc>
          <w:tcPr>
            <w:tcW w:w="15057" w:type="dxa"/>
            <w:gridSpan w:val="17"/>
          </w:tcPr>
          <w:p w:rsidR="00867B7F" w:rsidRPr="00240B4B" w:rsidRDefault="00867B7F" w:rsidP="00240B4B">
            <w:pPr>
              <w:pStyle w:val="af6"/>
            </w:pPr>
            <w:r w:rsidRPr="00240B4B">
              <w:rPr>
                <w:rFonts w:eastAsia="Calibri"/>
              </w:rPr>
              <w:t>Ст</w:t>
            </w:r>
            <w:r w:rsidR="00F32AC3" w:rsidRPr="00240B4B">
              <w:rPr>
                <w:rFonts w:eastAsia="Calibri"/>
              </w:rPr>
              <w:t>р</w:t>
            </w:r>
            <w:r w:rsidRPr="00240B4B">
              <w:rPr>
                <w:rFonts w:eastAsia="Calibri"/>
              </w:rPr>
              <w:t>атегическая цель</w:t>
            </w:r>
            <w:r w:rsidR="008D4D9A" w:rsidRPr="00240B4B">
              <w:rPr>
                <w:rFonts w:eastAsia="Calibri"/>
              </w:rPr>
              <w:t xml:space="preserve"> – </w:t>
            </w:r>
            <w:r w:rsidRPr="00240B4B">
              <w:t xml:space="preserve">Создание комплекса условий для полноценной жизни населения муниципального </w:t>
            </w:r>
            <w:r w:rsidR="00807ABD" w:rsidRPr="00240B4B">
              <w:t>округа</w:t>
            </w:r>
            <w:r w:rsidRPr="00240B4B">
              <w:t>, на основе использования им</w:t>
            </w:r>
            <w:r w:rsidRPr="00240B4B">
              <w:t>е</w:t>
            </w:r>
            <w:r w:rsidRPr="00240B4B">
              <w:t>ющегося природно-ресурсного, экономического и трудового потенциала по принципу баланса интересов населения, бизнеса и власти</w:t>
            </w:r>
          </w:p>
        </w:tc>
      </w:tr>
      <w:tr w:rsidR="00785842" w:rsidRPr="00240B4B" w:rsidTr="00CD450D">
        <w:trPr>
          <w:trHeight w:val="1058"/>
        </w:trPr>
        <w:tc>
          <w:tcPr>
            <w:tcW w:w="2424" w:type="dxa"/>
            <w:vMerge w:val="restart"/>
          </w:tcPr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  <w:r w:rsidRPr="00240B4B">
              <w:t>Преодоление дем</w:t>
            </w:r>
            <w:r w:rsidRPr="00240B4B">
              <w:t>о</w:t>
            </w:r>
            <w:r w:rsidRPr="00240B4B">
              <w:t>графического спада и дальнейшее сохр</w:t>
            </w:r>
            <w:r w:rsidRPr="00240B4B">
              <w:t>а</w:t>
            </w:r>
            <w:r w:rsidRPr="00240B4B">
              <w:t>нение положител</w:t>
            </w:r>
            <w:r w:rsidRPr="00240B4B">
              <w:t>ь</w:t>
            </w:r>
            <w:r w:rsidRPr="00240B4B">
              <w:t>ной динамики ест</w:t>
            </w:r>
            <w:r w:rsidRPr="00240B4B">
              <w:t>е</w:t>
            </w:r>
            <w:r w:rsidRPr="00240B4B">
              <w:t>ственного прироста населения</w:t>
            </w: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  <w:r w:rsidRPr="00240B4B">
              <w:t>Преодоление дем</w:t>
            </w:r>
            <w:r w:rsidRPr="00240B4B">
              <w:t>о</w:t>
            </w:r>
            <w:r w:rsidRPr="00240B4B">
              <w:t>графического спада и дальнейшее сохр</w:t>
            </w:r>
            <w:r w:rsidRPr="00240B4B">
              <w:t>а</w:t>
            </w:r>
            <w:r w:rsidRPr="00240B4B">
              <w:t>нение положител</w:t>
            </w:r>
            <w:r w:rsidRPr="00240B4B">
              <w:t>ь</w:t>
            </w:r>
            <w:r w:rsidRPr="00240B4B">
              <w:t>ной динамики ест</w:t>
            </w:r>
            <w:r w:rsidRPr="00240B4B">
              <w:t>е</w:t>
            </w:r>
            <w:r w:rsidRPr="00240B4B">
              <w:t>ственного прироста населения</w:t>
            </w:r>
          </w:p>
        </w:tc>
        <w:tc>
          <w:tcPr>
            <w:tcW w:w="2375" w:type="dxa"/>
            <w:vMerge w:val="restart"/>
          </w:tcPr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  <w:r w:rsidRPr="00240B4B">
              <w:t>Численность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постоянного насел</w:t>
            </w:r>
            <w:r w:rsidRPr="00240B4B">
              <w:t>е</w:t>
            </w:r>
            <w:r w:rsidRPr="00240B4B">
              <w:t>ния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785842" w:rsidRPr="00240B4B" w:rsidRDefault="00785842" w:rsidP="00240B4B">
            <w:pPr>
              <w:pStyle w:val="af6"/>
            </w:pPr>
            <w:r w:rsidRPr="00240B4B">
              <w:t>ты</w:t>
            </w:r>
            <w:r w:rsidR="0097416A" w:rsidRPr="00240B4B">
              <w:t>с. 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человек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(1 в-т</w:t>
            </w:r>
            <w:r w:rsidR="00CD450D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20,611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20,29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19,919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19,705/</w:t>
            </w:r>
          </w:p>
          <w:p w:rsidR="00CD450D" w:rsidRPr="00240B4B" w:rsidRDefault="00CD450D" w:rsidP="00240B4B">
            <w:pPr>
              <w:pStyle w:val="af6"/>
            </w:pPr>
            <w:r w:rsidRPr="00240B4B">
              <w:t>19,715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19,563/</w:t>
            </w:r>
          </w:p>
          <w:p w:rsidR="00CD450D" w:rsidRPr="00240B4B" w:rsidRDefault="00CD450D" w:rsidP="00240B4B">
            <w:pPr>
              <w:pStyle w:val="af6"/>
            </w:pPr>
            <w:r w:rsidRPr="00240B4B">
              <w:t>19,592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19,446/</w:t>
            </w:r>
          </w:p>
          <w:p w:rsidR="00CD450D" w:rsidRPr="00240B4B" w:rsidRDefault="00CD450D" w:rsidP="00240B4B">
            <w:pPr>
              <w:pStyle w:val="af6"/>
            </w:pPr>
            <w:r w:rsidRPr="00240B4B">
              <w:t>19,5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19,6/</w:t>
            </w:r>
          </w:p>
          <w:p w:rsidR="00CD450D" w:rsidRPr="00240B4B" w:rsidRDefault="00CD450D" w:rsidP="00240B4B">
            <w:pPr>
              <w:pStyle w:val="af6"/>
            </w:pPr>
            <w:r w:rsidRPr="00240B4B">
              <w:t>19,75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21,0/</w:t>
            </w:r>
          </w:p>
          <w:p w:rsidR="00CD450D" w:rsidRPr="00240B4B" w:rsidRDefault="00CD450D" w:rsidP="00240B4B">
            <w:pPr>
              <w:pStyle w:val="af6"/>
            </w:pPr>
            <w:r w:rsidRPr="00240B4B">
              <w:t>21,1</w:t>
            </w:r>
          </w:p>
        </w:tc>
      </w:tr>
      <w:tr w:rsidR="00785842" w:rsidRPr="00240B4B" w:rsidTr="0012627B">
        <w:trPr>
          <w:trHeight w:val="1050"/>
        </w:trPr>
        <w:tc>
          <w:tcPr>
            <w:tcW w:w="2424" w:type="dxa"/>
            <w:vMerge/>
          </w:tcPr>
          <w:p w:rsidR="00785842" w:rsidRPr="00240B4B" w:rsidRDefault="00785842" w:rsidP="00240B4B">
            <w:pPr>
              <w:pStyle w:val="af6"/>
            </w:pPr>
          </w:p>
        </w:tc>
        <w:tc>
          <w:tcPr>
            <w:tcW w:w="2375" w:type="dxa"/>
            <w:vMerge/>
          </w:tcPr>
          <w:p w:rsidR="00785842" w:rsidRPr="00240B4B" w:rsidRDefault="00785842" w:rsidP="00240B4B">
            <w:pPr>
              <w:pStyle w:val="af6"/>
            </w:pP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785842" w:rsidRPr="00240B4B" w:rsidRDefault="00785842" w:rsidP="00240B4B">
            <w:pPr>
              <w:pStyle w:val="af6"/>
            </w:pPr>
            <w:r w:rsidRPr="00240B4B">
              <w:t>в % к предыд</w:t>
            </w:r>
            <w:r w:rsidRPr="00240B4B">
              <w:t>у</w:t>
            </w:r>
            <w:r w:rsidRPr="00240B4B">
              <w:t>щему году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(1 в-т</w:t>
            </w:r>
            <w:r w:rsidR="00CD450D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98,1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98,4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98,2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98,9/99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99,3/99,4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CD450D" w:rsidP="00240B4B">
            <w:pPr>
              <w:pStyle w:val="af6"/>
            </w:pPr>
            <w:r w:rsidRPr="00240B4B">
              <w:t>99,4/99,5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CD450D" w:rsidRPr="00240B4B" w:rsidRDefault="00CD450D" w:rsidP="00240B4B">
            <w:pPr>
              <w:pStyle w:val="af6"/>
            </w:pPr>
            <w:r w:rsidRPr="00240B4B">
              <w:t>100,5/</w:t>
            </w:r>
          </w:p>
          <w:p w:rsidR="00785842" w:rsidRPr="00240B4B" w:rsidRDefault="00CD450D" w:rsidP="00240B4B">
            <w:pPr>
              <w:pStyle w:val="af6"/>
            </w:pPr>
            <w:r w:rsidRPr="00240B4B">
              <w:t>100,6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CD450D" w:rsidRPr="00240B4B" w:rsidRDefault="00CD450D" w:rsidP="00240B4B">
            <w:pPr>
              <w:pStyle w:val="af6"/>
            </w:pPr>
            <w:r w:rsidRPr="00240B4B">
              <w:t>106,0/</w:t>
            </w:r>
          </w:p>
          <w:p w:rsidR="00785842" w:rsidRPr="00240B4B" w:rsidRDefault="00CD450D" w:rsidP="00240B4B">
            <w:pPr>
              <w:pStyle w:val="af6"/>
            </w:pPr>
            <w:r w:rsidRPr="00240B4B">
              <w:t>106,2</w:t>
            </w:r>
          </w:p>
        </w:tc>
      </w:tr>
      <w:tr w:rsidR="00785842" w:rsidRPr="00240B4B" w:rsidTr="00A97CB1">
        <w:trPr>
          <w:trHeight w:val="1050"/>
        </w:trPr>
        <w:tc>
          <w:tcPr>
            <w:tcW w:w="2424" w:type="dxa"/>
            <w:vMerge/>
          </w:tcPr>
          <w:p w:rsidR="00785842" w:rsidRPr="00240B4B" w:rsidRDefault="00785842" w:rsidP="00240B4B">
            <w:pPr>
              <w:pStyle w:val="af6"/>
            </w:pPr>
          </w:p>
        </w:tc>
        <w:tc>
          <w:tcPr>
            <w:tcW w:w="2375" w:type="dxa"/>
          </w:tcPr>
          <w:p w:rsidR="00785842" w:rsidRPr="00240B4B" w:rsidRDefault="00785842" w:rsidP="00240B4B">
            <w:pPr>
              <w:pStyle w:val="af6"/>
            </w:pPr>
            <w:r w:rsidRPr="00240B4B">
              <w:t>Численность р</w:t>
            </w:r>
            <w:r w:rsidRPr="00240B4B">
              <w:t>о</w:t>
            </w:r>
            <w:r w:rsidRPr="00240B4B">
              <w:t>дившихся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785842" w:rsidRPr="00240B4B" w:rsidRDefault="00785842" w:rsidP="00240B4B">
            <w:pPr>
              <w:pStyle w:val="af6"/>
            </w:pPr>
            <w:r w:rsidRPr="00240B4B">
              <w:t>на 1000 человек населения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(1 в-т</w:t>
            </w:r>
            <w:r w:rsidR="00550196" w:rsidRPr="00240B4B">
              <w:t>/2 в-</w:t>
            </w:r>
            <w:r w:rsidR="00550196" w:rsidRPr="00240B4B">
              <w:lastRenderedPageBreak/>
              <w:t>т)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lastRenderedPageBreak/>
              <w:t>7,3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t>6,1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t>5,78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t>5,4/5,6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t>5,3/5,5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t>5,2/5,3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550196" w:rsidP="00240B4B">
            <w:pPr>
              <w:pStyle w:val="af6"/>
            </w:pPr>
            <w:r w:rsidRPr="00240B4B">
              <w:t>6,4/6,5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8,0/8,2</w:t>
            </w:r>
          </w:p>
        </w:tc>
      </w:tr>
      <w:tr w:rsidR="00785842" w:rsidRPr="00240B4B" w:rsidTr="00A97CB1">
        <w:trPr>
          <w:trHeight w:val="1050"/>
        </w:trPr>
        <w:tc>
          <w:tcPr>
            <w:tcW w:w="2424" w:type="dxa"/>
            <w:vMerge/>
          </w:tcPr>
          <w:p w:rsidR="00785842" w:rsidRPr="00240B4B" w:rsidRDefault="00785842" w:rsidP="00240B4B">
            <w:pPr>
              <w:pStyle w:val="af6"/>
            </w:pPr>
          </w:p>
        </w:tc>
        <w:tc>
          <w:tcPr>
            <w:tcW w:w="2375" w:type="dxa"/>
          </w:tcPr>
          <w:p w:rsidR="00785842" w:rsidRPr="00240B4B" w:rsidRDefault="00785842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  <w:r w:rsidRPr="00240B4B">
              <w:t>Численность уме</w:t>
            </w:r>
            <w:r w:rsidRPr="00240B4B">
              <w:t>р</w:t>
            </w:r>
            <w:r w:rsidRPr="00240B4B">
              <w:t>ших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785842" w:rsidRPr="00240B4B" w:rsidRDefault="00785842" w:rsidP="00240B4B">
            <w:pPr>
              <w:pStyle w:val="af6"/>
            </w:pPr>
            <w:r w:rsidRPr="00240B4B">
              <w:t>на 1000 человек населения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(1 в-т</w:t>
            </w:r>
            <w:r w:rsidR="006D67B3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16,1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16,1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21,4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19,8/19,7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17,9/17,6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16,9/16,7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13,6/13,5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6D67B3" w:rsidP="00240B4B">
            <w:pPr>
              <w:pStyle w:val="af6"/>
            </w:pPr>
            <w:r w:rsidRPr="00240B4B">
              <w:t>7,0/6,7</w:t>
            </w:r>
          </w:p>
        </w:tc>
      </w:tr>
      <w:tr w:rsidR="00785842" w:rsidRPr="00240B4B" w:rsidTr="00A97CB1">
        <w:trPr>
          <w:trHeight w:val="1050"/>
        </w:trPr>
        <w:tc>
          <w:tcPr>
            <w:tcW w:w="2424" w:type="dxa"/>
            <w:vMerge/>
          </w:tcPr>
          <w:p w:rsidR="00785842" w:rsidRPr="00240B4B" w:rsidRDefault="00785842" w:rsidP="00240B4B">
            <w:pPr>
              <w:pStyle w:val="af6"/>
            </w:pPr>
          </w:p>
        </w:tc>
        <w:tc>
          <w:tcPr>
            <w:tcW w:w="2375" w:type="dxa"/>
          </w:tcPr>
          <w:p w:rsidR="00785842" w:rsidRPr="00240B4B" w:rsidRDefault="00785842" w:rsidP="00240B4B">
            <w:pPr>
              <w:pStyle w:val="af6"/>
            </w:pPr>
            <w:r w:rsidRPr="00240B4B">
              <w:t>Коэффициент ест</w:t>
            </w:r>
            <w:r w:rsidRPr="00240B4B">
              <w:t>е</w:t>
            </w:r>
            <w:r w:rsidRPr="00240B4B">
              <w:t>ственного прироста (убыли) населения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785842" w:rsidRPr="00240B4B" w:rsidRDefault="00785842" w:rsidP="00240B4B">
            <w:pPr>
              <w:pStyle w:val="af6"/>
            </w:pPr>
            <w:r w:rsidRPr="00240B4B">
              <w:t>на 1000 человек населения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(1 в-т</w:t>
            </w:r>
            <w:r w:rsidR="00B65A84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-8,8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-10,0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-15,62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-14,4/-14,1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-12,6/-12,1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-11,7/-11,4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-7,2/-7,0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1,0/1,5</w:t>
            </w:r>
          </w:p>
        </w:tc>
      </w:tr>
      <w:tr w:rsidR="00785842" w:rsidRPr="00240B4B" w:rsidTr="00C7164A">
        <w:trPr>
          <w:trHeight w:val="1050"/>
        </w:trPr>
        <w:tc>
          <w:tcPr>
            <w:tcW w:w="2424" w:type="dxa"/>
            <w:vMerge/>
          </w:tcPr>
          <w:p w:rsidR="00785842" w:rsidRPr="00240B4B" w:rsidRDefault="00785842" w:rsidP="00240B4B">
            <w:pPr>
              <w:pStyle w:val="af6"/>
            </w:pPr>
          </w:p>
        </w:tc>
        <w:tc>
          <w:tcPr>
            <w:tcW w:w="2375" w:type="dxa"/>
          </w:tcPr>
          <w:p w:rsidR="005F3268" w:rsidRPr="00240B4B" w:rsidRDefault="005F3268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  <w:r w:rsidRPr="00240B4B">
              <w:t>Коэффициент миграционного прир</w:t>
            </w:r>
            <w:r w:rsidRPr="00240B4B">
              <w:t>о</w:t>
            </w:r>
            <w:r w:rsidRPr="00240B4B">
              <w:t>ста (убыли) насел</w:t>
            </w:r>
            <w:r w:rsidRPr="00240B4B">
              <w:t>е</w:t>
            </w:r>
            <w:r w:rsidRPr="00240B4B">
              <w:t>ния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5F3268" w:rsidRPr="00240B4B" w:rsidRDefault="005F3268" w:rsidP="00240B4B">
            <w:pPr>
              <w:pStyle w:val="af6"/>
            </w:pPr>
          </w:p>
          <w:p w:rsidR="00785842" w:rsidRPr="00240B4B" w:rsidRDefault="00785842" w:rsidP="00240B4B">
            <w:pPr>
              <w:pStyle w:val="af6"/>
            </w:pPr>
            <w:r w:rsidRPr="00240B4B">
              <w:t>на 1</w:t>
            </w:r>
            <w:r w:rsidR="00B65A84" w:rsidRPr="00240B4B">
              <w:t xml:space="preserve">0 </w:t>
            </w:r>
            <w:r w:rsidRPr="00240B4B">
              <w:t>000 человек населения</w:t>
            </w:r>
          </w:p>
          <w:p w:rsidR="00785842" w:rsidRPr="00240B4B" w:rsidRDefault="00785842" w:rsidP="00240B4B">
            <w:pPr>
              <w:pStyle w:val="af6"/>
            </w:pPr>
            <w:r w:rsidRPr="00240B4B">
              <w:t>(1 в-т</w:t>
            </w:r>
            <w:r w:rsidR="00B65A84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-45,6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-75,9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-38,2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-36,5/-32,4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-26,0/-24,0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-20,0/-18,0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785842" w:rsidRPr="00240B4B" w:rsidRDefault="00B65A84" w:rsidP="00240B4B">
            <w:pPr>
              <w:pStyle w:val="af6"/>
            </w:pPr>
            <w:r w:rsidRPr="00240B4B">
              <w:t>32,5/33,0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65A84" w:rsidRPr="00240B4B" w:rsidRDefault="00B65A84" w:rsidP="00240B4B">
            <w:pPr>
              <w:pStyle w:val="af6"/>
            </w:pPr>
            <w:r w:rsidRPr="00240B4B">
              <w:t>100,0/</w:t>
            </w:r>
          </w:p>
          <w:p w:rsidR="00785842" w:rsidRPr="00240B4B" w:rsidRDefault="00B65A84" w:rsidP="00240B4B">
            <w:pPr>
              <w:pStyle w:val="af6"/>
            </w:pPr>
            <w:r w:rsidRPr="00240B4B">
              <w:t>1110,0</w:t>
            </w:r>
          </w:p>
        </w:tc>
      </w:tr>
      <w:tr w:rsidR="00DD4CC2" w:rsidRPr="00240B4B" w:rsidTr="003570A2">
        <w:trPr>
          <w:trHeight w:val="735"/>
        </w:trPr>
        <w:tc>
          <w:tcPr>
            <w:tcW w:w="2424" w:type="dxa"/>
            <w:vMerge w:val="restart"/>
          </w:tcPr>
          <w:p w:rsidR="00DD4CC2" w:rsidRPr="00240B4B" w:rsidRDefault="00DD4CC2" w:rsidP="00240B4B">
            <w:pPr>
              <w:pStyle w:val="af6"/>
            </w:pPr>
          </w:p>
          <w:p w:rsidR="00DD4CC2" w:rsidRPr="00240B4B" w:rsidRDefault="00DD4CC2" w:rsidP="00240B4B">
            <w:pPr>
              <w:pStyle w:val="af6"/>
            </w:pPr>
          </w:p>
          <w:p w:rsidR="00DD4CC2" w:rsidRPr="00240B4B" w:rsidRDefault="00DD4CC2" w:rsidP="00240B4B">
            <w:pPr>
              <w:pStyle w:val="af6"/>
            </w:pPr>
            <w:r w:rsidRPr="00240B4B">
              <w:t xml:space="preserve">Улучшение ситуации на рынке труда и </w:t>
            </w:r>
            <w:r w:rsidRPr="00240B4B">
              <w:lastRenderedPageBreak/>
              <w:t>п</w:t>
            </w:r>
            <w:r w:rsidRPr="00240B4B">
              <w:t>о</w:t>
            </w:r>
            <w:r w:rsidRPr="00240B4B">
              <w:t>вышение экономич</w:t>
            </w:r>
            <w:r w:rsidRPr="00240B4B">
              <w:t>е</w:t>
            </w:r>
            <w:r w:rsidRPr="00240B4B">
              <w:t>ской активности населения</w:t>
            </w:r>
          </w:p>
        </w:tc>
        <w:tc>
          <w:tcPr>
            <w:tcW w:w="2375" w:type="dxa"/>
          </w:tcPr>
          <w:p w:rsidR="007A15DC" w:rsidRPr="00240B4B" w:rsidRDefault="00DD4CC2" w:rsidP="00240B4B">
            <w:pPr>
              <w:pStyle w:val="af6"/>
            </w:pPr>
            <w:r w:rsidRPr="00240B4B">
              <w:lastRenderedPageBreak/>
              <w:t>Уровень регистр</w:t>
            </w:r>
            <w:r w:rsidRPr="00240B4B">
              <w:t>и</w:t>
            </w:r>
            <w:r w:rsidRPr="00240B4B">
              <w:t>руемой безработицы</w:t>
            </w:r>
          </w:p>
          <w:p w:rsidR="00DD4CC2" w:rsidRPr="00240B4B" w:rsidRDefault="00DD4CC2" w:rsidP="00240B4B">
            <w:pPr>
              <w:pStyle w:val="af6"/>
            </w:pPr>
            <w:r w:rsidRPr="00240B4B">
              <w:t>(на конец года)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EF76AD" w:rsidRPr="00240B4B" w:rsidRDefault="00EF76AD" w:rsidP="00240B4B">
            <w:pPr>
              <w:pStyle w:val="af6"/>
            </w:pPr>
          </w:p>
          <w:p w:rsidR="00DD4CC2" w:rsidRPr="00240B4B" w:rsidRDefault="00DD4CC2" w:rsidP="00240B4B">
            <w:pPr>
              <w:pStyle w:val="af6"/>
            </w:pPr>
            <w:r w:rsidRPr="00240B4B">
              <w:t>%</w:t>
            </w:r>
          </w:p>
          <w:p w:rsidR="00DD4CC2" w:rsidRPr="00240B4B" w:rsidRDefault="00DD4CC2" w:rsidP="00240B4B">
            <w:pPr>
              <w:pStyle w:val="af6"/>
            </w:pPr>
            <w:r w:rsidRPr="00240B4B">
              <w:t>(1 в-т</w:t>
            </w:r>
            <w:r w:rsidR="00EF76AD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1,6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3,3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1,27/1,26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1,27/1,26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1,2/1,19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1,15/1,14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EF76AD" w:rsidP="00240B4B">
            <w:pPr>
              <w:pStyle w:val="af6"/>
            </w:pPr>
            <w:r w:rsidRPr="00240B4B">
              <w:t>1,1/1,0</w:t>
            </w:r>
          </w:p>
        </w:tc>
      </w:tr>
      <w:tr w:rsidR="00DD4CC2" w:rsidRPr="00240B4B" w:rsidTr="004E2DE4">
        <w:trPr>
          <w:trHeight w:val="720"/>
        </w:trPr>
        <w:tc>
          <w:tcPr>
            <w:tcW w:w="2424" w:type="dxa"/>
            <w:vMerge/>
          </w:tcPr>
          <w:p w:rsidR="00DD4CC2" w:rsidRPr="00240B4B" w:rsidRDefault="00DD4CC2" w:rsidP="00240B4B">
            <w:pPr>
              <w:pStyle w:val="af6"/>
            </w:pPr>
          </w:p>
        </w:tc>
        <w:tc>
          <w:tcPr>
            <w:tcW w:w="2375" w:type="dxa"/>
          </w:tcPr>
          <w:p w:rsidR="00DD4CC2" w:rsidRPr="00240B4B" w:rsidRDefault="00DD4CC2" w:rsidP="00240B4B">
            <w:pPr>
              <w:pStyle w:val="af6"/>
            </w:pPr>
          </w:p>
          <w:p w:rsidR="00DD4CC2" w:rsidRPr="00240B4B" w:rsidRDefault="00DD4CC2" w:rsidP="00240B4B">
            <w:pPr>
              <w:pStyle w:val="af6"/>
            </w:pPr>
            <w:r w:rsidRPr="00240B4B">
              <w:t>Коэффициент напряженности на регистрируемом рынке труда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7A15DC" w:rsidRPr="00240B4B" w:rsidRDefault="00DD4CC2" w:rsidP="00240B4B">
            <w:pPr>
              <w:pStyle w:val="af6"/>
            </w:pPr>
            <w:r w:rsidRPr="00240B4B">
              <w:t>Кол-во незанятых трудовой деят-ю граждан в расчете</w:t>
            </w:r>
          </w:p>
          <w:p w:rsidR="00DD4CC2" w:rsidRPr="00240B4B" w:rsidRDefault="00DD4CC2" w:rsidP="00240B4B">
            <w:pPr>
              <w:pStyle w:val="af6"/>
            </w:pPr>
            <w:r w:rsidRPr="00240B4B">
              <w:t>на одну заявле</w:t>
            </w:r>
            <w:r w:rsidRPr="00240B4B">
              <w:t>н</w:t>
            </w:r>
            <w:r w:rsidRPr="00240B4B">
              <w:t>ную в</w:t>
            </w:r>
            <w:r w:rsidRPr="00240B4B">
              <w:t>а</w:t>
            </w:r>
            <w:r w:rsidRPr="00240B4B">
              <w:t>кансию</w:t>
            </w:r>
          </w:p>
          <w:p w:rsidR="00DD4CC2" w:rsidRPr="00240B4B" w:rsidRDefault="00DD4CC2" w:rsidP="00240B4B">
            <w:pPr>
              <w:pStyle w:val="af6"/>
            </w:pPr>
            <w:r w:rsidRPr="00240B4B">
              <w:t>(1 в-т</w:t>
            </w:r>
            <w:r w:rsidR="00382069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2,7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6,4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1,7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1,68/1,67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1,67/1,66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1,66/1,65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1,5/1,4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382069" w:rsidP="00240B4B">
            <w:pPr>
              <w:pStyle w:val="af6"/>
            </w:pPr>
            <w:r w:rsidRPr="00240B4B">
              <w:t>1,0/0,9</w:t>
            </w:r>
          </w:p>
        </w:tc>
      </w:tr>
      <w:tr w:rsidR="00DD4CC2" w:rsidRPr="00240B4B" w:rsidTr="008A539C">
        <w:trPr>
          <w:trHeight w:val="465"/>
        </w:trPr>
        <w:tc>
          <w:tcPr>
            <w:tcW w:w="2424" w:type="dxa"/>
          </w:tcPr>
          <w:p w:rsidR="00DD4CC2" w:rsidRPr="00240B4B" w:rsidRDefault="00DD4CC2" w:rsidP="00240B4B">
            <w:pPr>
              <w:pStyle w:val="af6"/>
            </w:pPr>
            <w:r w:rsidRPr="00240B4B">
              <w:lastRenderedPageBreak/>
              <w:t>Увеличение числа занятых в реальном секторе экономики</w:t>
            </w:r>
          </w:p>
        </w:tc>
        <w:tc>
          <w:tcPr>
            <w:tcW w:w="2375" w:type="dxa"/>
          </w:tcPr>
          <w:p w:rsidR="00DD4CC2" w:rsidRPr="00240B4B" w:rsidRDefault="00DD4CC2" w:rsidP="00240B4B">
            <w:pPr>
              <w:pStyle w:val="af6"/>
            </w:pPr>
            <w:r w:rsidRPr="00240B4B">
              <w:t>Среднесписочная численность зан</w:t>
            </w:r>
            <w:r w:rsidRPr="00240B4B">
              <w:t>я</w:t>
            </w:r>
            <w:r w:rsidRPr="00240B4B">
              <w:t>тых в экономике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5D02D7" w:rsidRPr="00240B4B" w:rsidRDefault="005D02D7" w:rsidP="00240B4B">
            <w:pPr>
              <w:pStyle w:val="af6"/>
            </w:pPr>
          </w:p>
          <w:p w:rsidR="00DD4CC2" w:rsidRPr="00240B4B" w:rsidRDefault="00DD4CC2" w:rsidP="00240B4B">
            <w:pPr>
              <w:pStyle w:val="af6"/>
            </w:pPr>
            <w:r w:rsidRPr="00240B4B">
              <w:t>человек</w:t>
            </w:r>
          </w:p>
          <w:p w:rsidR="00DD4CC2" w:rsidRPr="00240B4B" w:rsidRDefault="00DD4CC2" w:rsidP="00240B4B">
            <w:pPr>
              <w:pStyle w:val="af6"/>
            </w:pPr>
            <w:r w:rsidRPr="00240B4B">
              <w:t>(1 в-т</w:t>
            </w:r>
            <w:r w:rsidR="005D02D7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4735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4785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4760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4740/4750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4730/4740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4720/4730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DD4CC2" w:rsidRPr="00240B4B" w:rsidRDefault="005D02D7" w:rsidP="00240B4B">
            <w:pPr>
              <w:pStyle w:val="af6"/>
            </w:pPr>
            <w:r w:rsidRPr="00240B4B">
              <w:t>4870/4900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5D02D7" w:rsidRPr="00240B4B" w:rsidRDefault="005D02D7" w:rsidP="00240B4B">
            <w:pPr>
              <w:pStyle w:val="af6"/>
            </w:pPr>
            <w:r w:rsidRPr="00240B4B">
              <w:t>5150/</w:t>
            </w:r>
          </w:p>
          <w:p w:rsidR="00DD4CC2" w:rsidRPr="00240B4B" w:rsidRDefault="005D02D7" w:rsidP="00240B4B">
            <w:pPr>
              <w:pStyle w:val="af6"/>
            </w:pPr>
            <w:r w:rsidRPr="00240B4B">
              <w:t>5200</w:t>
            </w:r>
          </w:p>
        </w:tc>
      </w:tr>
      <w:tr w:rsidR="0012627B" w:rsidRPr="00240B4B" w:rsidTr="008A539C">
        <w:trPr>
          <w:trHeight w:val="725"/>
        </w:trPr>
        <w:tc>
          <w:tcPr>
            <w:tcW w:w="2424" w:type="dxa"/>
            <w:vMerge w:val="restart"/>
          </w:tcPr>
          <w:p w:rsidR="0012627B" w:rsidRPr="00240B4B" w:rsidRDefault="0012627B" w:rsidP="00240B4B">
            <w:pPr>
              <w:pStyle w:val="af6"/>
            </w:pPr>
          </w:p>
          <w:p w:rsidR="0012627B" w:rsidRPr="00240B4B" w:rsidRDefault="0012627B" w:rsidP="00240B4B">
            <w:pPr>
              <w:pStyle w:val="af6"/>
            </w:pPr>
          </w:p>
          <w:p w:rsidR="0012627B" w:rsidRPr="00240B4B" w:rsidRDefault="0012627B" w:rsidP="00240B4B">
            <w:pPr>
              <w:pStyle w:val="af6"/>
            </w:pPr>
            <w:r w:rsidRPr="00240B4B">
              <w:t>Увеличение доходов населения</w:t>
            </w:r>
          </w:p>
        </w:tc>
        <w:tc>
          <w:tcPr>
            <w:tcW w:w="2375" w:type="dxa"/>
          </w:tcPr>
          <w:p w:rsidR="0012627B" w:rsidRPr="00240B4B" w:rsidRDefault="0012627B" w:rsidP="00240B4B">
            <w:pPr>
              <w:pStyle w:val="af6"/>
            </w:pPr>
            <w:r w:rsidRPr="00240B4B">
              <w:t>Среднемесячная начисленная зар</w:t>
            </w:r>
            <w:r w:rsidRPr="00240B4B">
              <w:t>а</w:t>
            </w:r>
            <w:r w:rsidRPr="00240B4B">
              <w:t>ботная плата рабо</w:t>
            </w:r>
            <w:r w:rsidRPr="00240B4B">
              <w:t>т</w:t>
            </w:r>
            <w:r w:rsidRPr="00240B4B">
              <w:t>ников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637653" w:rsidRPr="00240B4B" w:rsidRDefault="00637653" w:rsidP="00240B4B">
            <w:pPr>
              <w:pStyle w:val="af6"/>
            </w:pPr>
          </w:p>
          <w:p w:rsidR="0012627B" w:rsidRPr="00240B4B" w:rsidRDefault="0012627B" w:rsidP="00240B4B">
            <w:pPr>
              <w:pStyle w:val="af6"/>
            </w:pPr>
            <w:r w:rsidRPr="00240B4B">
              <w:t>рублей</w:t>
            </w:r>
          </w:p>
          <w:p w:rsidR="0012627B" w:rsidRPr="00240B4B" w:rsidRDefault="0012627B" w:rsidP="00240B4B">
            <w:pPr>
              <w:pStyle w:val="af6"/>
            </w:pPr>
            <w:r w:rsidRPr="00240B4B">
              <w:t>(1 в-т</w:t>
            </w:r>
            <w:r w:rsidR="00637653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12627B" w:rsidRPr="00240B4B" w:rsidRDefault="00637653" w:rsidP="00240B4B">
            <w:pPr>
              <w:pStyle w:val="af6"/>
            </w:pPr>
            <w:r w:rsidRPr="00240B4B">
              <w:t>30431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12627B" w:rsidRPr="00240B4B" w:rsidRDefault="00637653" w:rsidP="00240B4B">
            <w:pPr>
              <w:pStyle w:val="af6"/>
            </w:pPr>
            <w:r w:rsidRPr="00240B4B">
              <w:t>34442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12627B" w:rsidRPr="00240B4B" w:rsidRDefault="00637653" w:rsidP="00240B4B">
            <w:pPr>
              <w:pStyle w:val="af6"/>
            </w:pPr>
            <w:r w:rsidRPr="00240B4B">
              <w:t>36050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37960/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38033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40277/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40390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43016/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43218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60367/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61343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73285/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77500</w:t>
            </w:r>
          </w:p>
        </w:tc>
      </w:tr>
      <w:tr w:rsidR="0012627B" w:rsidRPr="00240B4B" w:rsidTr="008A539C">
        <w:trPr>
          <w:trHeight w:val="225"/>
        </w:trPr>
        <w:tc>
          <w:tcPr>
            <w:tcW w:w="2424" w:type="dxa"/>
            <w:vMerge/>
          </w:tcPr>
          <w:p w:rsidR="0012627B" w:rsidRPr="00240B4B" w:rsidRDefault="0012627B" w:rsidP="00240B4B">
            <w:pPr>
              <w:pStyle w:val="af6"/>
            </w:pPr>
          </w:p>
        </w:tc>
        <w:tc>
          <w:tcPr>
            <w:tcW w:w="2375" w:type="dxa"/>
          </w:tcPr>
          <w:p w:rsidR="0012627B" w:rsidRPr="00240B4B" w:rsidRDefault="0012627B" w:rsidP="00240B4B">
            <w:pPr>
              <w:pStyle w:val="af6"/>
            </w:pPr>
            <w:r w:rsidRPr="00240B4B">
              <w:t>Реальная среднем</w:t>
            </w:r>
            <w:r w:rsidRPr="00240B4B">
              <w:t>е</w:t>
            </w:r>
            <w:r w:rsidRPr="00240B4B">
              <w:t xml:space="preserve">сячная начисленная </w:t>
            </w:r>
            <w:r w:rsidRPr="00240B4B">
              <w:lastRenderedPageBreak/>
              <w:t>заработная плата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12627B" w:rsidRPr="00240B4B" w:rsidRDefault="0012627B" w:rsidP="00240B4B">
            <w:pPr>
              <w:pStyle w:val="af6"/>
            </w:pPr>
            <w:r w:rsidRPr="00240B4B">
              <w:lastRenderedPageBreak/>
              <w:t>в % к предыд</w:t>
            </w:r>
            <w:r w:rsidRPr="00240B4B">
              <w:t>у</w:t>
            </w:r>
            <w:r w:rsidRPr="00240B4B">
              <w:t>ще</w:t>
            </w:r>
            <w:r w:rsidR="00637653" w:rsidRPr="00240B4B">
              <w:t>-</w:t>
            </w:r>
            <w:r w:rsidRPr="00240B4B">
              <w:t>му г</w:t>
            </w:r>
            <w:r w:rsidRPr="00240B4B">
              <w:t>о</w:t>
            </w:r>
            <w:r w:rsidRPr="00240B4B">
              <w:t>ду</w:t>
            </w:r>
          </w:p>
          <w:p w:rsidR="0012627B" w:rsidRPr="00240B4B" w:rsidRDefault="0012627B" w:rsidP="00240B4B">
            <w:pPr>
              <w:pStyle w:val="af6"/>
            </w:pPr>
            <w:r w:rsidRPr="00240B4B">
              <w:lastRenderedPageBreak/>
              <w:t>(1 в-т</w:t>
            </w:r>
            <w:r w:rsidR="00637653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12627B" w:rsidRPr="00240B4B" w:rsidRDefault="00637653" w:rsidP="00240B4B">
            <w:pPr>
              <w:pStyle w:val="af6"/>
            </w:pPr>
            <w:r w:rsidRPr="00240B4B">
              <w:lastRenderedPageBreak/>
              <w:t>105,9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12627B" w:rsidRPr="00240B4B" w:rsidRDefault="00637653" w:rsidP="00240B4B">
            <w:pPr>
              <w:pStyle w:val="af6"/>
            </w:pPr>
            <w:r w:rsidRPr="00240B4B">
              <w:t>109,9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12627B" w:rsidRPr="00240B4B" w:rsidRDefault="00637653" w:rsidP="00240B4B">
            <w:pPr>
              <w:pStyle w:val="af6"/>
            </w:pPr>
            <w:r w:rsidRPr="00240B4B">
              <w:t>104,7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105,3/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105,5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106,1/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106,2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106,8/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107,0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105,0/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105,2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637653" w:rsidRPr="00240B4B" w:rsidRDefault="00637653" w:rsidP="00240B4B">
            <w:pPr>
              <w:pStyle w:val="af6"/>
            </w:pPr>
            <w:r w:rsidRPr="00240B4B">
              <w:t>106,0/</w:t>
            </w:r>
          </w:p>
          <w:p w:rsidR="0012627B" w:rsidRPr="00240B4B" w:rsidRDefault="00637653" w:rsidP="00240B4B">
            <w:pPr>
              <w:pStyle w:val="af6"/>
            </w:pPr>
            <w:r w:rsidRPr="00240B4B">
              <w:t>106,1</w:t>
            </w:r>
          </w:p>
        </w:tc>
      </w:tr>
      <w:tr w:rsidR="00380A4C" w:rsidRPr="00240B4B" w:rsidTr="008A539C">
        <w:trPr>
          <w:trHeight w:val="225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Увеличение объемов промышленного производства</w:t>
            </w:r>
          </w:p>
        </w:tc>
        <w:tc>
          <w:tcPr>
            <w:tcW w:w="2375" w:type="dxa"/>
          </w:tcPr>
          <w:p w:rsidR="00380A4C" w:rsidRPr="00240B4B" w:rsidRDefault="00697CE7" w:rsidP="00240B4B">
            <w:pPr>
              <w:pStyle w:val="af6"/>
            </w:pPr>
            <w:r w:rsidRPr="00240B4B">
              <w:t>Индекс промы</w:t>
            </w:r>
            <w:r w:rsidRPr="00240B4B">
              <w:t>ш</w:t>
            </w:r>
            <w:r w:rsidRPr="00240B4B">
              <w:t>ленного произво</w:t>
            </w:r>
            <w:r w:rsidRPr="00240B4B">
              <w:t>д</w:t>
            </w:r>
            <w:r w:rsidRPr="00240B4B">
              <w:t>ства в сопоставимых ценах к предыдущ</w:t>
            </w:r>
            <w:r w:rsidRPr="00240B4B">
              <w:t>е</w:t>
            </w:r>
            <w:r w:rsidRPr="00240B4B">
              <w:t>му году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  <w:shd w:val="clear" w:color="auto" w:fill="DBE5F1" w:themeFill="accent1" w:themeFillTint="33"/>
          </w:tcPr>
          <w:p w:rsidR="00697CE7" w:rsidRPr="00240B4B" w:rsidRDefault="00697CE7" w:rsidP="00240B4B">
            <w:pPr>
              <w:pStyle w:val="af6"/>
            </w:pPr>
          </w:p>
          <w:p w:rsidR="00380A4C" w:rsidRPr="00240B4B" w:rsidRDefault="00697CE7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697CE7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vAlign w:val="center"/>
          </w:tcPr>
          <w:p w:rsidR="00380A4C" w:rsidRPr="00240B4B" w:rsidRDefault="00697CE7" w:rsidP="00240B4B">
            <w:pPr>
              <w:pStyle w:val="af6"/>
            </w:pPr>
            <w:r w:rsidRPr="00240B4B">
              <w:t>97,9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vAlign w:val="center"/>
          </w:tcPr>
          <w:p w:rsidR="00380A4C" w:rsidRPr="00240B4B" w:rsidRDefault="00697CE7" w:rsidP="00240B4B">
            <w:pPr>
              <w:pStyle w:val="af6"/>
            </w:pPr>
            <w:r w:rsidRPr="00240B4B">
              <w:t>100,8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vAlign w:val="center"/>
          </w:tcPr>
          <w:p w:rsidR="00380A4C" w:rsidRPr="00240B4B" w:rsidRDefault="00697CE7" w:rsidP="00240B4B">
            <w:pPr>
              <w:pStyle w:val="af6"/>
            </w:pPr>
            <w:r w:rsidRPr="00240B4B">
              <w:t>148,0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101,7/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101,9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102,0/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102,1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102,2/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102,4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103,6/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103,8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104,5/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104,6</w:t>
            </w:r>
          </w:p>
        </w:tc>
      </w:tr>
      <w:tr w:rsidR="00380A4C" w:rsidRPr="00240B4B" w:rsidTr="00216C6B">
        <w:trPr>
          <w:trHeight w:val="882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Прирост объема сельскохозяйстве</w:t>
            </w:r>
            <w:r w:rsidRPr="00240B4B">
              <w:t>н</w:t>
            </w:r>
            <w:r w:rsidRPr="00240B4B">
              <w:t>ной продукции</w:t>
            </w:r>
          </w:p>
        </w:tc>
        <w:tc>
          <w:tcPr>
            <w:tcW w:w="2375" w:type="dxa"/>
          </w:tcPr>
          <w:p w:rsidR="007A15DC" w:rsidRPr="00240B4B" w:rsidRDefault="00380A4C" w:rsidP="00240B4B">
            <w:pPr>
              <w:pStyle w:val="af6"/>
            </w:pPr>
            <w:r w:rsidRPr="00240B4B">
              <w:t>Рост объёма сел</w:t>
            </w:r>
            <w:r w:rsidRPr="00240B4B">
              <w:t>ь</w:t>
            </w:r>
            <w:r w:rsidRPr="00240B4B">
              <w:t>скохозяйствен</w:t>
            </w:r>
            <w:r w:rsidR="007E66E0" w:rsidRPr="00240B4B">
              <w:t>-</w:t>
            </w:r>
            <w:r w:rsidRPr="00240B4B">
              <w:t>ного производства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(в хозяйствах всех категорий) в соп</w:t>
            </w:r>
            <w:r w:rsidRPr="00240B4B">
              <w:t>о</w:t>
            </w:r>
            <w:r w:rsidRPr="00240B4B">
              <w:t xml:space="preserve">ставимых ценах по отношению к </w:t>
            </w:r>
            <w:r w:rsidR="00697CE7" w:rsidRPr="00240B4B">
              <w:t>предыдущему году</w:t>
            </w:r>
          </w:p>
        </w:tc>
        <w:tc>
          <w:tcPr>
            <w:tcW w:w="1300" w:type="dxa"/>
            <w:gridSpan w:val="2"/>
            <w:shd w:val="clear" w:color="auto" w:fill="DBE5F1" w:themeFill="accent1" w:themeFillTint="33"/>
          </w:tcPr>
          <w:p w:rsidR="007A15DC" w:rsidRPr="00240B4B" w:rsidRDefault="007A15DC" w:rsidP="00240B4B">
            <w:pPr>
              <w:pStyle w:val="af6"/>
            </w:pPr>
          </w:p>
          <w:p w:rsidR="007A15D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697CE7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shd w:val="clear" w:color="auto" w:fill="EEECE1" w:themeFill="background2"/>
            <w:vAlign w:val="center"/>
          </w:tcPr>
          <w:p w:rsidR="00380A4C" w:rsidRPr="00240B4B" w:rsidRDefault="00697CE7" w:rsidP="00240B4B">
            <w:pPr>
              <w:pStyle w:val="af6"/>
            </w:pPr>
            <w:r w:rsidRPr="00240B4B">
              <w:t>98,9</w:t>
            </w:r>
          </w:p>
        </w:tc>
        <w:tc>
          <w:tcPr>
            <w:tcW w:w="1166" w:type="dxa"/>
            <w:gridSpan w:val="2"/>
            <w:shd w:val="clear" w:color="auto" w:fill="EEECE1" w:themeFill="background2"/>
            <w:vAlign w:val="center"/>
          </w:tcPr>
          <w:p w:rsidR="00380A4C" w:rsidRPr="00240B4B" w:rsidRDefault="00697CE7" w:rsidP="00240B4B">
            <w:pPr>
              <w:pStyle w:val="af6"/>
            </w:pPr>
            <w:r w:rsidRPr="00240B4B">
              <w:t>114,7</w:t>
            </w:r>
          </w:p>
        </w:tc>
        <w:tc>
          <w:tcPr>
            <w:tcW w:w="1187" w:type="dxa"/>
            <w:gridSpan w:val="2"/>
            <w:shd w:val="clear" w:color="auto" w:fill="EEECE1" w:themeFill="background2"/>
            <w:vAlign w:val="center"/>
          </w:tcPr>
          <w:p w:rsidR="00380A4C" w:rsidRPr="00240B4B" w:rsidRDefault="00697CE7" w:rsidP="00240B4B">
            <w:pPr>
              <w:pStyle w:val="af6"/>
            </w:pPr>
            <w:r w:rsidRPr="00240B4B">
              <w:t>101,3</w:t>
            </w: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100,6/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101,0</w:t>
            </w:r>
          </w:p>
        </w:tc>
        <w:tc>
          <w:tcPr>
            <w:tcW w:w="1131" w:type="dxa"/>
            <w:gridSpan w:val="2"/>
            <w:shd w:val="clear" w:color="auto" w:fill="EEECE1" w:themeFill="background2"/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100,7/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100,9</w:t>
            </w:r>
          </w:p>
        </w:tc>
        <w:tc>
          <w:tcPr>
            <w:tcW w:w="1129" w:type="dxa"/>
            <w:shd w:val="clear" w:color="auto" w:fill="EEECE1" w:themeFill="background2"/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101,0/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101,2</w:t>
            </w:r>
          </w:p>
        </w:tc>
        <w:tc>
          <w:tcPr>
            <w:tcW w:w="1129" w:type="dxa"/>
            <w:gridSpan w:val="2"/>
            <w:shd w:val="clear" w:color="auto" w:fill="EEECE1" w:themeFill="background2"/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102,5/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102,6</w:t>
            </w:r>
          </w:p>
        </w:tc>
        <w:tc>
          <w:tcPr>
            <w:tcW w:w="1033" w:type="dxa"/>
            <w:shd w:val="clear" w:color="auto" w:fill="EEECE1" w:themeFill="background2"/>
            <w:vAlign w:val="center"/>
          </w:tcPr>
          <w:p w:rsidR="00697CE7" w:rsidRPr="00240B4B" w:rsidRDefault="00697CE7" w:rsidP="00240B4B">
            <w:pPr>
              <w:pStyle w:val="af6"/>
            </w:pPr>
            <w:r w:rsidRPr="00240B4B">
              <w:t>103,5/</w:t>
            </w:r>
          </w:p>
          <w:p w:rsidR="00380A4C" w:rsidRPr="00240B4B" w:rsidRDefault="00697CE7" w:rsidP="00240B4B">
            <w:pPr>
              <w:pStyle w:val="af6"/>
            </w:pPr>
            <w:r w:rsidRPr="00240B4B">
              <w:t>103,6</w:t>
            </w:r>
          </w:p>
        </w:tc>
      </w:tr>
      <w:tr w:rsidR="00380A4C" w:rsidRPr="00240B4B" w:rsidTr="00216C6B">
        <w:trPr>
          <w:trHeight w:val="915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Увеличение посту</w:t>
            </w:r>
            <w:r w:rsidRPr="00240B4B">
              <w:t>п</w:t>
            </w:r>
            <w:r w:rsidRPr="00240B4B">
              <w:t>лений</w:t>
            </w:r>
            <w:r w:rsidR="006054DF" w:rsidRPr="00240B4B">
              <w:t xml:space="preserve"> </w:t>
            </w:r>
            <w:r w:rsidRPr="00240B4B">
              <w:t>налоговых и неналоговых дох</w:t>
            </w:r>
            <w:r w:rsidRPr="00240B4B">
              <w:t>о</w:t>
            </w:r>
            <w:r w:rsidRPr="00240B4B">
              <w:t xml:space="preserve">дов в </w:t>
            </w:r>
            <w:r w:rsidR="00E4690F" w:rsidRPr="00240B4B">
              <w:t>местный бю</w:t>
            </w:r>
            <w:r w:rsidR="00E4690F" w:rsidRPr="00240B4B">
              <w:t>д</w:t>
            </w:r>
            <w:r w:rsidR="00E4690F" w:rsidRPr="00240B4B">
              <w:t>жет</w:t>
            </w:r>
          </w:p>
        </w:tc>
        <w:tc>
          <w:tcPr>
            <w:tcW w:w="2375" w:type="dxa"/>
          </w:tcPr>
          <w:p w:rsidR="00380A4C" w:rsidRPr="00240B4B" w:rsidRDefault="00831302" w:rsidP="00240B4B">
            <w:pPr>
              <w:pStyle w:val="af6"/>
            </w:pPr>
            <w:r w:rsidRPr="00240B4B">
              <w:t>Доля налоговых и неналоговых мес</w:t>
            </w:r>
            <w:r w:rsidRPr="00240B4B">
              <w:t>т</w:t>
            </w:r>
            <w:r w:rsidRPr="00240B4B">
              <w:t>ного доходов бю</w:t>
            </w:r>
            <w:r w:rsidRPr="00240B4B">
              <w:t>д</w:t>
            </w:r>
            <w:r w:rsidRPr="00240B4B">
              <w:t>жета в общем объ</w:t>
            </w:r>
            <w:r w:rsidRPr="00240B4B">
              <w:t>е</w:t>
            </w:r>
            <w:r w:rsidRPr="00240B4B">
              <w:t>ме собственных д</w:t>
            </w:r>
            <w:r w:rsidRPr="00240B4B">
              <w:t>о</w:t>
            </w:r>
            <w:r w:rsidRPr="00240B4B">
              <w:t>ходов бюджета (без учета субвенций)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831302" w:rsidRPr="00240B4B" w:rsidRDefault="00831302" w:rsidP="00240B4B">
            <w:pPr>
              <w:pStyle w:val="af6"/>
            </w:pPr>
          </w:p>
          <w:p w:rsidR="00831302" w:rsidRPr="00240B4B" w:rsidRDefault="00831302" w:rsidP="00240B4B">
            <w:pPr>
              <w:pStyle w:val="af6"/>
            </w:pPr>
          </w:p>
          <w:p w:rsidR="007A15DC" w:rsidRPr="00240B4B" w:rsidRDefault="00831302" w:rsidP="00240B4B">
            <w:pPr>
              <w:pStyle w:val="af6"/>
            </w:pPr>
            <w:r w:rsidRPr="00240B4B">
              <w:t>%</w:t>
            </w:r>
          </w:p>
          <w:p w:rsidR="00831302" w:rsidRPr="00240B4B" w:rsidRDefault="00380A4C" w:rsidP="00240B4B">
            <w:pPr>
              <w:pStyle w:val="af6"/>
            </w:pPr>
            <w:r w:rsidRPr="00240B4B">
              <w:t>(1 в-т</w:t>
            </w:r>
            <w:r w:rsidR="00831302" w:rsidRPr="00240B4B">
              <w:t>/</w:t>
            </w:r>
          </w:p>
          <w:p w:rsidR="00380A4C" w:rsidRPr="00240B4B" w:rsidRDefault="00831302" w:rsidP="00240B4B">
            <w:pPr>
              <w:pStyle w:val="af6"/>
            </w:pPr>
            <w:r w:rsidRPr="00240B4B">
              <w:t>2 в-т</w:t>
            </w:r>
            <w:r w:rsidR="00380A4C"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31302" w:rsidP="00240B4B">
            <w:pPr>
              <w:pStyle w:val="af6"/>
            </w:pPr>
            <w:r w:rsidRPr="00240B4B">
              <w:t>9,2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31302" w:rsidP="00240B4B">
            <w:pPr>
              <w:pStyle w:val="af6"/>
            </w:pPr>
            <w:r w:rsidRPr="00240B4B">
              <w:t>10,2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31302" w:rsidP="00240B4B">
            <w:pPr>
              <w:pStyle w:val="af6"/>
            </w:pPr>
            <w:r w:rsidRPr="00240B4B">
              <w:t>17,2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32198" w:rsidP="00240B4B">
            <w:pPr>
              <w:pStyle w:val="af6"/>
            </w:pPr>
            <w:r w:rsidRPr="00240B4B">
              <w:t>18</w:t>
            </w:r>
            <w:r w:rsidR="00831302" w:rsidRPr="00240B4B">
              <w:t>,2/</w:t>
            </w:r>
            <w:r w:rsidRPr="00240B4B">
              <w:t>18</w:t>
            </w:r>
            <w:r w:rsidR="00831302" w:rsidRPr="00240B4B">
              <w:t>,</w:t>
            </w:r>
            <w:r w:rsidRPr="00240B4B">
              <w:t>1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32198" w:rsidP="00240B4B">
            <w:pPr>
              <w:pStyle w:val="af6"/>
            </w:pPr>
            <w:r w:rsidRPr="00240B4B">
              <w:t>19,0</w:t>
            </w:r>
            <w:r w:rsidR="00831302" w:rsidRPr="00240B4B">
              <w:t>/</w:t>
            </w:r>
            <w:r w:rsidRPr="00240B4B">
              <w:t>19,2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31302" w:rsidP="00240B4B">
            <w:pPr>
              <w:pStyle w:val="af6"/>
            </w:pPr>
            <w:r w:rsidRPr="00240B4B">
              <w:t>20,</w:t>
            </w:r>
            <w:r w:rsidR="00332198" w:rsidRPr="00240B4B">
              <w:t>0</w:t>
            </w:r>
            <w:r w:rsidRPr="00240B4B">
              <w:t>/20,2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31302" w:rsidP="00240B4B">
            <w:pPr>
              <w:pStyle w:val="af6"/>
            </w:pPr>
            <w:r w:rsidRPr="00240B4B">
              <w:t>2</w:t>
            </w:r>
            <w:r w:rsidR="00332198" w:rsidRPr="00240B4B">
              <w:t>3,0</w:t>
            </w:r>
            <w:r w:rsidRPr="00240B4B">
              <w:t>/2</w:t>
            </w:r>
            <w:r w:rsidR="00332198" w:rsidRPr="00240B4B">
              <w:t>3</w:t>
            </w:r>
            <w:r w:rsidRPr="00240B4B">
              <w:t>,</w:t>
            </w:r>
            <w:r w:rsidR="00332198" w:rsidRPr="00240B4B">
              <w:t>1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31302" w:rsidP="00240B4B">
            <w:pPr>
              <w:pStyle w:val="af6"/>
            </w:pPr>
            <w:r w:rsidRPr="00240B4B">
              <w:t>2</w:t>
            </w:r>
            <w:r w:rsidR="00332198" w:rsidRPr="00240B4B">
              <w:t>5,0</w:t>
            </w:r>
            <w:r w:rsidRPr="00240B4B">
              <w:t>/2</w:t>
            </w:r>
            <w:r w:rsidR="00332198" w:rsidRPr="00240B4B">
              <w:t>5</w:t>
            </w:r>
            <w:r w:rsidRPr="00240B4B">
              <w:t>,3</w:t>
            </w:r>
          </w:p>
        </w:tc>
      </w:tr>
      <w:tr w:rsidR="00B74997" w:rsidRPr="00240B4B" w:rsidTr="003C31A8">
        <w:trPr>
          <w:trHeight w:val="1456"/>
        </w:trPr>
        <w:tc>
          <w:tcPr>
            <w:tcW w:w="2424" w:type="dxa"/>
            <w:vMerge w:val="restart"/>
          </w:tcPr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  <w:r w:rsidRPr="00240B4B">
              <w:t>Развитие потреб</w:t>
            </w:r>
            <w:r w:rsidRPr="00240B4B">
              <w:t>и</w:t>
            </w:r>
            <w:r w:rsidRPr="00240B4B">
              <w:t>тельского рынка</w:t>
            </w: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</w:tc>
        <w:tc>
          <w:tcPr>
            <w:tcW w:w="2375" w:type="dxa"/>
          </w:tcPr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  <w:r w:rsidRPr="00240B4B">
              <w:t>Оборот розничной торговли</w:t>
            </w: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  <w:p w:rsidR="00B74997" w:rsidRPr="00240B4B" w:rsidRDefault="00B74997" w:rsidP="00240B4B">
            <w:pPr>
              <w:pStyle w:val="af6"/>
            </w:pP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</w:tcPr>
          <w:p w:rsidR="00E4690F" w:rsidRPr="00240B4B" w:rsidRDefault="00E4690F" w:rsidP="00240B4B">
            <w:pPr>
              <w:pStyle w:val="af6"/>
            </w:pPr>
          </w:p>
          <w:p w:rsidR="00E4690F" w:rsidRPr="00240B4B" w:rsidRDefault="00E4690F" w:rsidP="00240B4B">
            <w:pPr>
              <w:pStyle w:val="af6"/>
            </w:pPr>
            <w:r w:rsidRPr="00240B4B">
              <w:t>в %</w:t>
            </w:r>
            <w:r w:rsidR="006054DF" w:rsidRPr="00240B4B">
              <w:t xml:space="preserve"> </w:t>
            </w:r>
            <w:r w:rsidRPr="00240B4B">
              <w:t>к предыду-щему году</w:t>
            </w:r>
          </w:p>
          <w:p w:rsidR="00E4690F" w:rsidRPr="00240B4B" w:rsidRDefault="00E4690F" w:rsidP="00240B4B">
            <w:pPr>
              <w:pStyle w:val="af6"/>
            </w:pPr>
            <w:r w:rsidRPr="00240B4B">
              <w:t>(1 в-т/</w:t>
            </w:r>
          </w:p>
          <w:p w:rsidR="00B74997" w:rsidRPr="00240B4B" w:rsidRDefault="00E4690F" w:rsidP="00240B4B">
            <w:pPr>
              <w:pStyle w:val="af6"/>
            </w:pPr>
            <w:r w:rsidRPr="00240B4B">
              <w:t>2 в-т)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74997" w:rsidRPr="00240B4B" w:rsidRDefault="00E4690F" w:rsidP="00240B4B">
            <w:pPr>
              <w:pStyle w:val="af6"/>
            </w:pPr>
            <w:r w:rsidRPr="00240B4B">
              <w:t>100,8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74997" w:rsidRPr="00240B4B" w:rsidRDefault="00E4690F" w:rsidP="00240B4B">
            <w:pPr>
              <w:pStyle w:val="af6"/>
            </w:pPr>
            <w:r w:rsidRPr="00240B4B">
              <w:t>94,5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74997" w:rsidRPr="00240B4B" w:rsidRDefault="00E4690F" w:rsidP="00240B4B">
            <w:pPr>
              <w:pStyle w:val="af6"/>
            </w:pPr>
            <w:r w:rsidRPr="00240B4B">
              <w:t>92,9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E4690F" w:rsidRPr="00240B4B" w:rsidRDefault="00E4690F" w:rsidP="00240B4B">
            <w:pPr>
              <w:pStyle w:val="af6"/>
            </w:pPr>
            <w:r w:rsidRPr="00240B4B">
              <w:t>100,4/</w:t>
            </w:r>
          </w:p>
          <w:p w:rsidR="00B74997" w:rsidRPr="00240B4B" w:rsidRDefault="00E4690F" w:rsidP="00240B4B">
            <w:pPr>
              <w:pStyle w:val="af6"/>
            </w:pPr>
            <w:r w:rsidRPr="00240B4B">
              <w:t>100,5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74997" w:rsidRPr="00240B4B" w:rsidRDefault="00E4690F" w:rsidP="00240B4B">
            <w:pPr>
              <w:pStyle w:val="af6"/>
            </w:pPr>
            <w:r w:rsidRPr="00240B4B">
              <w:t>100,6/</w:t>
            </w:r>
          </w:p>
          <w:p w:rsidR="00E4690F" w:rsidRPr="00240B4B" w:rsidRDefault="00E4690F" w:rsidP="00240B4B">
            <w:pPr>
              <w:pStyle w:val="af6"/>
            </w:pPr>
            <w:r w:rsidRPr="00240B4B">
              <w:t>100,7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74997" w:rsidRPr="00240B4B" w:rsidRDefault="00E4690F" w:rsidP="00240B4B">
            <w:pPr>
              <w:pStyle w:val="af6"/>
            </w:pPr>
            <w:r w:rsidRPr="00240B4B">
              <w:t>100,8/</w:t>
            </w:r>
          </w:p>
          <w:p w:rsidR="00E4690F" w:rsidRPr="00240B4B" w:rsidRDefault="00E4690F" w:rsidP="00240B4B">
            <w:pPr>
              <w:pStyle w:val="af6"/>
            </w:pPr>
            <w:r w:rsidRPr="00240B4B">
              <w:t>101,0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B74997" w:rsidRPr="00240B4B" w:rsidRDefault="00E4690F" w:rsidP="00240B4B">
            <w:pPr>
              <w:pStyle w:val="af6"/>
            </w:pPr>
            <w:r w:rsidRPr="00240B4B">
              <w:t>102,8/</w:t>
            </w:r>
          </w:p>
          <w:p w:rsidR="00E4690F" w:rsidRPr="00240B4B" w:rsidRDefault="00E4690F" w:rsidP="00240B4B">
            <w:pPr>
              <w:pStyle w:val="af6"/>
            </w:pPr>
            <w:r w:rsidRPr="00240B4B">
              <w:t>103,3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EEECE1" w:themeFill="background2"/>
            <w:vAlign w:val="center"/>
          </w:tcPr>
          <w:p w:rsidR="00E4690F" w:rsidRPr="00240B4B" w:rsidRDefault="00E4690F" w:rsidP="00240B4B">
            <w:pPr>
              <w:pStyle w:val="af6"/>
            </w:pPr>
            <w:r w:rsidRPr="00240B4B">
              <w:t>103,2/</w:t>
            </w:r>
          </w:p>
          <w:p w:rsidR="00B74997" w:rsidRPr="00240B4B" w:rsidRDefault="00E4690F" w:rsidP="00240B4B">
            <w:pPr>
              <w:pStyle w:val="af6"/>
            </w:pPr>
            <w:r w:rsidRPr="00240B4B">
              <w:t>103,7</w:t>
            </w:r>
          </w:p>
        </w:tc>
      </w:tr>
      <w:tr w:rsidR="00B74997" w:rsidRPr="00240B4B" w:rsidTr="001B1ECE">
        <w:trPr>
          <w:trHeight w:val="825"/>
        </w:trPr>
        <w:tc>
          <w:tcPr>
            <w:tcW w:w="2424" w:type="dxa"/>
            <w:vMerge/>
          </w:tcPr>
          <w:p w:rsidR="00B74997" w:rsidRPr="00240B4B" w:rsidRDefault="00B74997" w:rsidP="00240B4B">
            <w:pPr>
              <w:pStyle w:val="af6"/>
            </w:pPr>
          </w:p>
        </w:tc>
        <w:tc>
          <w:tcPr>
            <w:tcW w:w="2375" w:type="dxa"/>
          </w:tcPr>
          <w:p w:rsidR="00B74997" w:rsidRPr="00240B4B" w:rsidRDefault="00B74997" w:rsidP="00240B4B">
            <w:pPr>
              <w:pStyle w:val="af6"/>
            </w:pPr>
          </w:p>
          <w:p w:rsidR="00B74997" w:rsidRPr="00240B4B" w:rsidRDefault="003C31A8" w:rsidP="00240B4B">
            <w:pPr>
              <w:pStyle w:val="af6"/>
            </w:pPr>
            <w:r w:rsidRPr="00240B4B">
              <w:t>Объем платных услуг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</w:tcBorders>
          </w:tcPr>
          <w:p w:rsidR="003C31A8" w:rsidRPr="00240B4B" w:rsidRDefault="003C31A8" w:rsidP="00240B4B">
            <w:pPr>
              <w:pStyle w:val="af6"/>
            </w:pPr>
            <w:r w:rsidRPr="00240B4B">
              <w:t>в %</w:t>
            </w:r>
            <w:r w:rsidR="006054DF" w:rsidRPr="00240B4B">
              <w:t xml:space="preserve"> </w:t>
            </w:r>
            <w:r w:rsidRPr="00240B4B">
              <w:t>к предыду-щему году</w:t>
            </w:r>
          </w:p>
          <w:p w:rsidR="003C31A8" w:rsidRPr="00240B4B" w:rsidRDefault="003C31A8" w:rsidP="00240B4B">
            <w:pPr>
              <w:pStyle w:val="af6"/>
            </w:pPr>
            <w:r w:rsidRPr="00240B4B">
              <w:t>(1 в-т/</w:t>
            </w:r>
          </w:p>
          <w:p w:rsidR="00B74997" w:rsidRPr="00240B4B" w:rsidRDefault="003C31A8" w:rsidP="00240B4B">
            <w:pPr>
              <w:pStyle w:val="af6"/>
            </w:pPr>
            <w:r w:rsidRPr="00240B4B">
              <w:t>2 в-т)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B74997" w:rsidRPr="00240B4B" w:rsidRDefault="003C31A8" w:rsidP="00240B4B">
            <w:pPr>
              <w:pStyle w:val="af6"/>
            </w:pPr>
            <w:r w:rsidRPr="00240B4B">
              <w:t>93,9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B74997" w:rsidRPr="00240B4B" w:rsidRDefault="003C31A8" w:rsidP="00240B4B">
            <w:pPr>
              <w:pStyle w:val="af6"/>
            </w:pPr>
            <w:r w:rsidRPr="00240B4B">
              <w:t>89,5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B74997" w:rsidRPr="00240B4B" w:rsidRDefault="003C31A8" w:rsidP="00240B4B">
            <w:pPr>
              <w:pStyle w:val="af6"/>
            </w:pPr>
            <w:r w:rsidRPr="00240B4B">
              <w:t>100,3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3C31A8" w:rsidRPr="00240B4B" w:rsidRDefault="003C31A8" w:rsidP="00240B4B">
            <w:pPr>
              <w:pStyle w:val="af6"/>
            </w:pPr>
            <w:r w:rsidRPr="00240B4B">
              <w:t>100,4/</w:t>
            </w:r>
          </w:p>
          <w:p w:rsidR="00B74997" w:rsidRPr="00240B4B" w:rsidRDefault="003C31A8" w:rsidP="00240B4B">
            <w:pPr>
              <w:pStyle w:val="af6"/>
            </w:pPr>
            <w:r w:rsidRPr="00240B4B">
              <w:t>100,7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3C31A8" w:rsidRPr="00240B4B" w:rsidRDefault="003C31A8" w:rsidP="00240B4B">
            <w:pPr>
              <w:pStyle w:val="af6"/>
            </w:pPr>
            <w:r w:rsidRPr="00240B4B">
              <w:t>100,5/</w:t>
            </w:r>
          </w:p>
          <w:p w:rsidR="00B74997" w:rsidRPr="00240B4B" w:rsidRDefault="003C31A8" w:rsidP="00240B4B">
            <w:pPr>
              <w:pStyle w:val="af6"/>
            </w:pPr>
            <w:r w:rsidRPr="00240B4B">
              <w:t>100,7</w:t>
            </w:r>
          </w:p>
        </w:tc>
        <w:tc>
          <w:tcPr>
            <w:tcW w:w="1129" w:type="dxa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3C31A8" w:rsidRPr="00240B4B" w:rsidRDefault="003C31A8" w:rsidP="00240B4B">
            <w:pPr>
              <w:pStyle w:val="af6"/>
            </w:pPr>
            <w:r w:rsidRPr="00240B4B">
              <w:t>101,0/</w:t>
            </w:r>
          </w:p>
          <w:p w:rsidR="00B74997" w:rsidRPr="00240B4B" w:rsidRDefault="003C31A8" w:rsidP="00240B4B">
            <w:pPr>
              <w:pStyle w:val="af6"/>
            </w:pPr>
            <w:r w:rsidRPr="00240B4B">
              <w:t>101,7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3C31A8" w:rsidRPr="00240B4B" w:rsidRDefault="003C31A8" w:rsidP="00240B4B">
            <w:pPr>
              <w:pStyle w:val="af6"/>
            </w:pPr>
            <w:r w:rsidRPr="00240B4B">
              <w:t>101,6/</w:t>
            </w:r>
          </w:p>
          <w:p w:rsidR="00B74997" w:rsidRPr="00240B4B" w:rsidRDefault="003C31A8" w:rsidP="00240B4B">
            <w:pPr>
              <w:pStyle w:val="af6"/>
            </w:pPr>
            <w:r w:rsidRPr="00240B4B">
              <w:t>101,8</w:t>
            </w:r>
          </w:p>
        </w:tc>
        <w:tc>
          <w:tcPr>
            <w:tcW w:w="1033" w:type="dxa"/>
            <w:tcBorders>
              <w:top w:val="single" w:sz="4" w:space="0" w:color="auto"/>
            </w:tcBorders>
            <w:shd w:val="clear" w:color="auto" w:fill="FDE9D9" w:themeFill="accent6" w:themeFillTint="33"/>
            <w:vAlign w:val="center"/>
          </w:tcPr>
          <w:p w:rsidR="00B74997" w:rsidRPr="00240B4B" w:rsidRDefault="003C31A8" w:rsidP="00240B4B">
            <w:pPr>
              <w:pStyle w:val="af6"/>
            </w:pPr>
            <w:r w:rsidRPr="00240B4B">
              <w:t>102,0/</w:t>
            </w:r>
          </w:p>
          <w:p w:rsidR="003C31A8" w:rsidRPr="00240B4B" w:rsidRDefault="003C31A8" w:rsidP="00240B4B">
            <w:pPr>
              <w:pStyle w:val="af6"/>
            </w:pPr>
            <w:r w:rsidRPr="00240B4B">
              <w:t>102,1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Развитие социально-культурной сферы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Цель 1. Повышение качества образования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Задача 1.1. Организация предоставления дошкольного образования на территории Юргинского муниципального</w:t>
            </w:r>
            <w:r w:rsidR="006054DF" w:rsidRPr="00240B4B">
              <w:t xml:space="preserve"> </w:t>
            </w:r>
            <w:r w:rsidR="00C02AA0" w:rsidRPr="00240B4B">
              <w:t>округа</w:t>
            </w:r>
            <w:r w:rsidRPr="00240B4B">
              <w:t>,</w:t>
            </w:r>
            <w:r w:rsidR="00332198" w:rsidRPr="00240B4B">
              <w:t xml:space="preserve"> </w:t>
            </w:r>
            <w:r w:rsidRPr="00240B4B">
              <w:t>повышение его д</w:t>
            </w:r>
            <w:r w:rsidRPr="00240B4B">
              <w:t>о</w:t>
            </w:r>
            <w:r w:rsidRPr="00240B4B">
              <w:t>ступности и качества</w:t>
            </w:r>
          </w:p>
        </w:tc>
      </w:tr>
      <w:tr w:rsidR="00380A4C" w:rsidRPr="00240B4B" w:rsidTr="008F02E7">
        <w:trPr>
          <w:trHeight w:val="1950"/>
        </w:trPr>
        <w:tc>
          <w:tcPr>
            <w:tcW w:w="2424" w:type="dxa"/>
          </w:tcPr>
          <w:p w:rsidR="0097416A" w:rsidRPr="00240B4B" w:rsidRDefault="00380A4C" w:rsidP="00240B4B">
            <w:pPr>
              <w:pStyle w:val="af6"/>
            </w:pPr>
            <w:r w:rsidRPr="00240B4B">
              <w:t>Наличие условий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для получения кач</w:t>
            </w:r>
            <w:r w:rsidRPr="00240B4B">
              <w:t>е</w:t>
            </w:r>
            <w:r w:rsidRPr="00240B4B">
              <w:t>ственного и досту</w:t>
            </w:r>
            <w:r w:rsidRPr="00240B4B">
              <w:t>п</w:t>
            </w:r>
            <w:r w:rsidRPr="00240B4B">
              <w:t xml:space="preserve">ного дошкольного образования в </w:t>
            </w:r>
            <w:r w:rsidRPr="00240B4B">
              <w:lastRenderedPageBreak/>
              <w:t>соответствии с совр</w:t>
            </w:r>
            <w:r w:rsidRPr="00240B4B">
              <w:t>е</w:t>
            </w:r>
            <w:r w:rsidRPr="00240B4B">
              <w:t>менными требован</w:t>
            </w:r>
            <w:r w:rsidRPr="00240B4B">
              <w:t>и</w:t>
            </w:r>
            <w:r w:rsidRPr="00240B4B">
              <w:t>ями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Доля детей в возрасте 1-6 лет, пол</w:t>
            </w:r>
            <w:r w:rsidRPr="00240B4B">
              <w:t>у</w:t>
            </w:r>
            <w:r w:rsidRPr="00240B4B">
              <w:t>чающих дошк</w:t>
            </w:r>
            <w:r w:rsidR="00C02AA0" w:rsidRPr="00240B4B">
              <w:t>ол</w:t>
            </w:r>
            <w:r w:rsidR="00C02AA0" w:rsidRPr="00240B4B">
              <w:t>ь</w:t>
            </w:r>
            <w:r w:rsidR="00C02AA0" w:rsidRPr="00240B4B">
              <w:t>ную образовател</w:t>
            </w:r>
            <w:r w:rsidR="00C02AA0" w:rsidRPr="00240B4B">
              <w:t>ь</w:t>
            </w:r>
            <w:r w:rsidR="00C02AA0" w:rsidRPr="00240B4B">
              <w:t xml:space="preserve">ную услугу </w:t>
            </w:r>
            <w:r w:rsidRPr="00240B4B">
              <w:t xml:space="preserve">в </w:t>
            </w:r>
            <w:r w:rsidRPr="00240B4B">
              <w:lastRenderedPageBreak/>
              <w:t>мун</w:t>
            </w:r>
            <w:r w:rsidRPr="00240B4B">
              <w:t>и</w:t>
            </w:r>
            <w:r w:rsidRPr="00240B4B">
              <w:t>ципальных образ</w:t>
            </w:r>
            <w:r w:rsidRPr="00240B4B">
              <w:t>о</w:t>
            </w:r>
            <w:r w:rsidRPr="00240B4B">
              <w:t>вательных учрежд</w:t>
            </w:r>
            <w:r w:rsidRPr="00240B4B">
              <w:t>е</w:t>
            </w:r>
            <w:r w:rsidRPr="00240B4B">
              <w:t>ниях в общей чи</w:t>
            </w:r>
            <w:r w:rsidRPr="00240B4B">
              <w:t>с</w:t>
            </w:r>
            <w:r w:rsidRPr="00240B4B">
              <w:t>ленности детей в возрасте 1-6 лет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C02AA0" w:rsidRPr="00240B4B">
              <w:t>/2 в-</w:t>
            </w:r>
            <w:r w:rsidR="00C02AA0" w:rsidRPr="00240B4B">
              <w:lastRenderedPageBreak/>
              <w:t>т</w:t>
            </w:r>
            <w:r w:rsidRPr="00240B4B">
              <w:t>)</w:t>
            </w: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lastRenderedPageBreak/>
              <w:t>43,6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44,5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42,2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45,1/45,2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45,3/45,4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45,4/45,5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46,0/46,1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A2B01" w:rsidP="00240B4B">
            <w:pPr>
              <w:pStyle w:val="af6"/>
            </w:pPr>
            <w:r w:rsidRPr="00240B4B">
              <w:t>47,0/47,1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Задача 1.2. Организация предоставления и повышения качества общего образования по основным общеобразовательным программам</w:t>
            </w:r>
          </w:p>
        </w:tc>
      </w:tr>
      <w:tr w:rsidR="003314FE" w:rsidRPr="00240B4B" w:rsidTr="008F02E7">
        <w:trPr>
          <w:trHeight w:val="1466"/>
        </w:trPr>
        <w:tc>
          <w:tcPr>
            <w:tcW w:w="2424" w:type="dxa"/>
          </w:tcPr>
          <w:p w:rsidR="0097416A" w:rsidRPr="00240B4B" w:rsidRDefault="00380A4C" w:rsidP="00240B4B">
            <w:pPr>
              <w:pStyle w:val="af6"/>
            </w:pPr>
            <w:r w:rsidRPr="00240B4B">
              <w:t>Наличие условий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для получения кач</w:t>
            </w:r>
            <w:r w:rsidRPr="00240B4B">
              <w:t>е</w:t>
            </w:r>
            <w:r w:rsidRPr="00240B4B">
              <w:t>ственного и досту</w:t>
            </w:r>
            <w:r w:rsidRPr="00240B4B">
              <w:t>п</w:t>
            </w:r>
            <w:r w:rsidRPr="00240B4B">
              <w:t>ного общего</w:t>
            </w:r>
            <w:r w:rsidR="006054DF" w:rsidRPr="00240B4B">
              <w:t xml:space="preserve"> </w:t>
            </w:r>
            <w:r w:rsidRPr="00240B4B">
              <w:t>образ</w:t>
            </w:r>
            <w:r w:rsidRPr="00240B4B">
              <w:t>о</w:t>
            </w:r>
            <w:r w:rsidRPr="00240B4B">
              <w:t>вания в соответствии с современными тр</w:t>
            </w:r>
            <w:r w:rsidRPr="00240B4B">
              <w:t>е</w:t>
            </w:r>
            <w:r w:rsidRPr="00240B4B">
              <w:t>бованиями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Доля муниципал</w:t>
            </w:r>
            <w:r w:rsidRPr="00240B4B">
              <w:t>ь</w:t>
            </w:r>
            <w:r w:rsidRPr="00240B4B">
              <w:t>ных общеобразов</w:t>
            </w:r>
            <w:r w:rsidRPr="00240B4B">
              <w:t>а</w:t>
            </w:r>
            <w:r w:rsidRPr="00240B4B">
              <w:t>тельных учрежд</w:t>
            </w:r>
            <w:r w:rsidRPr="00240B4B">
              <w:t>е</w:t>
            </w:r>
            <w:r w:rsidRPr="00240B4B">
              <w:t>ний, соответству</w:t>
            </w:r>
            <w:r w:rsidRPr="00240B4B">
              <w:t>ю</w:t>
            </w:r>
            <w:r w:rsidRPr="00240B4B">
              <w:t>щих современным требованиям обуч</w:t>
            </w:r>
            <w:r w:rsidRPr="00240B4B">
              <w:t>е</w:t>
            </w:r>
            <w:r w:rsidRPr="00240B4B">
              <w:t>ния, в общем кол</w:t>
            </w:r>
            <w:r w:rsidRPr="00240B4B">
              <w:t>и</w:t>
            </w:r>
            <w:r w:rsidRPr="00240B4B">
              <w:t>честве муниципал</w:t>
            </w:r>
            <w:r w:rsidRPr="00240B4B">
              <w:t>ь</w:t>
            </w:r>
            <w:r w:rsidRPr="00240B4B">
              <w:t>ных общеобразов</w:t>
            </w:r>
            <w:r w:rsidRPr="00240B4B">
              <w:t>а</w:t>
            </w:r>
            <w:r w:rsidRPr="00240B4B">
              <w:t>тельных учреждений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3314FE" w:rsidRPr="00240B4B">
              <w:t>/2 в-т</w:t>
            </w:r>
            <w:r w:rsidRPr="00240B4B">
              <w:t>)</w:t>
            </w: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92,3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92,3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92,3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92,3/92,3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92,3/92,3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93,0/93,0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96,0/96,0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314FE" w:rsidRPr="00240B4B" w:rsidRDefault="003314FE" w:rsidP="00240B4B">
            <w:pPr>
              <w:pStyle w:val="af6"/>
            </w:pPr>
          </w:p>
          <w:p w:rsidR="003314FE" w:rsidRPr="00240B4B" w:rsidRDefault="003314FE" w:rsidP="00240B4B">
            <w:pPr>
              <w:pStyle w:val="af6"/>
            </w:pPr>
          </w:p>
          <w:p w:rsidR="00380A4C" w:rsidRPr="00240B4B" w:rsidRDefault="003314FE" w:rsidP="00240B4B">
            <w:pPr>
              <w:pStyle w:val="af6"/>
            </w:pPr>
            <w:r w:rsidRPr="00240B4B">
              <w:t>100/100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1.3. Организация предоставления, повышения качества и доступности дополнительного образования детей </w:t>
            </w:r>
          </w:p>
        </w:tc>
      </w:tr>
      <w:tr w:rsidR="00380A4C" w:rsidRPr="00240B4B" w:rsidTr="008F02E7">
        <w:trPr>
          <w:trHeight w:val="1383"/>
        </w:trPr>
        <w:tc>
          <w:tcPr>
            <w:tcW w:w="2424" w:type="dxa"/>
          </w:tcPr>
          <w:p w:rsidR="0097416A" w:rsidRPr="00240B4B" w:rsidRDefault="00380A4C" w:rsidP="00240B4B">
            <w:pPr>
              <w:pStyle w:val="af6"/>
            </w:pPr>
            <w:r w:rsidRPr="00240B4B">
              <w:lastRenderedPageBreak/>
              <w:t>Наличие условий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для получения кач</w:t>
            </w:r>
            <w:r w:rsidRPr="00240B4B">
              <w:t>е</w:t>
            </w:r>
            <w:r w:rsidRPr="00240B4B">
              <w:t>ственного и досту</w:t>
            </w:r>
            <w:r w:rsidRPr="00240B4B">
              <w:t>п</w:t>
            </w:r>
            <w:r w:rsidRPr="00240B4B">
              <w:t>ного</w:t>
            </w:r>
            <w:r w:rsidR="006054DF" w:rsidRPr="00240B4B">
              <w:t xml:space="preserve"> </w:t>
            </w:r>
            <w:r w:rsidRPr="00240B4B">
              <w:t>образования в соответствии с современными треб</w:t>
            </w:r>
            <w:r w:rsidRPr="00240B4B">
              <w:t>о</w:t>
            </w:r>
            <w:r w:rsidRPr="00240B4B">
              <w:t>ваниями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Доля детей в возрасте 5-18, получ</w:t>
            </w:r>
            <w:r w:rsidRPr="00240B4B">
              <w:t>а</w:t>
            </w:r>
            <w:r w:rsidRPr="00240B4B">
              <w:t>ющих услуги по д</w:t>
            </w:r>
            <w:r w:rsidRPr="00240B4B">
              <w:t>о</w:t>
            </w:r>
            <w:r w:rsidRPr="00240B4B">
              <w:t>полнительному о</w:t>
            </w:r>
            <w:r w:rsidRPr="00240B4B">
              <w:t>б</w:t>
            </w:r>
            <w:r w:rsidRPr="00240B4B">
              <w:t>разованию в общей численности детей данной возрастной группы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112EEA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  <w:r w:rsidRPr="00240B4B">
              <w:t>63,5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  <w:r w:rsidRPr="00240B4B">
              <w:t>63,1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  <w:r w:rsidRPr="00240B4B">
              <w:t>56,1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380A4C" w:rsidRPr="00240B4B" w:rsidRDefault="00112EEA" w:rsidP="00240B4B">
            <w:pPr>
              <w:pStyle w:val="af6"/>
            </w:pPr>
            <w:r w:rsidRPr="00240B4B">
              <w:t>58,9/59,0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380A4C" w:rsidRPr="00240B4B" w:rsidRDefault="00112EEA" w:rsidP="00240B4B">
            <w:pPr>
              <w:pStyle w:val="af6"/>
            </w:pPr>
            <w:r w:rsidRPr="00240B4B">
              <w:t>58,4/58,5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380A4C" w:rsidRPr="00240B4B" w:rsidRDefault="00112EEA" w:rsidP="00240B4B">
            <w:pPr>
              <w:pStyle w:val="af6"/>
            </w:pPr>
            <w:r w:rsidRPr="00240B4B">
              <w:t>58,4/58,5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380A4C" w:rsidRPr="00240B4B" w:rsidRDefault="00112EEA" w:rsidP="00240B4B">
            <w:pPr>
              <w:pStyle w:val="af6"/>
            </w:pPr>
            <w:r w:rsidRPr="00240B4B">
              <w:t>59,0/59,1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</w:p>
          <w:p w:rsidR="00112EEA" w:rsidRPr="00240B4B" w:rsidRDefault="00112EEA" w:rsidP="00240B4B">
            <w:pPr>
              <w:pStyle w:val="af6"/>
            </w:pPr>
            <w:r w:rsidRPr="00240B4B">
              <w:t>60,0/60,1</w:t>
            </w:r>
          </w:p>
        </w:tc>
      </w:tr>
      <w:tr w:rsidR="00380A4C" w:rsidRPr="00240B4B" w:rsidTr="00B137DA">
        <w:tc>
          <w:tcPr>
            <w:tcW w:w="15057" w:type="dxa"/>
            <w:gridSpan w:val="17"/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  <w:r w:rsidRPr="00240B4B">
              <w:t>Цель 2. Повышение качества медицинского обслуживания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2.1. Повышение доступности медицинской помощи и эффективности предоставления медицинских услуг </w:t>
            </w:r>
          </w:p>
        </w:tc>
      </w:tr>
      <w:tr w:rsidR="00380A4C" w:rsidRPr="00240B4B" w:rsidTr="00223443"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Обеспеченность населения врачами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Обеспеченность населения врачами</w:t>
            </w:r>
            <w:r w:rsidR="0007442A" w:rsidRPr="00240B4B">
              <w:t xml:space="preserve"> на 10 000 населения</w:t>
            </w:r>
          </w:p>
        </w:tc>
        <w:tc>
          <w:tcPr>
            <w:tcW w:w="1300" w:type="dxa"/>
            <w:gridSpan w:val="2"/>
          </w:tcPr>
          <w:p w:rsidR="0007442A" w:rsidRPr="00240B4B" w:rsidRDefault="0007442A" w:rsidP="00240B4B">
            <w:pPr>
              <w:pStyle w:val="af6"/>
            </w:pPr>
          </w:p>
          <w:p w:rsidR="007A15DC" w:rsidRPr="00240B4B" w:rsidRDefault="00380A4C" w:rsidP="00240B4B">
            <w:pPr>
              <w:pStyle w:val="af6"/>
            </w:pPr>
            <w:r w:rsidRPr="00240B4B">
              <w:t>человек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07442A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28,3</w:t>
            </w:r>
          </w:p>
        </w:tc>
        <w:tc>
          <w:tcPr>
            <w:tcW w:w="1166" w:type="dxa"/>
            <w:gridSpan w:val="2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25,9</w:t>
            </w:r>
          </w:p>
        </w:tc>
        <w:tc>
          <w:tcPr>
            <w:tcW w:w="1187" w:type="dxa"/>
            <w:gridSpan w:val="2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23,6</w:t>
            </w: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24,9/24,9</w:t>
            </w:r>
          </w:p>
        </w:tc>
        <w:tc>
          <w:tcPr>
            <w:tcW w:w="1131" w:type="dxa"/>
            <w:gridSpan w:val="2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25,0/25,1</w:t>
            </w:r>
          </w:p>
        </w:tc>
        <w:tc>
          <w:tcPr>
            <w:tcW w:w="1129" w:type="dxa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25,2/25,3</w:t>
            </w:r>
          </w:p>
        </w:tc>
        <w:tc>
          <w:tcPr>
            <w:tcW w:w="1129" w:type="dxa"/>
            <w:gridSpan w:val="2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27,4/27,5</w:t>
            </w:r>
          </w:p>
        </w:tc>
        <w:tc>
          <w:tcPr>
            <w:tcW w:w="1033" w:type="dxa"/>
            <w:shd w:val="clear" w:color="auto" w:fill="EEECE1" w:themeFill="background2"/>
            <w:vAlign w:val="center"/>
          </w:tcPr>
          <w:p w:rsidR="00380A4C" w:rsidRPr="00240B4B" w:rsidRDefault="0007442A" w:rsidP="00240B4B">
            <w:pPr>
              <w:pStyle w:val="af6"/>
            </w:pPr>
            <w:r w:rsidRPr="00240B4B">
              <w:t>28,0/28,1</w:t>
            </w:r>
          </w:p>
        </w:tc>
      </w:tr>
      <w:tr w:rsidR="00380A4C" w:rsidRPr="00240B4B" w:rsidTr="00223443">
        <w:trPr>
          <w:trHeight w:val="78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Снижение смертн</w:t>
            </w:r>
            <w:r w:rsidRPr="00240B4B">
              <w:t>о</w:t>
            </w:r>
            <w:r w:rsidRPr="00240B4B">
              <w:t>сти</w:t>
            </w:r>
            <w:r w:rsidR="006054DF" w:rsidRPr="00240B4B">
              <w:t xml:space="preserve"> 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Смертность насел</w:t>
            </w:r>
            <w:r w:rsidRPr="00240B4B">
              <w:t>е</w:t>
            </w:r>
            <w:r w:rsidRPr="00240B4B">
              <w:t>ния</w:t>
            </w:r>
            <w:r w:rsidR="006054DF" w:rsidRPr="00240B4B">
              <w:t xml:space="preserve"> </w:t>
            </w:r>
            <w:r w:rsidRPr="00240B4B">
              <w:t>(без показателей смертности от внешних причин)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  <w:r w:rsidRPr="00240B4B">
              <w:t>человек на 100 000 населения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1D411C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506,1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556,4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570,4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575/574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576/574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572/570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520/518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500/497</w:t>
            </w:r>
          </w:p>
        </w:tc>
      </w:tr>
      <w:tr w:rsidR="00380A4C" w:rsidRPr="00240B4B" w:rsidTr="00223443"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Снижение смертн</w:t>
            </w:r>
            <w:r w:rsidRPr="00240B4B">
              <w:t>о</w:t>
            </w:r>
            <w:r w:rsidRPr="00240B4B">
              <w:t xml:space="preserve">сти </w:t>
            </w:r>
            <w:r w:rsidR="001D411C" w:rsidRPr="00240B4B">
              <w:t xml:space="preserve">населения </w:t>
            </w:r>
            <w:r w:rsidRPr="00240B4B">
              <w:t xml:space="preserve">в </w:t>
            </w:r>
            <w:r w:rsidRPr="00240B4B">
              <w:lastRenderedPageBreak/>
              <w:t>трудоспособном во</w:t>
            </w:r>
            <w:r w:rsidRPr="00240B4B">
              <w:t>з</w:t>
            </w:r>
            <w:r w:rsidRPr="00240B4B">
              <w:t>расте</w:t>
            </w:r>
          </w:p>
        </w:tc>
        <w:tc>
          <w:tcPr>
            <w:tcW w:w="2375" w:type="dxa"/>
          </w:tcPr>
          <w:p w:rsidR="001D411C" w:rsidRPr="00240B4B" w:rsidRDefault="001D411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Смертность насел</w:t>
            </w:r>
            <w:r w:rsidRPr="00240B4B">
              <w:t>е</w:t>
            </w:r>
            <w:r w:rsidRPr="00240B4B">
              <w:t xml:space="preserve">ния в </w:t>
            </w:r>
            <w:r w:rsidRPr="00240B4B">
              <w:lastRenderedPageBreak/>
              <w:t>трудоспосо</w:t>
            </w:r>
            <w:r w:rsidRPr="00240B4B">
              <w:t>б</w:t>
            </w:r>
            <w:r w:rsidRPr="00240B4B">
              <w:t>ном возрасте</w:t>
            </w:r>
          </w:p>
        </w:tc>
        <w:tc>
          <w:tcPr>
            <w:tcW w:w="1300" w:type="dxa"/>
            <w:gridSpan w:val="2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человек на 100 000 населения</w:t>
            </w:r>
          </w:p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(1 в-т</w:t>
            </w:r>
            <w:r w:rsidR="001D411C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lastRenderedPageBreak/>
              <w:t>373,6</w:t>
            </w:r>
          </w:p>
        </w:tc>
        <w:tc>
          <w:tcPr>
            <w:tcW w:w="1166" w:type="dxa"/>
            <w:gridSpan w:val="2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374,6</w:t>
            </w:r>
          </w:p>
        </w:tc>
        <w:tc>
          <w:tcPr>
            <w:tcW w:w="1187" w:type="dxa"/>
            <w:gridSpan w:val="2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416,7</w:t>
            </w: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417,1/417</w:t>
            </w:r>
          </w:p>
        </w:tc>
        <w:tc>
          <w:tcPr>
            <w:tcW w:w="1131" w:type="dxa"/>
            <w:gridSpan w:val="2"/>
            <w:shd w:val="clear" w:color="auto" w:fill="EEECE1" w:themeFill="background2"/>
            <w:vAlign w:val="center"/>
          </w:tcPr>
          <w:p w:rsidR="001D411C" w:rsidRPr="00240B4B" w:rsidRDefault="001D411C" w:rsidP="00240B4B">
            <w:pPr>
              <w:pStyle w:val="af6"/>
            </w:pPr>
            <w:r w:rsidRPr="00240B4B">
              <w:t>418,3/</w:t>
            </w:r>
          </w:p>
          <w:p w:rsidR="00380A4C" w:rsidRPr="00240B4B" w:rsidRDefault="001D411C" w:rsidP="00240B4B">
            <w:pPr>
              <w:pStyle w:val="af6"/>
            </w:pPr>
            <w:r w:rsidRPr="00240B4B">
              <w:t>418,0</w:t>
            </w:r>
          </w:p>
        </w:tc>
        <w:tc>
          <w:tcPr>
            <w:tcW w:w="1129" w:type="dxa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419,2/</w:t>
            </w:r>
          </w:p>
          <w:p w:rsidR="001D411C" w:rsidRPr="00240B4B" w:rsidRDefault="001D411C" w:rsidP="00240B4B">
            <w:pPr>
              <w:pStyle w:val="af6"/>
            </w:pPr>
            <w:r w:rsidRPr="00240B4B">
              <w:t>419,0</w:t>
            </w:r>
          </w:p>
        </w:tc>
        <w:tc>
          <w:tcPr>
            <w:tcW w:w="1129" w:type="dxa"/>
            <w:gridSpan w:val="2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370,0/</w:t>
            </w:r>
          </w:p>
          <w:p w:rsidR="001D411C" w:rsidRPr="00240B4B" w:rsidRDefault="001D411C" w:rsidP="00240B4B">
            <w:pPr>
              <w:pStyle w:val="af6"/>
            </w:pPr>
            <w:r w:rsidRPr="00240B4B">
              <w:t>369,0</w:t>
            </w:r>
          </w:p>
        </w:tc>
        <w:tc>
          <w:tcPr>
            <w:tcW w:w="1033" w:type="dxa"/>
            <w:shd w:val="clear" w:color="auto" w:fill="EEECE1" w:themeFill="background2"/>
            <w:vAlign w:val="center"/>
          </w:tcPr>
          <w:p w:rsidR="00380A4C" w:rsidRPr="00240B4B" w:rsidRDefault="001D411C" w:rsidP="00240B4B">
            <w:pPr>
              <w:pStyle w:val="af6"/>
            </w:pPr>
            <w:r w:rsidRPr="00240B4B">
              <w:t>330,4/</w:t>
            </w:r>
          </w:p>
          <w:p w:rsidR="001D411C" w:rsidRPr="00240B4B" w:rsidRDefault="001D411C" w:rsidP="00240B4B">
            <w:pPr>
              <w:pStyle w:val="af6"/>
            </w:pPr>
            <w:r w:rsidRPr="00240B4B">
              <w:t>330,0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Цель 3.Создание условий, обеспечивающих равный доступ населения к культурным ценностям и услугам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Задача 3.1.Создание условий для раскрытия творческого потенциала личности, удовлетворения</w:t>
            </w:r>
          </w:p>
          <w:p w:rsidR="00380A4C" w:rsidRPr="00240B4B" w:rsidRDefault="00C40894" w:rsidP="00240B4B">
            <w:pPr>
              <w:pStyle w:val="af6"/>
            </w:pPr>
            <w:r w:rsidRPr="00240B4B">
              <w:t>жителей округа</w:t>
            </w:r>
            <w:r w:rsidR="00380A4C" w:rsidRPr="00240B4B">
              <w:t xml:space="preserve"> своих духовных и культурных потребностей, содержательного использования свободного времени</w:t>
            </w:r>
          </w:p>
        </w:tc>
      </w:tr>
      <w:tr w:rsidR="00380A4C" w:rsidRPr="00240B4B" w:rsidTr="00B137DA">
        <w:trPr>
          <w:trHeight w:val="1245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Увеличение числе</w:t>
            </w:r>
            <w:r w:rsidRPr="00240B4B">
              <w:t>н</w:t>
            </w:r>
            <w:r w:rsidRPr="00240B4B">
              <w:t xml:space="preserve">ности жителей </w:t>
            </w:r>
            <w:r w:rsidR="00C40894" w:rsidRPr="00240B4B">
              <w:t>окр</w:t>
            </w:r>
            <w:r w:rsidR="00C40894" w:rsidRPr="00240B4B">
              <w:t>у</w:t>
            </w:r>
            <w:r w:rsidR="00C40894" w:rsidRPr="00240B4B">
              <w:t>га</w:t>
            </w:r>
            <w:r w:rsidRPr="00240B4B">
              <w:t>, участвующих в культурно-досуговых</w:t>
            </w:r>
            <w:r w:rsidR="006054DF" w:rsidRPr="00240B4B">
              <w:t xml:space="preserve"> </w:t>
            </w:r>
            <w:r w:rsidRPr="00240B4B">
              <w:t>меропр</w:t>
            </w:r>
            <w:r w:rsidRPr="00240B4B">
              <w:t>и</w:t>
            </w:r>
            <w:r w:rsidRPr="00240B4B">
              <w:t>я</w:t>
            </w:r>
            <w:r w:rsidR="00C40894" w:rsidRPr="00240B4B">
              <w:t>тиях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Численность</w:t>
            </w:r>
          </w:p>
          <w:p w:rsidR="00380A4C" w:rsidRPr="00240B4B" w:rsidRDefault="00C40894" w:rsidP="00240B4B">
            <w:pPr>
              <w:pStyle w:val="af6"/>
            </w:pPr>
            <w:r w:rsidRPr="00240B4B">
              <w:t>населения</w:t>
            </w:r>
            <w:r w:rsidR="00380A4C" w:rsidRPr="00240B4B">
              <w:t>, участв</w:t>
            </w:r>
            <w:r w:rsidR="00380A4C" w:rsidRPr="00240B4B">
              <w:t>у</w:t>
            </w:r>
            <w:r w:rsidR="00380A4C" w:rsidRPr="00240B4B">
              <w:t>ющих в культурно-досуговых</w:t>
            </w:r>
            <w:r w:rsidR="006054DF" w:rsidRPr="00240B4B">
              <w:t xml:space="preserve"> </w:t>
            </w:r>
            <w:r w:rsidR="00380A4C" w:rsidRPr="00240B4B">
              <w:t>меропр</w:t>
            </w:r>
            <w:r w:rsidR="00380A4C" w:rsidRPr="00240B4B">
              <w:t>и</w:t>
            </w:r>
            <w:r w:rsidR="00380A4C" w:rsidRPr="00240B4B">
              <w:t>ятиях,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проводимых на те</w:t>
            </w:r>
            <w:r w:rsidRPr="00240B4B">
              <w:t>р</w:t>
            </w:r>
            <w:r w:rsidRPr="00240B4B">
              <w:t xml:space="preserve">ритории </w:t>
            </w:r>
            <w:r w:rsidR="00C40894" w:rsidRPr="00240B4B">
              <w:t>округа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ты</w:t>
            </w:r>
            <w:r w:rsidR="0097416A" w:rsidRPr="00240B4B">
              <w:t>с. 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человек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C40894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333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357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383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412/413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441/442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472/473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505/506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C40894" w:rsidP="00240B4B">
            <w:pPr>
              <w:pStyle w:val="af6"/>
            </w:pPr>
            <w:r w:rsidRPr="00240B4B">
              <w:t>540/541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Задача 3.2.Совершенствование системы библиотечного обслуживания, повышение качества и доступности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 xml:space="preserve">библиотечных услуг для населения </w:t>
            </w:r>
            <w:r w:rsidR="00C40894" w:rsidRPr="00240B4B">
              <w:t>округа</w:t>
            </w:r>
          </w:p>
        </w:tc>
      </w:tr>
      <w:tr w:rsidR="00380A4C" w:rsidRPr="00240B4B" w:rsidTr="00223443">
        <w:trPr>
          <w:trHeight w:val="1095"/>
        </w:trPr>
        <w:tc>
          <w:tcPr>
            <w:tcW w:w="2424" w:type="dxa"/>
          </w:tcPr>
          <w:p w:rsidR="007A15DC" w:rsidRPr="00240B4B" w:rsidRDefault="00380A4C" w:rsidP="00240B4B">
            <w:pPr>
              <w:pStyle w:val="af6"/>
            </w:pPr>
            <w:r w:rsidRPr="00240B4B">
              <w:t>Количество экзе</w:t>
            </w:r>
            <w:r w:rsidRPr="00240B4B">
              <w:t>м</w:t>
            </w:r>
            <w:r w:rsidRPr="00240B4B">
              <w:t>пляров библиотечн</w:t>
            </w:r>
            <w:r w:rsidRPr="00240B4B">
              <w:t>о</w:t>
            </w:r>
            <w:r w:rsidRPr="00240B4B">
              <w:t>го фонда общед</w:t>
            </w:r>
            <w:r w:rsidRPr="00240B4B">
              <w:t>о</w:t>
            </w:r>
            <w:r w:rsidRPr="00240B4B">
              <w:t>ступных библиотек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Количество экзе</w:t>
            </w:r>
            <w:r w:rsidRPr="00240B4B">
              <w:t>м</w:t>
            </w:r>
            <w:r w:rsidRPr="00240B4B">
              <w:t>пляров библиоте</w:t>
            </w:r>
            <w:r w:rsidRPr="00240B4B">
              <w:t>ч</w:t>
            </w:r>
            <w:r w:rsidRPr="00240B4B">
              <w:t>ного фонда общед</w:t>
            </w:r>
            <w:r w:rsidRPr="00240B4B">
              <w:t>о</w:t>
            </w:r>
            <w:r w:rsidRPr="00240B4B">
              <w:t>ступных библиотек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  <w:r w:rsidRPr="00240B4B">
              <w:t>единиц на 1000 ч</w:t>
            </w:r>
            <w:r w:rsidRPr="00240B4B">
              <w:t>е</w:t>
            </w:r>
            <w:r w:rsidRPr="00240B4B">
              <w:t>ловек населения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C40894" w:rsidRPr="00240B4B">
              <w:t>/2 в-т</w:t>
            </w:r>
            <w:r w:rsidRPr="00240B4B">
              <w:t>)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13,3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12,97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12,66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463CF" w:rsidRPr="00240B4B" w:rsidRDefault="003463CF" w:rsidP="00240B4B">
            <w:pPr>
              <w:pStyle w:val="af6"/>
            </w:pPr>
            <w:r w:rsidRPr="00240B4B">
              <w:t>12,32/</w:t>
            </w:r>
          </w:p>
          <w:p w:rsidR="00380A4C" w:rsidRPr="00240B4B" w:rsidRDefault="003463CF" w:rsidP="00240B4B">
            <w:pPr>
              <w:pStyle w:val="af6"/>
            </w:pPr>
            <w:r w:rsidRPr="00240B4B">
              <w:t>12,34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11,96/12,0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12,0/12,2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11,7/12,0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463CF" w:rsidP="00240B4B">
            <w:pPr>
              <w:pStyle w:val="af6"/>
            </w:pPr>
            <w:r w:rsidRPr="00240B4B">
              <w:t>12,0/12,2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Цель 4. Создание оптимальных условий для эффективной молодежной политики, развития физической культуры и массового спорта населения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Задача 4.1. Создание условий для привлечения населения к активному здоровому образу жизни</w:t>
            </w:r>
          </w:p>
        </w:tc>
      </w:tr>
      <w:tr w:rsidR="00380A4C" w:rsidRPr="00240B4B" w:rsidTr="008D4189">
        <w:trPr>
          <w:trHeight w:val="96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Увеличение доли населения, систем</w:t>
            </w:r>
            <w:r w:rsidRPr="00240B4B">
              <w:t>а</w:t>
            </w:r>
            <w:r w:rsidRPr="00240B4B">
              <w:t>тически занимающ</w:t>
            </w:r>
            <w:r w:rsidRPr="00240B4B">
              <w:t>е</w:t>
            </w:r>
            <w:r w:rsidRPr="00240B4B">
              <w:t>гося физической культурой и спортом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Доля населения, систематически зан</w:t>
            </w:r>
            <w:r w:rsidRPr="00240B4B">
              <w:t>и</w:t>
            </w:r>
            <w:r w:rsidRPr="00240B4B">
              <w:t>мающегося физич</w:t>
            </w:r>
            <w:r w:rsidRPr="00240B4B">
              <w:t>е</w:t>
            </w:r>
            <w:r w:rsidRPr="00240B4B">
              <w:t>ской культурой и спортом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D11A7D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16,0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23.8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36,2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44,2/44,3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47,9/48,0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48,0/48,2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51,2/51,4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D11A7D" w:rsidP="00240B4B">
            <w:pPr>
              <w:pStyle w:val="af6"/>
            </w:pPr>
            <w:r w:rsidRPr="00240B4B">
              <w:t>53,3/53,5</w:t>
            </w:r>
          </w:p>
        </w:tc>
      </w:tr>
      <w:tr w:rsidR="00380A4C" w:rsidRPr="00240B4B" w:rsidTr="008D4189">
        <w:trPr>
          <w:trHeight w:val="1095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Обеспеченность населения спорти</w:t>
            </w:r>
            <w:r w:rsidRPr="00240B4B">
              <w:t>в</w:t>
            </w:r>
            <w:r w:rsidRPr="00240B4B">
              <w:t>ными сооружениями, исходя из единовр</w:t>
            </w:r>
            <w:r w:rsidRPr="00240B4B">
              <w:t>е</w:t>
            </w:r>
            <w:r w:rsidRPr="00240B4B">
              <w:t>менной</w:t>
            </w:r>
            <w:r w:rsidR="006054DF" w:rsidRPr="00240B4B">
              <w:t xml:space="preserve"> </w:t>
            </w:r>
            <w:r w:rsidRPr="00240B4B">
              <w:t>пропускной способности объекта спорта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Уровень обеспече</w:t>
            </w:r>
            <w:r w:rsidRPr="00240B4B">
              <w:t>н</w:t>
            </w:r>
            <w:r w:rsidRPr="00240B4B">
              <w:t>ности населения спортивными с</w:t>
            </w:r>
            <w:r w:rsidRPr="00240B4B">
              <w:t>о</w:t>
            </w:r>
            <w:r w:rsidRPr="00240B4B">
              <w:t>оружениями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1C4AB0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78</w:t>
            </w:r>
            <w:r w:rsidR="001C4AB0" w:rsidRPr="00240B4B">
              <w:t>,0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71,26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71,52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71,84</w:t>
            </w:r>
            <w:r w:rsidR="001C4AB0" w:rsidRPr="00240B4B">
              <w:t>/72,0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72,16</w:t>
            </w:r>
            <w:r w:rsidR="001C4AB0" w:rsidRPr="00240B4B">
              <w:t>/73,0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75</w:t>
            </w:r>
            <w:r w:rsidR="001C4AB0" w:rsidRPr="00240B4B">
              <w:t>,0/76,0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78,3</w:t>
            </w:r>
            <w:r w:rsidR="001C4AB0" w:rsidRPr="00240B4B">
              <w:t>/79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84</w:t>
            </w:r>
            <w:r w:rsidR="001C4AB0" w:rsidRPr="00240B4B">
              <w:t>/84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Цель 5. Рост благосостояния граждан – получателей мер социальной поддержки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Задача 5.1. Создание условий по оказанию мер социальной поддержки в улучшении жилищных условий отдельных категорий граждан</w:t>
            </w:r>
          </w:p>
        </w:tc>
      </w:tr>
      <w:tr w:rsidR="00380A4C" w:rsidRPr="00240B4B" w:rsidTr="0002719E">
        <w:trPr>
          <w:trHeight w:val="889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Улучшение жили</w:t>
            </w:r>
            <w:r w:rsidRPr="00240B4B">
              <w:t>щ</w:t>
            </w:r>
            <w:r w:rsidRPr="00240B4B">
              <w:t>ных условий отдел</w:t>
            </w:r>
            <w:r w:rsidRPr="00240B4B">
              <w:t>ь</w:t>
            </w:r>
            <w:r w:rsidRPr="00240B4B">
              <w:t>ных категорий гра</w:t>
            </w:r>
            <w:r w:rsidRPr="00240B4B">
              <w:t>ж</w:t>
            </w:r>
            <w:r w:rsidRPr="00240B4B">
              <w:t>дан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Доля населения, п</w:t>
            </w:r>
            <w:r w:rsidRPr="00240B4B">
              <w:t>о</w:t>
            </w:r>
            <w:r w:rsidRPr="00240B4B">
              <w:t>лучившего жилые помещения и улу</w:t>
            </w:r>
            <w:r w:rsidRPr="00240B4B">
              <w:t>ч</w:t>
            </w:r>
            <w:r w:rsidRPr="00240B4B">
              <w:t xml:space="preserve">шившего </w:t>
            </w:r>
            <w:r w:rsidRPr="00240B4B">
              <w:lastRenderedPageBreak/>
              <w:t>жилищные условия в общей численности нас</w:t>
            </w:r>
            <w:r w:rsidRPr="00240B4B">
              <w:t>е</w:t>
            </w:r>
            <w:r w:rsidRPr="00240B4B">
              <w:t>ления, состоящего на учете в качестве нуждающегося в жилых помещениях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1C4AB0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6,4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1,8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3,4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4,0/4,4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5,2/5,3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7,0/7,2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12,3/12,5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1C4AB0" w:rsidRPr="00240B4B" w:rsidRDefault="001C4AB0" w:rsidP="00240B4B">
            <w:pPr>
              <w:pStyle w:val="af6"/>
            </w:pPr>
          </w:p>
          <w:p w:rsidR="00380A4C" w:rsidRPr="00240B4B" w:rsidRDefault="001C4AB0" w:rsidP="00240B4B">
            <w:pPr>
              <w:pStyle w:val="af6"/>
            </w:pPr>
            <w:r w:rsidRPr="00240B4B">
              <w:t>18,0/19,0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Экономическое развитие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Цель 1. Развитие сельскохозяйственного производства и повышение его эффективности, расширение рынка сельскохозяйственной продукции, сырья и продовольствия</w:t>
            </w:r>
          </w:p>
        </w:tc>
      </w:tr>
      <w:tr w:rsidR="00380A4C" w:rsidRPr="00240B4B" w:rsidTr="001B1ECE">
        <w:trPr>
          <w:trHeight w:val="84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Безубыточная де</w:t>
            </w:r>
            <w:r w:rsidRPr="00240B4B">
              <w:t>я</w:t>
            </w:r>
            <w:r w:rsidRPr="00240B4B">
              <w:t>тельность</w:t>
            </w:r>
            <w:r w:rsidR="006054DF" w:rsidRPr="00240B4B">
              <w:t xml:space="preserve"> </w:t>
            </w:r>
            <w:r w:rsidRPr="00240B4B">
              <w:t>сельскох</w:t>
            </w:r>
            <w:r w:rsidRPr="00240B4B">
              <w:t>о</w:t>
            </w:r>
            <w:r w:rsidRPr="00240B4B">
              <w:t>зяйственных орган</w:t>
            </w:r>
            <w:r w:rsidRPr="00240B4B">
              <w:t>и</w:t>
            </w:r>
            <w:r w:rsidRPr="00240B4B">
              <w:t>заций</w:t>
            </w:r>
            <w:r w:rsidR="006054DF" w:rsidRPr="00240B4B">
              <w:t xml:space="preserve"> </w:t>
            </w:r>
            <w:r w:rsidRPr="00240B4B">
              <w:t>и предприятий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Доля прибыльных сельскохозяйстве</w:t>
            </w:r>
            <w:r w:rsidRPr="00240B4B">
              <w:t>н</w:t>
            </w:r>
            <w:r w:rsidRPr="00240B4B">
              <w:t xml:space="preserve">ных организаций в общем их числе 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02719E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02719E" w:rsidP="00240B4B">
            <w:pPr>
              <w:pStyle w:val="af6"/>
            </w:pPr>
            <w:r w:rsidRPr="00240B4B">
              <w:t>85,7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02719E" w:rsidP="00240B4B">
            <w:pPr>
              <w:pStyle w:val="af6"/>
            </w:pPr>
            <w:r w:rsidRPr="00240B4B">
              <w:t>87,6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02719E" w:rsidP="00240B4B">
            <w:pPr>
              <w:pStyle w:val="af6"/>
            </w:pPr>
            <w:r w:rsidRPr="00240B4B">
              <w:t>88,1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91</w:t>
            </w:r>
            <w:r w:rsidR="0002719E" w:rsidRPr="00240B4B">
              <w:t>/92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92</w:t>
            </w:r>
            <w:r w:rsidR="0002719E" w:rsidRPr="00240B4B">
              <w:t>/94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94</w:t>
            </w:r>
            <w:r w:rsidR="0002719E" w:rsidRPr="00240B4B">
              <w:t>/96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100</w:t>
            </w:r>
            <w:r w:rsidR="0002719E" w:rsidRPr="00240B4B">
              <w:t>/100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FDE9D9" w:themeFill="accent6" w:themeFillTint="33"/>
          </w:tcPr>
          <w:p w:rsidR="0002719E" w:rsidRPr="00240B4B" w:rsidRDefault="0002719E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100</w:t>
            </w:r>
            <w:r w:rsidR="0002719E" w:rsidRPr="00240B4B">
              <w:t>/100</w:t>
            </w:r>
          </w:p>
        </w:tc>
      </w:tr>
      <w:tr w:rsidR="00380A4C" w:rsidRPr="00240B4B" w:rsidTr="001B1ECE">
        <w:trPr>
          <w:trHeight w:val="896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Увеличение объемов сельскохозяйстве</w:t>
            </w:r>
            <w:r w:rsidRPr="00240B4B">
              <w:t>н</w:t>
            </w:r>
            <w:r w:rsidRPr="00240B4B">
              <w:t>ного производства</w:t>
            </w:r>
          </w:p>
        </w:tc>
        <w:tc>
          <w:tcPr>
            <w:tcW w:w="2375" w:type="dxa"/>
          </w:tcPr>
          <w:p w:rsidR="007A15DC" w:rsidRPr="00240B4B" w:rsidRDefault="00380A4C" w:rsidP="00240B4B">
            <w:pPr>
              <w:pStyle w:val="af6"/>
            </w:pPr>
            <w:r w:rsidRPr="00240B4B">
              <w:t>Рост объёма сел</w:t>
            </w:r>
            <w:r w:rsidRPr="00240B4B">
              <w:t>ь</w:t>
            </w:r>
            <w:r w:rsidRPr="00240B4B">
              <w:t>скохозяйственного производства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(в хозяйствах всех категорий) в соп</w:t>
            </w:r>
            <w:r w:rsidRPr="00240B4B">
              <w:t>о</w:t>
            </w:r>
            <w:r w:rsidRPr="00240B4B">
              <w:t>ставимых ценах</w:t>
            </w:r>
            <w:r w:rsidR="006054DF" w:rsidRPr="00240B4B">
              <w:t xml:space="preserve"> </w:t>
            </w:r>
            <w:r w:rsidRPr="00240B4B">
              <w:t xml:space="preserve">к </w:t>
            </w:r>
            <w:r w:rsidR="004A4938" w:rsidRPr="00240B4B">
              <w:t>предыдущему</w:t>
            </w:r>
            <w:r w:rsidRPr="00240B4B">
              <w:t xml:space="preserve"> год</w:t>
            </w:r>
            <w:r w:rsidR="004A4938" w:rsidRPr="00240B4B">
              <w:t>у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4A4938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4A4938" w:rsidP="00240B4B">
            <w:pPr>
              <w:pStyle w:val="af6"/>
            </w:pPr>
            <w:r w:rsidRPr="00240B4B">
              <w:t>98.9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4A4938" w:rsidP="00240B4B">
            <w:pPr>
              <w:pStyle w:val="af6"/>
            </w:pPr>
            <w:r w:rsidRPr="00240B4B">
              <w:t>114,7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4A4938" w:rsidP="00240B4B">
            <w:pPr>
              <w:pStyle w:val="af6"/>
            </w:pPr>
            <w:r w:rsidRPr="00240B4B">
              <w:t>101,3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4A4938" w:rsidRPr="00240B4B" w:rsidRDefault="004A4938" w:rsidP="00240B4B">
            <w:pPr>
              <w:pStyle w:val="af6"/>
            </w:pPr>
            <w:r w:rsidRPr="00240B4B">
              <w:t>100,6/</w:t>
            </w:r>
          </w:p>
          <w:p w:rsidR="00380A4C" w:rsidRPr="00240B4B" w:rsidRDefault="004A4938" w:rsidP="00240B4B">
            <w:pPr>
              <w:pStyle w:val="af6"/>
            </w:pPr>
            <w:r w:rsidRPr="00240B4B">
              <w:t>101,0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4A4938" w:rsidRPr="00240B4B" w:rsidRDefault="004A4938" w:rsidP="00240B4B">
            <w:pPr>
              <w:pStyle w:val="af6"/>
            </w:pPr>
            <w:r w:rsidRPr="00240B4B">
              <w:t>100,7/</w:t>
            </w:r>
          </w:p>
          <w:p w:rsidR="00380A4C" w:rsidRPr="00240B4B" w:rsidRDefault="004A4938" w:rsidP="00240B4B">
            <w:pPr>
              <w:pStyle w:val="af6"/>
            </w:pPr>
            <w:r w:rsidRPr="00240B4B">
              <w:t>100,9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4A4938" w:rsidP="00240B4B">
            <w:pPr>
              <w:pStyle w:val="af6"/>
            </w:pPr>
            <w:r w:rsidRPr="00240B4B">
              <w:t>101,0/</w:t>
            </w:r>
          </w:p>
          <w:p w:rsidR="004A4938" w:rsidRPr="00240B4B" w:rsidRDefault="004A4938" w:rsidP="00240B4B">
            <w:pPr>
              <w:pStyle w:val="af6"/>
            </w:pPr>
            <w:r w:rsidRPr="00240B4B">
              <w:t>101,2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4A4938" w:rsidRPr="00240B4B" w:rsidRDefault="004A4938" w:rsidP="00240B4B">
            <w:pPr>
              <w:pStyle w:val="af6"/>
            </w:pPr>
            <w:r w:rsidRPr="00240B4B">
              <w:t>102,5/</w:t>
            </w:r>
          </w:p>
          <w:p w:rsidR="00380A4C" w:rsidRPr="00240B4B" w:rsidRDefault="004A4938" w:rsidP="00240B4B">
            <w:pPr>
              <w:pStyle w:val="af6"/>
            </w:pPr>
            <w:r w:rsidRPr="00240B4B">
              <w:t>102,6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FDE9D9" w:themeFill="accent6" w:themeFillTint="33"/>
            <w:vAlign w:val="center"/>
          </w:tcPr>
          <w:p w:rsidR="00380A4C" w:rsidRPr="00240B4B" w:rsidRDefault="004A4938" w:rsidP="00240B4B">
            <w:pPr>
              <w:pStyle w:val="af6"/>
            </w:pPr>
            <w:r w:rsidRPr="00240B4B">
              <w:t>103,5/</w:t>
            </w:r>
          </w:p>
          <w:p w:rsidR="004A4938" w:rsidRPr="00240B4B" w:rsidRDefault="004A4938" w:rsidP="00240B4B">
            <w:pPr>
              <w:pStyle w:val="af6"/>
            </w:pPr>
            <w:r w:rsidRPr="00240B4B">
              <w:t>103,6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 xml:space="preserve">Цель 2. Создание условий для привлечения инвестиций 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2.1. Улучшение инвестиционного климата в </w:t>
            </w:r>
            <w:r w:rsidR="003B01AF" w:rsidRPr="00240B4B">
              <w:t>муниципальном округ</w:t>
            </w:r>
            <w:r w:rsidRPr="00240B4B">
              <w:t>е</w:t>
            </w:r>
          </w:p>
        </w:tc>
      </w:tr>
      <w:tr w:rsidR="00380A4C" w:rsidRPr="00240B4B" w:rsidTr="001B1ECE">
        <w:tc>
          <w:tcPr>
            <w:tcW w:w="2424" w:type="dxa"/>
            <w:vMerge w:val="restart"/>
            <w:tcBorders>
              <w:right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Улучшение инвест</w:t>
            </w:r>
            <w:r w:rsidRPr="00240B4B">
              <w:t>и</w:t>
            </w:r>
            <w:r w:rsidRPr="00240B4B">
              <w:t>ционной привлек</w:t>
            </w:r>
            <w:r w:rsidRPr="00240B4B">
              <w:t>а</w:t>
            </w:r>
            <w:r w:rsidRPr="00240B4B">
              <w:t>тельности террит</w:t>
            </w:r>
            <w:r w:rsidRPr="00240B4B">
              <w:t>о</w:t>
            </w:r>
            <w:r w:rsidRPr="00240B4B">
              <w:t>рии</w:t>
            </w:r>
          </w:p>
        </w:tc>
        <w:tc>
          <w:tcPr>
            <w:tcW w:w="2375" w:type="dxa"/>
            <w:tcBorders>
              <w:left w:val="single" w:sz="4" w:space="0" w:color="auto"/>
              <w:right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Объем инвестиций в основной капитал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в расчете на одного жителя</w:t>
            </w:r>
          </w:p>
        </w:tc>
        <w:tc>
          <w:tcPr>
            <w:tcW w:w="130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7A15DC" w:rsidRPr="00240B4B" w:rsidRDefault="00380A4C" w:rsidP="00240B4B">
            <w:pPr>
              <w:pStyle w:val="af6"/>
            </w:pPr>
            <w:r w:rsidRPr="00240B4B">
              <w:t>рублей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3B01AF" w:rsidRPr="00240B4B">
              <w:t>/2 в-т</w:t>
            </w:r>
            <w:r w:rsidRPr="00240B4B">
              <w:t>)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1049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B01AF" w:rsidP="00240B4B">
            <w:pPr>
              <w:pStyle w:val="af6"/>
            </w:pPr>
            <w:r w:rsidRPr="00240B4B">
              <w:t>18992</w:t>
            </w:r>
          </w:p>
        </w:tc>
        <w:tc>
          <w:tcPr>
            <w:tcW w:w="1160" w:type="dxa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B01AF" w:rsidP="00240B4B">
            <w:pPr>
              <w:pStyle w:val="af6"/>
            </w:pPr>
            <w:r w:rsidRPr="00240B4B">
              <w:t>73016</w:t>
            </w:r>
          </w:p>
        </w:tc>
        <w:tc>
          <w:tcPr>
            <w:tcW w:w="117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B01AF" w:rsidP="00240B4B">
            <w:pPr>
              <w:pStyle w:val="af6"/>
            </w:pPr>
            <w:r w:rsidRPr="00240B4B">
              <w:t>73297</w:t>
            </w:r>
          </w:p>
        </w:tc>
        <w:tc>
          <w:tcPr>
            <w:tcW w:w="1161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B01AF" w:rsidP="00240B4B">
            <w:pPr>
              <w:pStyle w:val="af6"/>
            </w:pPr>
            <w:r w:rsidRPr="00240B4B">
              <w:t>71581/</w:t>
            </w:r>
          </w:p>
          <w:p w:rsidR="003B01AF" w:rsidRPr="00240B4B" w:rsidRDefault="003B01AF" w:rsidP="00240B4B">
            <w:pPr>
              <w:pStyle w:val="af6"/>
            </w:pPr>
            <w:r w:rsidRPr="00240B4B">
              <w:t>72026</w:t>
            </w:r>
          </w:p>
        </w:tc>
        <w:tc>
          <w:tcPr>
            <w:tcW w:w="1125" w:type="dxa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B01AF" w:rsidRPr="00240B4B" w:rsidRDefault="003B01AF" w:rsidP="00240B4B">
            <w:pPr>
              <w:pStyle w:val="af6"/>
            </w:pPr>
            <w:r w:rsidRPr="00240B4B">
              <w:t>31457/</w:t>
            </w:r>
          </w:p>
          <w:p w:rsidR="00380A4C" w:rsidRPr="00240B4B" w:rsidRDefault="003B01AF" w:rsidP="00240B4B">
            <w:pPr>
              <w:pStyle w:val="af6"/>
            </w:pPr>
            <w:r w:rsidRPr="00240B4B">
              <w:t>31543</w:t>
            </w:r>
          </w:p>
        </w:tc>
        <w:tc>
          <w:tcPr>
            <w:tcW w:w="1165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B01AF" w:rsidP="00240B4B">
            <w:pPr>
              <w:pStyle w:val="af6"/>
            </w:pPr>
            <w:r w:rsidRPr="00240B4B">
              <w:t>37571/</w:t>
            </w:r>
          </w:p>
          <w:p w:rsidR="003B01AF" w:rsidRPr="00240B4B" w:rsidRDefault="003B01AF" w:rsidP="00240B4B">
            <w:pPr>
              <w:pStyle w:val="af6"/>
            </w:pPr>
            <w:r w:rsidRPr="00240B4B">
              <w:t>37692</w:t>
            </w:r>
          </w:p>
        </w:tc>
        <w:tc>
          <w:tcPr>
            <w:tcW w:w="1093" w:type="dxa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3B01AF" w:rsidRPr="00240B4B" w:rsidRDefault="003B01AF" w:rsidP="00240B4B">
            <w:pPr>
              <w:pStyle w:val="af6"/>
            </w:pPr>
            <w:r w:rsidRPr="00240B4B">
              <w:t>61244/</w:t>
            </w:r>
          </w:p>
          <w:p w:rsidR="00380A4C" w:rsidRPr="00240B4B" w:rsidRDefault="003B01AF" w:rsidP="00240B4B">
            <w:pPr>
              <w:pStyle w:val="af6"/>
            </w:pPr>
            <w:r w:rsidRPr="00240B4B">
              <w:t>62278</w:t>
            </w:r>
          </w:p>
        </w:tc>
        <w:tc>
          <w:tcPr>
            <w:tcW w:w="1033" w:type="dxa"/>
            <w:tcBorders>
              <w:left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B01AF" w:rsidP="00240B4B">
            <w:pPr>
              <w:pStyle w:val="af6"/>
            </w:pPr>
            <w:r w:rsidRPr="00240B4B">
              <w:t>80952</w:t>
            </w:r>
            <w:r w:rsidR="00B027E7" w:rsidRPr="00240B4B">
              <w:t>/</w:t>
            </w:r>
          </w:p>
          <w:p w:rsidR="00B027E7" w:rsidRPr="00240B4B" w:rsidRDefault="00B027E7" w:rsidP="00240B4B">
            <w:pPr>
              <w:pStyle w:val="af6"/>
            </w:pPr>
            <w:r w:rsidRPr="00240B4B">
              <w:t>85308</w:t>
            </w:r>
          </w:p>
        </w:tc>
      </w:tr>
      <w:tr w:rsidR="00380A4C" w:rsidRPr="00240B4B" w:rsidTr="001B1ECE">
        <w:tc>
          <w:tcPr>
            <w:tcW w:w="2424" w:type="dxa"/>
            <w:vMerge/>
            <w:tcBorders>
              <w:right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</w:p>
        </w:tc>
        <w:tc>
          <w:tcPr>
            <w:tcW w:w="2375" w:type="dxa"/>
            <w:tcBorders>
              <w:left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  <w:r w:rsidRPr="00240B4B">
              <w:t>Индекс физического объема инвестиций в основной капитал</w:t>
            </w:r>
          </w:p>
        </w:tc>
        <w:tc>
          <w:tcPr>
            <w:tcW w:w="1300" w:type="dxa"/>
            <w:gridSpan w:val="2"/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  <w:r w:rsidRPr="00240B4B">
              <w:t>в % к соотве</w:t>
            </w:r>
            <w:r w:rsidRPr="00240B4B">
              <w:t>т</w:t>
            </w:r>
            <w:r w:rsidRPr="00240B4B">
              <w:t>ствующ</w:t>
            </w:r>
            <w:r w:rsidRPr="00240B4B">
              <w:t>е</w:t>
            </w:r>
            <w:r w:rsidRPr="00240B4B">
              <w:t>му пери</w:t>
            </w:r>
            <w:r w:rsidRPr="00240B4B">
              <w:t>о</w:t>
            </w:r>
            <w:r w:rsidRPr="00240B4B">
              <w:t>ду пр</w:t>
            </w:r>
            <w:r w:rsidRPr="00240B4B">
              <w:t>о</w:t>
            </w:r>
            <w:r w:rsidRPr="00240B4B">
              <w:t>шлого г</w:t>
            </w:r>
            <w:r w:rsidRPr="00240B4B">
              <w:t>о</w:t>
            </w:r>
            <w:r w:rsidRPr="00240B4B">
              <w:t>да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B027E7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105,3</w:t>
            </w:r>
          </w:p>
        </w:tc>
        <w:tc>
          <w:tcPr>
            <w:tcW w:w="1166" w:type="dxa"/>
            <w:gridSpan w:val="2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350</w:t>
            </w:r>
          </w:p>
        </w:tc>
        <w:tc>
          <w:tcPr>
            <w:tcW w:w="1187" w:type="dxa"/>
            <w:gridSpan w:val="2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89,0</w:t>
            </w:r>
          </w:p>
        </w:tc>
        <w:tc>
          <w:tcPr>
            <w:tcW w:w="1134" w:type="dxa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98,7/99,0</w:t>
            </w:r>
          </w:p>
        </w:tc>
        <w:tc>
          <w:tcPr>
            <w:tcW w:w="1131" w:type="dxa"/>
            <w:gridSpan w:val="2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41,4/43,0</w:t>
            </w:r>
          </w:p>
        </w:tc>
        <w:tc>
          <w:tcPr>
            <w:tcW w:w="1129" w:type="dxa"/>
            <w:shd w:val="clear" w:color="auto" w:fill="EEECE1" w:themeFill="background2"/>
          </w:tcPr>
          <w:p w:rsidR="00B027E7" w:rsidRPr="00240B4B" w:rsidRDefault="00B027E7" w:rsidP="00240B4B">
            <w:pPr>
              <w:pStyle w:val="af6"/>
            </w:pPr>
            <w:r w:rsidRPr="00240B4B">
              <w:t>112,5/</w:t>
            </w:r>
          </w:p>
          <w:p w:rsidR="00380A4C" w:rsidRPr="00240B4B" w:rsidRDefault="00B027E7" w:rsidP="00240B4B">
            <w:pPr>
              <w:pStyle w:val="af6"/>
            </w:pPr>
            <w:r w:rsidRPr="00240B4B">
              <w:t>113,0</w:t>
            </w:r>
          </w:p>
        </w:tc>
        <w:tc>
          <w:tcPr>
            <w:tcW w:w="1129" w:type="dxa"/>
            <w:gridSpan w:val="2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100,3/</w:t>
            </w:r>
          </w:p>
          <w:p w:rsidR="00B027E7" w:rsidRPr="00240B4B" w:rsidRDefault="00B027E7" w:rsidP="00240B4B">
            <w:pPr>
              <w:pStyle w:val="af6"/>
            </w:pPr>
            <w:r w:rsidRPr="00240B4B">
              <w:t>100,4</w:t>
            </w:r>
          </w:p>
        </w:tc>
        <w:tc>
          <w:tcPr>
            <w:tcW w:w="1033" w:type="dxa"/>
            <w:shd w:val="clear" w:color="auto" w:fill="EEECE1" w:themeFill="background2"/>
          </w:tcPr>
          <w:p w:rsidR="00380A4C" w:rsidRPr="00240B4B" w:rsidRDefault="00B027E7" w:rsidP="00240B4B">
            <w:pPr>
              <w:pStyle w:val="af6"/>
            </w:pPr>
            <w:r w:rsidRPr="00240B4B">
              <w:t>104,0/</w:t>
            </w:r>
          </w:p>
          <w:p w:rsidR="00B027E7" w:rsidRPr="00240B4B" w:rsidRDefault="00B027E7" w:rsidP="00240B4B">
            <w:pPr>
              <w:pStyle w:val="af6"/>
            </w:pPr>
            <w:r w:rsidRPr="00240B4B">
              <w:t>101,6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Цель 3. Создание благоприятных условий для развития субъектов малого предпринимательства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3.1. Развитие предпринимательства на территории Юргинского муниципального </w:t>
            </w:r>
            <w:r w:rsidR="0026623B" w:rsidRPr="00240B4B">
              <w:t>округа</w:t>
            </w:r>
          </w:p>
        </w:tc>
      </w:tr>
      <w:tr w:rsidR="00380A4C" w:rsidRPr="00240B4B" w:rsidTr="001B1ECE"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Развитие деловой активности предпр</w:t>
            </w:r>
            <w:r w:rsidRPr="00240B4B">
              <w:t>и</w:t>
            </w:r>
            <w:r w:rsidRPr="00240B4B">
              <w:t>нимательства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Количество субъе</w:t>
            </w:r>
            <w:r w:rsidRPr="00240B4B">
              <w:t>к</w:t>
            </w:r>
            <w:r w:rsidRPr="00240B4B">
              <w:t>тов малого и средн</w:t>
            </w:r>
            <w:r w:rsidRPr="00240B4B">
              <w:t>е</w:t>
            </w:r>
            <w:r w:rsidRPr="00240B4B">
              <w:t>го предприним</w:t>
            </w:r>
            <w:r w:rsidRPr="00240B4B">
              <w:t>а</w:t>
            </w:r>
            <w:r w:rsidRPr="00240B4B">
              <w:t>тельства</w:t>
            </w:r>
          </w:p>
        </w:tc>
        <w:tc>
          <w:tcPr>
            <w:tcW w:w="1300" w:type="dxa"/>
            <w:gridSpan w:val="2"/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  <w:r w:rsidRPr="00240B4B">
              <w:t>единиц на 10 000 ч</w:t>
            </w:r>
            <w:r w:rsidRPr="00240B4B">
              <w:t>е</w:t>
            </w:r>
            <w:r w:rsidRPr="00240B4B">
              <w:t>ловек населения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26623B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shd w:val="clear" w:color="auto" w:fill="EEECE1" w:themeFill="background2"/>
            <w:vAlign w:val="center"/>
          </w:tcPr>
          <w:p w:rsidR="00380A4C" w:rsidRPr="00240B4B" w:rsidRDefault="0026623B" w:rsidP="00240B4B">
            <w:pPr>
              <w:pStyle w:val="af6"/>
            </w:pPr>
            <w:r w:rsidRPr="00240B4B">
              <w:t>125,1</w:t>
            </w:r>
          </w:p>
        </w:tc>
        <w:tc>
          <w:tcPr>
            <w:tcW w:w="1166" w:type="dxa"/>
            <w:gridSpan w:val="2"/>
            <w:shd w:val="clear" w:color="auto" w:fill="EEECE1" w:themeFill="background2"/>
            <w:vAlign w:val="center"/>
          </w:tcPr>
          <w:p w:rsidR="00380A4C" w:rsidRPr="00240B4B" w:rsidRDefault="0026623B" w:rsidP="00240B4B">
            <w:pPr>
              <w:pStyle w:val="af6"/>
            </w:pPr>
            <w:r w:rsidRPr="00240B4B">
              <w:t>122,2</w:t>
            </w:r>
          </w:p>
        </w:tc>
        <w:tc>
          <w:tcPr>
            <w:tcW w:w="1187" w:type="dxa"/>
            <w:gridSpan w:val="2"/>
            <w:shd w:val="clear" w:color="auto" w:fill="EEECE1" w:themeFill="background2"/>
            <w:vAlign w:val="center"/>
          </w:tcPr>
          <w:p w:rsidR="00380A4C" w:rsidRPr="00240B4B" w:rsidRDefault="0026623B" w:rsidP="00240B4B">
            <w:pPr>
              <w:pStyle w:val="af6"/>
            </w:pPr>
            <w:r w:rsidRPr="00240B4B">
              <w:t>124,6</w:t>
            </w: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26623B" w:rsidRPr="00240B4B" w:rsidRDefault="0026623B" w:rsidP="00240B4B">
            <w:pPr>
              <w:pStyle w:val="af6"/>
            </w:pPr>
            <w:r w:rsidRPr="00240B4B">
              <w:t>125,6/</w:t>
            </w:r>
          </w:p>
          <w:p w:rsidR="00380A4C" w:rsidRPr="00240B4B" w:rsidRDefault="0026623B" w:rsidP="00240B4B">
            <w:pPr>
              <w:pStyle w:val="af6"/>
            </w:pPr>
            <w:r w:rsidRPr="00240B4B">
              <w:t>126,0</w:t>
            </w:r>
          </w:p>
        </w:tc>
        <w:tc>
          <w:tcPr>
            <w:tcW w:w="1131" w:type="dxa"/>
            <w:gridSpan w:val="2"/>
            <w:shd w:val="clear" w:color="auto" w:fill="EEECE1" w:themeFill="background2"/>
            <w:vAlign w:val="center"/>
          </w:tcPr>
          <w:p w:rsidR="0026623B" w:rsidRPr="00240B4B" w:rsidRDefault="0026623B" w:rsidP="00240B4B">
            <w:pPr>
              <w:pStyle w:val="af6"/>
            </w:pPr>
            <w:r w:rsidRPr="00240B4B">
              <w:t>127,0/</w:t>
            </w:r>
          </w:p>
          <w:p w:rsidR="00380A4C" w:rsidRPr="00240B4B" w:rsidRDefault="0026623B" w:rsidP="00240B4B">
            <w:pPr>
              <w:pStyle w:val="af6"/>
            </w:pPr>
            <w:r w:rsidRPr="00240B4B">
              <w:t>127,4</w:t>
            </w:r>
          </w:p>
        </w:tc>
        <w:tc>
          <w:tcPr>
            <w:tcW w:w="1129" w:type="dxa"/>
            <w:shd w:val="clear" w:color="auto" w:fill="EEECE1" w:themeFill="background2"/>
            <w:vAlign w:val="center"/>
          </w:tcPr>
          <w:p w:rsidR="0026623B" w:rsidRPr="00240B4B" w:rsidRDefault="0026623B" w:rsidP="00240B4B">
            <w:pPr>
              <w:pStyle w:val="af6"/>
            </w:pPr>
            <w:r w:rsidRPr="00240B4B">
              <w:t>128,0/</w:t>
            </w:r>
          </w:p>
          <w:p w:rsidR="00380A4C" w:rsidRPr="00240B4B" w:rsidRDefault="0026623B" w:rsidP="00240B4B">
            <w:pPr>
              <w:pStyle w:val="af6"/>
            </w:pPr>
            <w:r w:rsidRPr="00240B4B">
              <w:t>128,3</w:t>
            </w:r>
          </w:p>
        </w:tc>
        <w:tc>
          <w:tcPr>
            <w:tcW w:w="1129" w:type="dxa"/>
            <w:gridSpan w:val="2"/>
            <w:shd w:val="clear" w:color="auto" w:fill="EEECE1" w:themeFill="background2"/>
            <w:vAlign w:val="center"/>
          </w:tcPr>
          <w:p w:rsidR="0026623B" w:rsidRPr="00240B4B" w:rsidRDefault="0026623B" w:rsidP="00240B4B">
            <w:pPr>
              <w:pStyle w:val="af6"/>
            </w:pPr>
            <w:r w:rsidRPr="00240B4B">
              <w:t>132,5/</w:t>
            </w:r>
          </w:p>
          <w:p w:rsidR="00380A4C" w:rsidRPr="00240B4B" w:rsidRDefault="0026623B" w:rsidP="00240B4B">
            <w:pPr>
              <w:pStyle w:val="af6"/>
            </w:pPr>
            <w:r w:rsidRPr="00240B4B">
              <w:t>133,0</w:t>
            </w:r>
          </w:p>
        </w:tc>
        <w:tc>
          <w:tcPr>
            <w:tcW w:w="1033" w:type="dxa"/>
            <w:shd w:val="clear" w:color="auto" w:fill="EEECE1" w:themeFill="background2"/>
            <w:vAlign w:val="center"/>
          </w:tcPr>
          <w:p w:rsidR="0026623B" w:rsidRPr="00240B4B" w:rsidRDefault="0026623B" w:rsidP="00240B4B">
            <w:pPr>
              <w:pStyle w:val="af6"/>
            </w:pPr>
          </w:p>
          <w:p w:rsidR="0026623B" w:rsidRPr="00240B4B" w:rsidRDefault="0026623B" w:rsidP="00240B4B">
            <w:pPr>
              <w:pStyle w:val="af6"/>
            </w:pPr>
            <w:r w:rsidRPr="00240B4B">
              <w:t>147,4/</w:t>
            </w:r>
          </w:p>
          <w:p w:rsidR="00380A4C" w:rsidRPr="00240B4B" w:rsidRDefault="0026623B" w:rsidP="00240B4B">
            <w:pPr>
              <w:pStyle w:val="af6"/>
            </w:pPr>
            <w:r w:rsidRPr="00240B4B">
              <w:t>148,0</w:t>
            </w:r>
          </w:p>
          <w:p w:rsidR="0026623B" w:rsidRPr="00240B4B" w:rsidRDefault="0026623B" w:rsidP="00240B4B">
            <w:pPr>
              <w:pStyle w:val="af6"/>
            </w:pPr>
          </w:p>
        </w:tc>
      </w:tr>
      <w:tr w:rsidR="00380A4C" w:rsidRPr="00240B4B" w:rsidTr="001B1ECE">
        <w:trPr>
          <w:trHeight w:val="177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Увеличение числе</w:t>
            </w:r>
            <w:r w:rsidRPr="00240B4B">
              <w:t>н</w:t>
            </w:r>
            <w:r w:rsidRPr="00240B4B">
              <w:t>ности работников в малых и средних предприятиях</w:t>
            </w:r>
          </w:p>
        </w:tc>
        <w:tc>
          <w:tcPr>
            <w:tcW w:w="2375" w:type="dxa"/>
          </w:tcPr>
          <w:p w:rsidR="007A15DC" w:rsidRPr="00240B4B" w:rsidRDefault="00380A4C" w:rsidP="00240B4B">
            <w:pPr>
              <w:pStyle w:val="af6"/>
            </w:pPr>
            <w:r w:rsidRPr="00240B4B">
              <w:t>Доля среднесписо</w:t>
            </w:r>
            <w:r w:rsidRPr="00240B4B">
              <w:t>ч</w:t>
            </w:r>
            <w:r w:rsidRPr="00240B4B">
              <w:t>ной численности р</w:t>
            </w:r>
            <w:r w:rsidRPr="00240B4B">
              <w:t>а</w:t>
            </w:r>
            <w:r w:rsidRPr="00240B4B">
              <w:t>ботников малых и средних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предприятий в среднесписочной численности работн</w:t>
            </w:r>
            <w:r w:rsidRPr="00240B4B">
              <w:t>и</w:t>
            </w:r>
            <w:r w:rsidRPr="00240B4B">
              <w:t>ков всех предпри</w:t>
            </w:r>
            <w:r w:rsidRPr="00240B4B">
              <w:t>я</w:t>
            </w:r>
            <w:r w:rsidRPr="00240B4B">
              <w:t>тий и организаций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1B43F0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1B43F0" w:rsidP="00240B4B">
            <w:pPr>
              <w:pStyle w:val="af6"/>
            </w:pPr>
            <w:r w:rsidRPr="00240B4B">
              <w:t>22,3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1B43F0" w:rsidP="00240B4B">
            <w:pPr>
              <w:pStyle w:val="af6"/>
            </w:pPr>
            <w:r w:rsidRPr="00240B4B">
              <w:t>22,2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1B43F0" w:rsidP="00240B4B">
            <w:pPr>
              <w:pStyle w:val="af6"/>
            </w:pPr>
            <w:r w:rsidRPr="00240B4B">
              <w:t>22,53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1B43F0" w:rsidP="00240B4B">
            <w:pPr>
              <w:pStyle w:val="af6"/>
            </w:pPr>
            <w:r w:rsidRPr="00240B4B">
              <w:t>22,7/</w:t>
            </w:r>
            <w:r w:rsidR="003A78C8" w:rsidRPr="00240B4B">
              <w:t>23,0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3A78C8" w:rsidP="00240B4B">
            <w:pPr>
              <w:pStyle w:val="af6"/>
            </w:pPr>
            <w:r w:rsidRPr="00240B4B">
              <w:t>22,9/23,0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3A78C8" w:rsidP="00240B4B">
            <w:pPr>
              <w:pStyle w:val="af6"/>
            </w:pPr>
            <w:r w:rsidRPr="00240B4B">
              <w:t>23,0/23,4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3A78C8" w:rsidP="00240B4B">
            <w:pPr>
              <w:pStyle w:val="af6"/>
            </w:pPr>
            <w:r w:rsidRPr="00240B4B">
              <w:t>25,0/26,0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A78C8" w:rsidRPr="00240B4B" w:rsidRDefault="003A78C8" w:rsidP="00240B4B">
            <w:pPr>
              <w:pStyle w:val="af6"/>
            </w:pPr>
          </w:p>
          <w:p w:rsidR="00380A4C" w:rsidRPr="00240B4B" w:rsidRDefault="003A78C8" w:rsidP="00240B4B">
            <w:pPr>
              <w:pStyle w:val="af6"/>
            </w:pPr>
            <w:r w:rsidRPr="00240B4B">
              <w:t>30,0/31,0</w:t>
            </w:r>
          </w:p>
        </w:tc>
      </w:tr>
      <w:tr w:rsidR="00380A4C" w:rsidRPr="00240B4B" w:rsidTr="001B1ECE">
        <w:trPr>
          <w:trHeight w:val="810"/>
        </w:trPr>
        <w:tc>
          <w:tcPr>
            <w:tcW w:w="2424" w:type="dxa"/>
          </w:tcPr>
          <w:p w:rsidR="007A15DC" w:rsidRPr="00240B4B" w:rsidRDefault="00380A4C" w:rsidP="00240B4B">
            <w:pPr>
              <w:pStyle w:val="af6"/>
            </w:pPr>
            <w:r w:rsidRPr="00240B4B">
              <w:t>Увеличение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оборота малых пре</w:t>
            </w:r>
            <w:r w:rsidRPr="00240B4B">
              <w:t>д</w:t>
            </w:r>
            <w:r w:rsidRPr="00240B4B">
              <w:t>приятий на одного жителя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Оборот малых пре</w:t>
            </w:r>
            <w:r w:rsidRPr="00240B4B">
              <w:t>д</w:t>
            </w:r>
            <w:r w:rsidRPr="00240B4B">
              <w:t>приятий на одного жителя</w:t>
            </w:r>
          </w:p>
          <w:p w:rsidR="00380A4C" w:rsidRPr="00240B4B" w:rsidRDefault="00380A4C" w:rsidP="00240B4B">
            <w:pPr>
              <w:pStyle w:val="af6"/>
            </w:pP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руб</w:t>
            </w:r>
            <w:r w:rsidR="00DF5F5E" w:rsidRPr="00240B4B">
              <w:t>лей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DF5F5E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19218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19875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DF5F5E" w:rsidRPr="00240B4B" w:rsidRDefault="00DF5F5E" w:rsidP="00240B4B">
            <w:pPr>
              <w:pStyle w:val="af6"/>
            </w:pPr>
          </w:p>
          <w:p w:rsidR="00380A4C" w:rsidRPr="00240B4B" w:rsidRDefault="00DF5F5E" w:rsidP="00240B4B">
            <w:pPr>
              <w:pStyle w:val="af6"/>
            </w:pPr>
            <w:r w:rsidRPr="00240B4B">
              <w:t>19850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DF5F5E" w:rsidRPr="00240B4B" w:rsidRDefault="00DF5F5E" w:rsidP="00240B4B">
            <w:pPr>
              <w:pStyle w:val="af6"/>
            </w:pPr>
          </w:p>
          <w:p w:rsidR="00DF5F5E" w:rsidRPr="00240B4B" w:rsidRDefault="00DF5F5E" w:rsidP="00240B4B">
            <w:pPr>
              <w:pStyle w:val="af6"/>
            </w:pPr>
            <w:r w:rsidRPr="00240B4B">
              <w:t>20100/</w:t>
            </w:r>
          </w:p>
          <w:p w:rsidR="00380A4C" w:rsidRPr="00240B4B" w:rsidRDefault="00DF5F5E" w:rsidP="00240B4B">
            <w:pPr>
              <w:pStyle w:val="af6"/>
            </w:pPr>
            <w:r w:rsidRPr="00240B4B">
              <w:t>20170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DF5F5E" w:rsidRPr="00240B4B" w:rsidRDefault="00DF5F5E" w:rsidP="00240B4B">
            <w:pPr>
              <w:pStyle w:val="af6"/>
            </w:pPr>
          </w:p>
          <w:p w:rsidR="00380A4C" w:rsidRPr="00240B4B" w:rsidRDefault="00DF5F5E" w:rsidP="00240B4B">
            <w:pPr>
              <w:pStyle w:val="af6"/>
            </w:pPr>
            <w:r w:rsidRPr="00240B4B">
              <w:t>21070/</w:t>
            </w:r>
          </w:p>
          <w:p w:rsidR="00DF5F5E" w:rsidRPr="00240B4B" w:rsidRDefault="00DF5F5E" w:rsidP="00240B4B">
            <w:pPr>
              <w:pStyle w:val="af6"/>
            </w:pPr>
            <w:r w:rsidRPr="00240B4B">
              <w:t>21100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DF5F5E" w:rsidRPr="00240B4B" w:rsidRDefault="00DF5F5E" w:rsidP="00240B4B">
            <w:pPr>
              <w:pStyle w:val="af6"/>
            </w:pPr>
          </w:p>
          <w:p w:rsidR="00380A4C" w:rsidRPr="00240B4B" w:rsidRDefault="00DF5F5E" w:rsidP="00240B4B">
            <w:pPr>
              <w:pStyle w:val="af6"/>
            </w:pPr>
            <w:r w:rsidRPr="00240B4B">
              <w:t>21320/</w:t>
            </w:r>
          </w:p>
          <w:p w:rsidR="00DF5F5E" w:rsidRPr="00240B4B" w:rsidRDefault="00DF5F5E" w:rsidP="00240B4B">
            <w:pPr>
              <w:pStyle w:val="af6"/>
            </w:pPr>
            <w:r w:rsidRPr="00240B4B">
              <w:t>21350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DF5F5E" w:rsidRPr="00240B4B" w:rsidRDefault="00DF5F5E" w:rsidP="00240B4B">
            <w:pPr>
              <w:pStyle w:val="af6"/>
            </w:pPr>
          </w:p>
          <w:p w:rsidR="00380A4C" w:rsidRPr="00240B4B" w:rsidRDefault="00DF5F5E" w:rsidP="00240B4B">
            <w:pPr>
              <w:pStyle w:val="af6"/>
            </w:pPr>
            <w:r w:rsidRPr="00240B4B">
              <w:t>27970/</w:t>
            </w:r>
          </w:p>
          <w:p w:rsidR="00DF5F5E" w:rsidRPr="00240B4B" w:rsidRDefault="00DF5F5E" w:rsidP="00240B4B">
            <w:pPr>
              <w:pStyle w:val="af6"/>
            </w:pPr>
            <w:r w:rsidRPr="00240B4B">
              <w:t>28370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DF5F5E" w:rsidRPr="00240B4B" w:rsidRDefault="00DF5F5E" w:rsidP="00240B4B">
            <w:pPr>
              <w:pStyle w:val="af6"/>
            </w:pPr>
          </w:p>
          <w:p w:rsidR="00380A4C" w:rsidRPr="00240B4B" w:rsidRDefault="00DF5F5E" w:rsidP="00240B4B">
            <w:pPr>
              <w:pStyle w:val="af6"/>
            </w:pPr>
            <w:r w:rsidRPr="00240B4B">
              <w:t>31364/</w:t>
            </w:r>
          </w:p>
          <w:p w:rsidR="00DF5F5E" w:rsidRPr="00240B4B" w:rsidRDefault="00DF5F5E" w:rsidP="00240B4B">
            <w:pPr>
              <w:pStyle w:val="af6"/>
            </w:pPr>
            <w:r w:rsidRPr="00240B4B">
              <w:t>31370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Создание условий для комфортного проживания граждан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Цель 1.Формирование рынка доступного жилья, улучшение жилищных условий и обеспечение комфортного проживания граждан 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1.1.Развитие жилищного строительства, в том числе индивидуального </w:t>
            </w:r>
          </w:p>
        </w:tc>
      </w:tr>
      <w:tr w:rsidR="00380A4C" w:rsidRPr="00240B4B" w:rsidTr="001B1ECE">
        <w:trPr>
          <w:trHeight w:val="801"/>
        </w:trPr>
        <w:tc>
          <w:tcPr>
            <w:tcW w:w="2424" w:type="dxa"/>
          </w:tcPr>
          <w:p w:rsidR="007A15DC" w:rsidRPr="00240B4B" w:rsidRDefault="00380A4C" w:rsidP="00240B4B">
            <w:pPr>
              <w:pStyle w:val="af6"/>
            </w:pPr>
            <w:r w:rsidRPr="00240B4B">
              <w:t>Развитие жилищного строительства,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в том числе индив</w:t>
            </w:r>
            <w:r w:rsidRPr="00240B4B">
              <w:t>и</w:t>
            </w:r>
            <w:r w:rsidRPr="00240B4B">
              <w:t>дуального</w:t>
            </w:r>
          </w:p>
        </w:tc>
        <w:tc>
          <w:tcPr>
            <w:tcW w:w="2375" w:type="dxa"/>
          </w:tcPr>
          <w:p w:rsidR="007A15DC" w:rsidRPr="00240B4B" w:rsidRDefault="00380A4C" w:rsidP="00240B4B">
            <w:pPr>
              <w:pStyle w:val="af6"/>
            </w:pPr>
            <w:r w:rsidRPr="00240B4B">
              <w:t>Общая площадь ж</w:t>
            </w:r>
            <w:r w:rsidRPr="00240B4B">
              <w:t>и</w:t>
            </w:r>
            <w:r w:rsidRPr="00240B4B">
              <w:t>лых помещений, приходящаяся в среднем на одного жителя</w:t>
            </w:r>
          </w:p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(на конец года)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  <w:vAlign w:val="center"/>
          </w:tcPr>
          <w:p w:rsidR="00380A4C" w:rsidRPr="00240B4B" w:rsidRDefault="008D4D9A" w:rsidP="00240B4B">
            <w:pPr>
              <w:pStyle w:val="af6"/>
            </w:pPr>
            <w:r w:rsidRPr="00240B4B">
              <w:lastRenderedPageBreak/>
              <w:t>кв. м.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5C1641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27,47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28,3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28,55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28,6/28,65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30,0/30,1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30,2/30,3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32,6/</w:t>
            </w:r>
          </w:p>
          <w:p w:rsidR="005C1641" w:rsidRPr="00240B4B" w:rsidRDefault="005C1641" w:rsidP="00240B4B">
            <w:pPr>
              <w:pStyle w:val="af6"/>
            </w:pPr>
            <w:r w:rsidRPr="00240B4B">
              <w:t>32,9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5C1641" w:rsidP="00240B4B">
            <w:pPr>
              <w:pStyle w:val="af6"/>
            </w:pPr>
            <w:r w:rsidRPr="00240B4B">
              <w:t>33,3/33,5</w:t>
            </w:r>
          </w:p>
        </w:tc>
      </w:tr>
      <w:tr w:rsidR="00380A4C" w:rsidRPr="00240B4B" w:rsidTr="001B1ECE">
        <w:trPr>
          <w:trHeight w:val="57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Уменьшение ветхого и аварийного жилья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Удельный вес ветх</w:t>
            </w:r>
            <w:r w:rsidRPr="00240B4B">
              <w:t>о</w:t>
            </w:r>
            <w:r w:rsidRPr="00240B4B">
              <w:t>го и аварийного ж</w:t>
            </w:r>
            <w:r w:rsidRPr="00240B4B">
              <w:t>и</w:t>
            </w:r>
            <w:r w:rsidRPr="00240B4B">
              <w:t>лья в общем объеме жилищного фонда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71744B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71744B" w:rsidRPr="00240B4B" w:rsidRDefault="0071744B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2,0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71744B" w:rsidRPr="00240B4B" w:rsidRDefault="0071744B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1,9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71744B" w:rsidRPr="00240B4B" w:rsidRDefault="0071744B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1,7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71744B" w:rsidRPr="00240B4B" w:rsidRDefault="0071744B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1,68/1,69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71744B" w:rsidRPr="00240B4B" w:rsidRDefault="0071744B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1,6/1,58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71744B" w:rsidRPr="00240B4B" w:rsidRDefault="0071744B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1,5/1,5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71744B" w:rsidP="00240B4B">
            <w:pPr>
              <w:pStyle w:val="af6"/>
            </w:pPr>
            <w:r w:rsidRPr="00240B4B">
              <w:t>1,</w:t>
            </w:r>
            <w:r w:rsidR="00380A4C" w:rsidRPr="00240B4B">
              <w:t>0</w:t>
            </w:r>
            <w:r w:rsidRPr="00240B4B">
              <w:t>/1,0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0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Цель 2. Обеспечение надежной и эффективной работы инженерно-коммунальной инфраструктуры на территории </w:t>
            </w:r>
            <w:r w:rsidR="00277C43" w:rsidRPr="00240B4B">
              <w:t>муниципального округа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Задача 2.1.Повышение эффективности работы коммунального комплекса</w:t>
            </w:r>
          </w:p>
        </w:tc>
      </w:tr>
      <w:tr w:rsidR="00380A4C" w:rsidRPr="00240B4B" w:rsidTr="001B1ECE">
        <w:trPr>
          <w:trHeight w:val="735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Увеличение прот</w:t>
            </w:r>
            <w:r w:rsidRPr="00240B4B">
              <w:t>я</w:t>
            </w:r>
            <w:r w:rsidRPr="00240B4B">
              <w:t>женности освеще</w:t>
            </w:r>
            <w:r w:rsidRPr="00240B4B">
              <w:t>н</w:t>
            </w:r>
            <w:r w:rsidRPr="00240B4B">
              <w:t>ных улиц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Доля освещённых улиц в общей пр</w:t>
            </w:r>
            <w:r w:rsidRPr="00240B4B">
              <w:t>о</w:t>
            </w:r>
            <w:r w:rsidRPr="00240B4B">
              <w:t>тяженности улиц, проездов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277C43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277C43" w:rsidP="00240B4B">
            <w:pPr>
              <w:pStyle w:val="af6"/>
            </w:pPr>
            <w:r w:rsidRPr="00240B4B">
              <w:t>69,0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69.4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72,5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72,5/73,0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73,5/75,0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80,0/82,0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83,0/85,0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54466" w:rsidP="00240B4B">
            <w:pPr>
              <w:pStyle w:val="af6"/>
            </w:pPr>
            <w:r w:rsidRPr="00240B4B">
              <w:t>90/90</w:t>
            </w:r>
          </w:p>
        </w:tc>
      </w:tr>
      <w:tr w:rsidR="00380A4C" w:rsidRPr="00240B4B" w:rsidTr="001B1ECE">
        <w:trPr>
          <w:trHeight w:val="57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Повышение уровня благоустройства ж</w:t>
            </w:r>
            <w:r w:rsidRPr="00240B4B">
              <w:t>и</w:t>
            </w:r>
            <w:r w:rsidRPr="00240B4B">
              <w:t>лищного фонда</w:t>
            </w:r>
          </w:p>
        </w:tc>
        <w:tc>
          <w:tcPr>
            <w:tcW w:w="2375" w:type="dxa"/>
          </w:tcPr>
          <w:p w:rsidR="00380A4C" w:rsidRPr="00240B4B" w:rsidRDefault="00380A4C" w:rsidP="00240B4B">
            <w:pPr>
              <w:pStyle w:val="af6"/>
            </w:pPr>
            <w:r w:rsidRPr="00240B4B">
              <w:t>Доля жилого фонда, обеспеченного в</w:t>
            </w:r>
            <w:r w:rsidRPr="00240B4B">
              <w:t>о</w:t>
            </w:r>
            <w:r w:rsidRPr="00240B4B">
              <w:t>допроводом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F97DF5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70,3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72,4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73,1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74,0/74,2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74,8/75,0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75,4/75,6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77,2/77,5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78,0/78,4</w:t>
            </w:r>
          </w:p>
        </w:tc>
      </w:tr>
      <w:tr w:rsidR="00380A4C" w:rsidRPr="00240B4B" w:rsidTr="001B1ECE">
        <w:trPr>
          <w:trHeight w:val="840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Обеспеченность г</w:t>
            </w:r>
            <w:r w:rsidRPr="00240B4B">
              <w:t>о</w:t>
            </w:r>
            <w:r w:rsidRPr="00240B4B">
              <w:t xml:space="preserve">рячей водой </w:t>
            </w:r>
          </w:p>
        </w:tc>
        <w:tc>
          <w:tcPr>
            <w:tcW w:w="2375" w:type="dxa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Доля жилого фонда,</w:t>
            </w:r>
            <w:r w:rsidR="006054DF" w:rsidRPr="00240B4B">
              <w:t xml:space="preserve"> </w:t>
            </w:r>
            <w:r w:rsidRPr="00240B4B">
              <w:t>обеспеченного гор</w:t>
            </w:r>
            <w:r w:rsidRPr="00240B4B">
              <w:t>я</w:t>
            </w:r>
            <w:r w:rsidRPr="00240B4B">
              <w:t>чим водоснабжен</w:t>
            </w:r>
            <w:r w:rsidRPr="00240B4B">
              <w:t>и</w:t>
            </w:r>
            <w:r w:rsidRPr="00240B4B">
              <w:t>ем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F97DF5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26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26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26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28</w:t>
            </w:r>
            <w:r w:rsidR="00F97DF5" w:rsidRPr="00240B4B">
              <w:t>/29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30</w:t>
            </w:r>
            <w:r w:rsidR="00F97DF5" w:rsidRPr="00240B4B">
              <w:t>/31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40</w:t>
            </w:r>
            <w:r w:rsidR="00F97DF5" w:rsidRPr="00240B4B">
              <w:t>/42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50</w:t>
            </w:r>
            <w:r w:rsidR="00F97DF5" w:rsidRPr="00240B4B">
              <w:t>/52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58/60</w:t>
            </w:r>
          </w:p>
        </w:tc>
      </w:tr>
      <w:tr w:rsidR="00380A4C" w:rsidRPr="00240B4B" w:rsidTr="00601022">
        <w:trPr>
          <w:trHeight w:val="322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Обеспеченность отоплением</w:t>
            </w:r>
          </w:p>
        </w:tc>
        <w:tc>
          <w:tcPr>
            <w:tcW w:w="2375" w:type="dxa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Доля жилого фонда, обеспеченного </w:t>
            </w:r>
            <w:r w:rsidRPr="00240B4B">
              <w:lastRenderedPageBreak/>
              <w:t>отоплением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F97DF5" w:rsidRPr="00240B4B">
              <w:t>/2 в-</w:t>
            </w:r>
            <w:r w:rsidR="00F97DF5" w:rsidRPr="00240B4B">
              <w:lastRenderedPageBreak/>
              <w:t>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lastRenderedPageBreak/>
              <w:t>25,5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F97DF5" w:rsidP="00240B4B">
            <w:pPr>
              <w:pStyle w:val="af6"/>
            </w:pPr>
            <w:r w:rsidRPr="00240B4B">
              <w:t>25,5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26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26,4</w:t>
            </w:r>
            <w:r w:rsidR="00F97DF5" w:rsidRPr="00240B4B">
              <w:t>/27,3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27</w:t>
            </w:r>
            <w:r w:rsidR="00F97DF5" w:rsidRPr="00240B4B">
              <w:t>/28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34</w:t>
            </w:r>
            <w:r w:rsidR="00F97DF5" w:rsidRPr="00240B4B">
              <w:t>/35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45</w:t>
            </w:r>
            <w:r w:rsidR="00F97DF5" w:rsidRPr="00240B4B">
              <w:t>/46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4</w:t>
            </w:r>
            <w:r w:rsidR="00F97DF5" w:rsidRPr="00240B4B">
              <w:t>7/48</w:t>
            </w:r>
          </w:p>
        </w:tc>
      </w:tr>
      <w:tr w:rsidR="00380A4C" w:rsidRPr="00240B4B" w:rsidTr="001B1ECE">
        <w:trPr>
          <w:trHeight w:val="585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Обеспеченность к</w:t>
            </w:r>
            <w:r w:rsidRPr="00240B4B">
              <w:t>а</w:t>
            </w:r>
            <w:r w:rsidRPr="00240B4B">
              <w:t>нализацией</w:t>
            </w:r>
          </w:p>
        </w:tc>
        <w:tc>
          <w:tcPr>
            <w:tcW w:w="2375" w:type="dxa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Доля жилого фонда, обеспеченного кан</w:t>
            </w:r>
            <w:r w:rsidRPr="00240B4B">
              <w:t>а</w:t>
            </w:r>
            <w:r w:rsidRPr="00240B4B">
              <w:t>лизацией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601022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601022" w:rsidP="00240B4B">
            <w:pPr>
              <w:pStyle w:val="af6"/>
            </w:pPr>
            <w:r w:rsidRPr="00240B4B">
              <w:t>52,9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601022" w:rsidP="00240B4B">
            <w:pPr>
              <w:pStyle w:val="af6"/>
            </w:pPr>
            <w:r w:rsidRPr="00240B4B">
              <w:t>52,9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54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54,6</w:t>
            </w:r>
            <w:r w:rsidR="00601022" w:rsidRPr="00240B4B">
              <w:t>/55,2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54,8</w:t>
            </w:r>
            <w:r w:rsidR="00601022" w:rsidRPr="00240B4B">
              <w:t>/55,4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64</w:t>
            </w:r>
            <w:r w:rsidR="00601022" w:rsidRPr="00240B4B">
              <w:t>/65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68</w:t>
            </w:r>
            <w:r w:rsidR="00601022" w:rsidRPr="00240B4B">
              <w:t>/70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71</w:t>
            </w:r>
            <w:r w:rsidR="00601022" w:rsidRPr="00240B4B">
              <w:t>/72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2.2. Модернизация и развитие коммунальной инфраструктуры </w:t>
            </w:r>
          </w:p>
        </w:tc>
      </w:tr>
      <w:tr w:rsidR="00380A4C" w:rsidRPr="00240B4B" w:rsidTr="001B1ECE">
        <w:tc>
          <w:tcPr>
            <w:tcW w:w="2424" w:type="dxa"/>
            <w:tcBorders>
              <w:right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  <w:r w:rsidRPr="00240B4B">
              <w:t>Изменение уровня износа объектов коммунальной и</w:t>
            </w:r>
            <w:r w:rsidRPr="00240B4B">
              <w:t>н</w:t>
            </w:r>
            <w:r w:rsidRPr="00240B4B">
              <w:t>фраструктуры</w:t>
            </w:r>
          </w:p>
        </w:tc>
        <w:tc>
          <w:tcPr>
            <w:tcW w:w="2375" w:type="dxa"/>
            <w:tcBorders>
              <w:left w:val="single" w:sz="4" w:space="0" w:color="auto"/>
              <w:right w:val="single" w:sz="4" w:space="0" w:color="auto"/>
            </w:tcBorders>
          </w:tcPr>
          <w:p w:rsidR="00380A4C" w:rsidRPr="00240B4B" w:rsidRDefault="00380A4C" w:rsidP="00240B4B">
            <w:pPr>
              <w:pStyle w:val="af6"/>
            </w:pPr>
            <w:r w:rsidRPr="00240B4B">
              <w:t>Уровень износа об</w:t>
            </w:r>
            <w:r w:rsidRPr="00240B4B">
              <w:t>ъ</w:t>
            </w:r>
            <w:r w:rsidRPr="00240B4B">
              <w:t>ектов коммунальной инфраструктуры</w:t>
            </w:r>
          </w:p>
        </w:tc>
        <w:tc>
          <w:tcPr>
            <w:tcW w:w="12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2D12C7" w:rsidRPr="00240B4B">
              <w:t>/2 в-т</w:t>
            </w:r>
            <w:r w:rsidRPr="00240B4B">
              <w:t>)</w:t>
            </w:r>
          </w:p>
        </w:tc>
        <w:tc>
          <w:tcPr>
            <w:tcW w:w="105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70</w:t>
            </w:r>
          </w:p>
        </w:tc>
        <w:tc>
          <w:tcPr>
            <w:tcW w:w="1175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66</w:t>
            </w:r>
          </w:p>
        </w:tc>
        <w:tc>
          <w:tcPr>
            <w:tcW w:w="1187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64</w:t>
            </w:r>
          </w:p>
        </w:tc>
        <w:tc>
          <w:tcPr>
            <w:tcW w:w="1140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62</w:t>
            </w:r>
            <w:r w:rsidR="002D12C7" w:rsidRPr="00240B4B">
              <w:t>/60</w:t>
            </w:r>
          </w:p>
        </w:tc>
        <w:tc>
          <w:tcPr>
            <w:tcW w:w="1125" w:type="dxa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60</w:t>
            </w:r>
            <w:r w:rsidR="002D12C7" w:rsidRPr="00240B4B">
              <w:t>/57</w:t>
            </w:r>
          </w:p>
        </w:tc>
        <w:tc>
          <w:tcPr>
            <w:tcW w:w="1129" w:type="dxa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45</w:t>
            </w:r>
            <w:r w:rsidR="002D12C7" w:rsidRPr="00240B4B">
              <w:t>/43</w:t>
            </w:r>
          </w:p>
        </w:tc>
        <w:tc>
          <w:tcPr>
            <w:tcW w:w="1129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38</w:t>
            </w:r>
            <w:r w:rsidR="002D12C7" w:rsidRPr="00240B4B">
              <w:t>/35</w:t>
            </w:r>
          </w:p>
        </w:tc>
        <w:tc>
          <w:tcPr>
            <w:tcW w:w="1033" w:type="dxa"/>
            <w:tcBorders>
              <w:left w:val="single" w:sz="4" w:space="0" w:color="auto"/>
            </w:tcBorders>
            <w:shd w:val="clear" w:color="auto" w:fill="EEECE1" w:themeFill="background2"/>
          </w:tcPr>
          <w:p w:rsidR="00380A4C" w:rsidRPr="00240B4B" w:rsidRDefault="00380A4C" w:rsidP="00240B4B">
            <w:pPr>
              <w:pStyle w:val="af6"/>
            </w:pPr>
            <w:r w:rsidRPr="00240B4B">
              <w:t>3</w:t>
            </w:r>
            <w:r w:rsidR="002D12C7" w:rsidRPr="00240B4B">
              <w:t>1/30</w:t>
            </w:r>
          </w:p>
        </w:tc>
      </w:tr>
      <w:tr w:rsidR="00BB0E93" w:rsidRPr="00240B4B" w:rsidTr="001B1ECE">
        <w:trPr>
          <w:trHeight w:val="803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Снижение затрат на производство и передачу коммунал</w:t>
            </w:r>
            <w:r w:rsidRPr="00240B4B">
              <w:t>ь</w:t>
            </w:r>
            <w:r w:rsidRPr="00240B4B">
              <w:t>ных ресурсов</w:t>
            </w:r>
          </w:p>
        </w:tc>
        <w:tc>
          <w:tcPr>
            <w:tcW w:w="2375" w:type="dxa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Количество моде</w:t>
            </w:r>
            <w:r w:rsidRPr="00240B4B">
              <w:t>р</w:t>
            </w:r>
            <w:r w:rsidRPr="00240B4B">
              <w:t>низированных об</w:t>
            </w:r>
            <w:r w:rsidRPr="00240B4B">
              <w:t>ъ</w:t>
            </w:r>
            <w:r w:rsidRPr="00240B4B">
              <w:t xml:space="preserve">ектов коммунальной инфраструктуры на территории </w:t>
            </w:r>
            <w:r w:rsidR="00BB0E93" w:rsidRPr="00240B4B">
              <w:t>округ</w:t>
            </w:r>
            <w:r w:rsidRPr="00240B4B">
              <w:t>а</w:t>
            </w:r>
          </w:p>
        </w:tc>
        <w:tc>
          <w:tcPr>
            <w:tcW w:w="1300" w:type="dxa"/>
            <w:gridSpan w:val="2"/>
            <w:shd w:val="clear" w:color="auto" w:fill="DBE5F1" w:themeFill="accent1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единиц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BB0E93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shd w:val="clear" w:color="auto" w:fill="EEECE1" w:themeFill="background2"/>
            <w:vAlign w:val="center"/>
          </w:tcPr>
          <w:p w:rsidR="00380A4C" w:rsidRPr="00240B4B" w:rsidRDefault="00BB0E93" w:rsidP="00240B4B">
            <w:pPr>
              <w:pStyle w:val="af6"/>
            </w:pPr>
            <w:r w:rsidRPr="00240B4B">
              <w:t>2</w:t>
            </w:r>
          </w:p>
        </w:tc>
        <w:tc>
          <w:tcPr>
            <w:tcW w:w="1166" w:type="dxa"/>
            <w:gridSpan w:val="2"/>
            <w:shd w:val="clear" w:color="auto" w:fill="EEECE1" w:themeFill="background2"/>
            <w:vAlign w:val="center"/>
          </w:tcPr>
          <w:p w:rsidR="00380A4C" w:rsidRPr="00240B4B" w:rsidRDefault="00BB0E93" w:rsidP="00240B4B">
            <w:pPr>
              <w:pStyle w:val="af6"/>
            </w:pPr>
            <w:r w:rsidRPr="00240B4B">
              <w:t>3</w:t>
            </w:r>
          </w:p>
        </w:tc>
        <w:tc>
          <w:tcPr>
            <w:tcW w:w="1187" w:type="dxa"/>
            <w:gridSpan w:val="2"/>
            <w:shd w:val="clear" w:color="auto" w:fill="EEECE1" w:themeFill="background2"/>
            <w:vAlign w:val="center"/>
          </w:tcPr>
          <w:p w:rsidR="00380A4C" w:rsidRPr="00240B4B" w:rsidRDefault="00BB0E93" w:rsidP="00240B4B">
            <w:pPr>
              <w:pStyle w:val="af6"/>
            </w:pPr>
            <w:r w:rsidRPr="00240B4B">
              <w:t>6</w:t>
            </w: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80A4C" w:rsidRPr="00240B4B" w:rsidRDefault="00BB0E93" w:rsidP="00240B4B">
            <w:pPr>
              <w:pStyle w:val="af6"/>
            </w:pPr>
            <w:r w:rsidRPr="00240B4B">
              <w:t>4/4</w:t>
            </w:r>
          </w:p>
        </w:tc>
        <w:tc>
          <w:tcPr>
            <w:tcW w:w="1131" w:type="dxa"/>
            <w:gridSpan w:val="2"/>
            <w:shd w:val="clear" w:color="auto" w:fill="EEECE1" w:themeFill="background2"/>
            <w:vAlign w:val="center"/>
          </w:tcPr>
          <w:p w:rsidR="00380A4C" w:rsidRPr="00240B4B" w:rsidRDefault="00BB0E93" w:rsidP="00240B4B">
            <w:pPr>
              <w:pStyle w:val="af6"/>
            </w:pPr>
            <w:r w:rsidRPr="00240B4B">
              <w:t>5/5</w:t>
            </w:r>
          </w:p>
        </w:tc>
        <w:tc>
          <w:tcPr>
            <w:tcW w:w="1129" w:type="dxa"/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13</w:t>
            </w:r>
            <w:r w:rsidR="00BB0E93" w:rsidRPr="00240B4B">
              <w:t>/15</w:t>
            </w:r>
          </w:p>
        </w:tc>
        <w:tc>
          <w:tcPr>
            <w:tcW w:w="1129" w:type="dxa"/>
            <w:gridSpan w:val="2"/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13</w:t>
            </w:r>
            <w:r w:rsidR="00BB0E93" w:rsidRPr="00240B4B">
              <w:t>/15</w:t>
            </w:r>
          </w:p>
        </w:tc>
        <w:tc>
          <w:tcPr>
            <w:tcW w:w="1033" w:type="dxa"/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15</w:t>
            </w:r>
            <w:r w:rsidR="00BB0E93" w:rsidRPr="00240B4B">
              <w:t>/15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2.3. Сохранение и развитие транспортной инфраструктуры в </w:t>
            </w:r>
            <w:r w:rsidR="00896C7C" w:rsidRPr="00240B4B">
              <w:t>муниципальном округ</w:t>
            </w:r>
            <w:r w:rsidRPr="00240B4B">
              <w:t>е</w:t>
            </w:r>
          </w:p>
        </w:tc>
      </w:tr>
      <w:tr w:rsidR="00380A4C" w:rsidRPr="00240B4B" w:rsidTr="00896C7C">
        <w:trPr>
          <w:trHeight w:val="322"/>
        </w:trPr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Приведение в норм</w:t>
            </w:r>
            <w:r w:rsidRPr="00240B4B">
              <w:t>а</w:t>
            </w:r>
            <w:r w:rsidRPr="00240B4B">
              <w:t>тивное состояние автомобильных дорог общего польз</w:t>
            </w:r>
            <w:r w:rsidRPr="00240B4B">
              <w:t>о</w:t>
            </w:r>
            <w:r w:rsidRPr="00240B4B">
              <w:t xml:space="preserve">вания </w:t>
            </w:r>
            <w:r w:rsidRPr="00240B4B">
              <w:lastRenderedPageBreak/>
              <w:t>местного зн</w:t>
            </w:r>
            <w:r w:rsidRPr="00240B4B">
              <w:t>а</w:t>
            </w:r>
            <w:r w:rsidRPr="00240B4B">
              <w:t>чения</w:t>
            </w:r>
          </w:p>
        </w:tc>
        <w:tc>
          <w:tcPr>
            <w:tcW w:w="2375" w:type="dxa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Доля протяженности автомобильных дорог общего польз</w:t>
            </w:r>
            <w:r w:rsidRPr="00240B4B">
              <w:t>о</w:t>
            </w:r>
            <w:r w:rsidRPr="00240B4B">
              <w:t>вания местного зн</w:t>
            </w:r>
            <w:r w:rsidRPr="00240B4B">
              <w:t>а</w:t>
            </w:r>
            <w:r w:rsidRPr="00240B4B">
              <w:t>чения,</w:t>
            </w:r>
            <w:r w:rsidR="006054DF" w:rsidRPr="00240B4B">
              <w:t xml:space="preserve"> </w:t>
            </w:r>
            <w:r w:rsidRPr="00240B4B">
              <w:t xml:space="preserve">отвечающих </w:t>
            </w:r>
            <w:r w:rsidRPr="00240B4B">
              <w:lastRenderedPageBreak/>
              <w:t>нормативным тр</w:t>
            </w:r>
            <w:r w:rsidRPr="00240B4B">
              <w:t>е</w:t>
            </w:r>
            <w:r w:rsidRPr="00240B4B">
              <w:t>бованиям, в общей протяженности а</w:t>
            </w:r>
            <w:r w:rsidRPr="00240B4B">
              <w:t>в</w:t>
            </w:r>
            <w:r w:rsidRPr="00240B4B">
              <w:t>томобильных дорог общего пользования местного значения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896C7C" w:rsidRPr="00240B4B" w:rsidRDefault="00896C7C" w:rsidP="00240B4B">
            <w:pPr>
              <w:pStyle w:val="af6"/>
            </w:pPr>
          </w:p>
          <w:p w:rsidR="00896C7C" w:rsidRPr="00240B4B" w:rsidRDefault="00896C7C" w:rsidP="00240B4B">
            <w:pPr>
              <w:pStyle w:val="af6"/>
            </w:pPr>
          </w:p>
          <w:p w:rsidR="00896C7C" w:rsidRPr="00240B4B" w:rsidRDefault="00896C7C" w:rsidP="00240B4B">
            <w:pPr>
              <w:pStyle w:val="af6"/>
            </w:pPr>
          </w:p>
          <w:p w:rsidR="00896C7C" w:rsidRPr="00240B4B" w:rsidRDefault="00896C7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(1 в-т</w:t>
            </w:r>
            <w:r w:rsidR="00896C7C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96C7C" w:rsidP="00240B4B">
            <w:pPr>
              <w:pStyle w:val="af6"/>
            </w:pPr>
            <w:r w:rsidRPr="00240B4B">
              <w:lastRenderedPageBreak/>
              <w:t>83,3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96C7C" w:rsidP="00240B4B">
            <w:pPr>
              <w:pStyle w:val="af6"/>
            </w:pPr>
            <w:r w:rsidRPr="00240B4B">
              <w:t>83,46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96C7C" w:rsidP="00240B4B">
            <w:pPr>
              <w:pStyle w:val="af6"/>
            </w:pPr>
            <w:r w:rsidRPr="00240B4B">
              <w:t>83,46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896C7C" w:rsidRPr="00240B4B" w:rsidRDefault="00896C7C" w:rsidP="00240B4B">
            <w:pPr>
              <w:pStyle w:val="af6"/>
            </w:pPr>
            <w:r w:rsidRPr="00240B4B">
              <w:t>43,46/</w:t>
            </w:r>
          </w:p>
          <w:p w:rsidR="00380A4C" w:rsidRPr="00240B4B" w:rsidRDefault="00896C7C" w:rsidP="00240B4B">
            <w:pPr>
              <w:pStyle w:val="af6"/>
            </w:pPr>
            <w:r w:rsidRPr="00240B4B">
              <w:t>83,48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96C7C" w:rsidP="00240B4B">
            <w:pPr>
              <w:pStyle w:val="af6"/>
            </w:pPr>
            <w:r w:rsidRPr="00240B4B">
              <w:t>83,48/</w:t>
            </w:r>
          </w:p>
          <w:p w:rsidR="00896C7C" w:rsidRPr="00240B4B" w:rsidRDefault="00896C7C" w:rsidP="00240B4B">
            <w:pPr>
              <w:pStyle w:val="af6"/>
            </w:pPr>
            <w:r w:rsidRPr="00240B4B">
              <w:t>83,49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96C7C" w:rsidP="00240B4B">
            <w:pPr>
              <w:pStyle w:val="af6"/>
            </w:pPr>
            <w:r w:rsidRPr="00240B4B">
              <w:t>83,49/</w:t>
            </w:r>
          </w:p>
          <w:p w:rsidR="00896C7C" w:rsidRPr="00240B4B" w:rsidRDefault="00896C7C" w:rsidP="00240B4B">
            <w:pPr>
              <w:pStyle w:val="af6"/>
            </w:pPr>
            <w:r w:rsidRPr="00240B4B">
              <w:t>83,5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896C7C" w:rsidP="00240B4B">
            <w:pPr>
              <w:pStyle w:val="af6"/>
            </w:pPr>
            <w:r w:rsidRPr="00240B4B">
              <w:t>85/86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100</w:t>
            </w:r>
            <w:r w:rsidR="00896C7C" w:rsidRPr="00240B4B">
              <w:t>/100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 xml:space="preserve">Цель 3. </w:t>
            </w:r>
            <w:r w:rsidR="005D2A13" w:rsidRPr="00240B4B">
              <w:t xml:space="preserve">Пространственно-архитектурного развития </w:t>
            </w:r>
            <w:r w:rsidRPr="00240B4B">
              <w:t xml:space="preserve">Юргинского муниципального </w:t>
            </w:r>
            <w:r w:rsidR="005D2A13" w:rsidRPr="00240B4B">
              <w:t>округ</w:t>
            </w:r>
            <w:r w:rsidRPr="00240B4B">
              <w:t>а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 xml:space="preserve">Задача 3.1. </w:t>
            </w:r>
            <w:r w:rsidR="00C7318F" w:rsidRPr="00240B4B">
              <w:t>Осуществление деятельности по реализации полномочий органов местного самоуправления в сфере архитектуры и градостроител</w:t>
            </w:r>
            <w:r w:rsidR="00C7318F" w:rsidRPr="00240B4B">
              <w:t>ь</w:t>
            </w:r>
            <w:r w:rsidR="00C7318F" w:rsidRPr="00240B4B">
              <w:t xml:space="preserve">ства </w:t>
            </w:r>
          </w:p>
        </w:tc>
      </w:tr>
      <w:tr w:rsidR="005D2A13" w:rsidRPr="00240B4B" w:rsidTr="005D2A13">
        <w:tc>
          <w:tcPr>
            <w:tcW w:w="2424" w:type="dxa"/>
          </w:tcPr>
          <w:p w:rsidR="005D2A13" w:rsidRPr="00240B4B" w:rsidRDefault="005D2A13" w:rsidP="00240B4B">
            <w:pPr>
              <w:pStyle w:val="af6"/>
            </w:pPr>
            <w:r w:rsidRPr="00240B4B">
              <w:t>Разработка докуме</w:t>
            </w:r>
            <w:r w:rsidRPr="00240B4B">
              <w:t>н</w:t>
            </w:r>
            <w:r w:rsidRPr="00240B4B">
              <w:t>тации о территор</w:t>
            </w:r>
            <w:r w:rsidRPr="00240B4B">
              <w:t>и</w:t>
            </w:r>
            <w:r w:rsidRPr="00240B4B">
              <w:t>альном планиров</w:t>
            </w:r>
            <w:r w:rsidRPr="00240B4B">
              <w:t>а</w:t>
            </w:r>
            <w:r w:rsidRPr="00240B4B">
              <w:t>нии и документации по планировкам территории муниц</w:t>
            </w:r>
            <w:r w:rsidRPr="00240B4B">
              <w:t>и</w:t>
            </w:r>
            <w:r w:rsidRPr="00240B4B">
              <w:t>пального образов</w:t>
            </w:r>
            <w:r w:rsidRPr="00240B4B">
              <w:t>а</w:t>
            </w:r>
            <w:r w:rsidRPr="00240B4B">
              <w:t>ния</w:t>
            </w:r>
          </w:p>
        </w:tc>
        <w:tc>
          <w:tcPr>
            <w:tcW w:w="2375" w:type="dxa"/>
          </w:tcPr>
          <w:p w:rsidR="005D2A13" w:rsidRPr="00240B4B" w:rsidRDefault="005D2A13" w:rsidP="00240B4B">
            <w:pPr>
              <w:pStyle w:val="af6"/>
            </w:pPr>
            <w:r w:rsidRPr="00240B4B">
              <w:t>Количество утве</w:t>
            </w:r>
            <w:r w:rsidRPr="00240B4B">
              <w:t>р</w:t>
            </w:r>
            <w:r w:rsidRPr="00240B4B">
              <w:t>жденных генерал</w:t>
            </w:r>
            <w:r w:rsidRPr="00240B4B">
              <w:t>ь</w:t>
            </w:r>
            <w:r w:rsidRPr="00240B4B">
              <w:t>ных планов (схемы территориального планирования)</w:t>
            </w:r>
          </w:p>
        </w:tc>
        <w:tc>
          <w:tcPr>
            <w:tcW w:w="1300" w:type="dxa"/>
            <w:gridSpan w:val="2"/>
          </w:tcPr>
          <w:p w:rsidR="005D2A13" w:rsidRPr="00240B4B" w:rsidRDefault="005D2A13" w:rsidP="00240B4B">
            <w:pPr>
              <w:pStyle w:val="af6"/>
            </w:pPr>
          </w:p>
          <w:p w:rsidR="005D2A13" w:rsidRPr="00240B4B" w:rsidRDefault="005D2A13" w:rsidP="00240B4B">
            <w:pPr>
              <w:pStyle w:val="af6"/>
            </w:pPr>
          </w:p>
          <w:p w:rsidR="005D2A13" w:rsidRPr="00240B4B" w:rsidRDefault="005D2A13" w:rsidP="00240B4B">
            <w:pPr>
              <w:pStyle w:val="af6"/>
            </w:pPr>
          </w:p>
          <w:p w:rsidR="005D2A13" w:rsidRPr="00240B4B" w:rsidRDefault="005D2A13" w:rsidP="00240B4B">
            <w:pPr>
              <w:pStyle w:val="af6"/>
            </w:pPr>
            <w:r w:rsidRPr="00240B4B">
              <w:t>единиц</w:t>
            </w:r>
          </w:p>
        </w:tc>
        <w:tc>
          <w:tcPr>
            <w:tcW w:w="1049" w:type="dxa"/>
            <w:gridSpan w:val="2"/>
          </w:tcPr>
          <w:p w:rsidR="005D2A13" w:rsidRPr="00240B4B" w:rsidRDefault="005D2A13" w:rsidP="00240B4B">
            <w:pPr>
              <w:pStyle w:val="af6"/>
            </w:pPr>
            <w:r w:rsidRPr="00240B4B">
              <w:t>1 схема тер.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план.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ЮМР, 3 ген.плана нас</w:t>
            </w:r>
            <w:r w:rsidRPr="00240B4B">
              <w:t>е</w:t>
            </w:r>
            <w:r w:rsidRPr="00240B4B">
              <w:t>ленных пунктов</w:t>
            </w:r>
          </w:p>
          <w:p w:rsidR="005D2A13" w:rsidRPr="00240B4B" w:rsidRDefault="005D2A13" w:rsidP="00240B4B">
            <w:pPr>
              <w:pStyle w:val="af6"/>
            </w:pPr>
          </w:p>
        </w:tc>
        <w:tc>
          <w:tcPr>
            <w:tcW w:w="1166" w:type="dxa"/>
            <w:gridSpan w:val="2"/>
          </w:tcPr>
          <w:p w:rsidR="005D2A13" w:rsidRPr="00240B4B" w:rsidRDefault="005D2A13" w:rsidP="00240B4B">
            <w:pPr>
              <w:pStyle w:val="af6"/>
            </w:pPr>
            <w:r w:rsidRPr="00240B4B">
              <w:t>1 схема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тер.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план. ЮМР,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4 ген.плана на</w:t>
            </w:r>
            <w:r w:rsidR="0097416A" w:rsidRPr="00240B4B">
              <w:t>с. </w:t>
            </w:r>
            <w:r w:rsidRPr="00240B4B">
              <w:t>пунк-тов</w:t>
            </w:r>
          </w:p>
        </w:tc>
        <w:tc>
          <w:tcPr>
            <w:tcW w:w="1187" w:type="dxa"/>
            <w:gridSpan w:val="2"/>
          </w:tcPr>
          <w:p w:rsidR="005D2A13" w:rsidRPr="00240B4B" w:rsidRDefault="005D2A13" w:rsidP="00240B4B">
            <w:pPr>
              <w:pStyle w:val="af6"/>
            </w:pPr>
            <w:r w:rsidRPr="00240B4B">
              <w:t>1 схема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тер.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план. ЮМР,</w:t>
            </w:r>
          </w:p>
          <w:p w:rsidR="005D2A13" w:rsidRPr="00240B4B" w:rsidRDefault="005D2A13" w:rsidP="00240B4B">
            <w:pPr>
              <w:pStyle w:val="af6"/>
            </w:pPr>
            <w:r w:rsidRPr="00240B4B">
              <w:t>4 ген.плана на</w:t>
            </w:r>
            <w:r w:rsidR="0097416A" w:rsidRPr="00240B4B">
              <w:t>с. </w:t>
            </w:r>
            <w:r w:rsidRPr="00240B4B">
              <w:t>пунк-тов</w:t>
            </w:r>
          </w:p>
        </w:tc>
        <w:tc>
          <w:tcPr>
            <w:tcW w:w="1134" w:type="dxa"/>
          </w:tcPr>
          <w:p w:rsidR="005D2A13" w:rsidRPr="00240B4B" w:rsidRDefault="00240B4B" w:rsidP="00240B4B">
            <w:pPr>
              <w:pStyle w:val="af6"/>
            </w:pPr>
            <w:r>
              <w:t>Ген</w:t>
            </w:r>
            <w:r>
              <w:t>е</w:t>
            </w:r>
            <w:r>
              <w:t>раль</w:t>
            </w:r>
            <w:r w:rsidR="005D2A13" w:rsidRPr="00240B4B">
              <w:t>ный план ЮМО</w:t>
            </w:r>
          </w:p>
        </w:tc>
        <w:tc>
          <w:tcPr>
            <w:tcW w:w="1131" w:type="dxa"/>
            <w:gridSpan w:val="2"/>
          </w:tcPr>
          <w:p w:rsidR="005D2A13" w:rsidRPr="00240B4B" w:rsidRDefault="00240B4B" w:rsidP="00240B4B">
            <w:pPr>
              <w:pStyle w:val="af6"/>
            </w:pPr>
            <w:r>
              <w:t>Ген</w:t>
            </w:r>
            <w:r>
              <w:t>е</w:t>
            </w:r>
            <w:r>
              <w:t>раль</w:t>
            </w:r>
            <w:r w:rsidR="005D2A13" w:rsidRPr="00240B4B">
              <w:t>ный план ЮМО</w:t>
            </w:r>
          </w:p>
        </w:tc>
        <w:tc>
          <w:tcPr>
            <w:tcW w:w="1129" w:type="dxa"/>
          </w:tcPr>
          <w:p w:rsidR="005D2A13" w:rsidRPr="00240B4B" w:rsidRDefault="00240B4B" w:rsidP="00240B4B">
            <w:pPr>
              <w:pStyle w:val="af6"/>
            </w:pPr>
            <w:r>
              <w:t>Ген</w:t>
            </w:r>
            <w:r>
              <w:t>е</w:t>
            </w:r>
            <w:r>
              <w:t>раль</w:t>
            </w:r>
            <w:r w:rsidR="005D2A13" w:rsidRPr="00240B4B">
              <w:t>ный план ЮМО</w:t>
            </w:r>
          </w:p>
        </w:tc>
        <w:tc>
          <w:tcPr>
            <w:tcW w:w="1129" w:type="dxa"/>
            <w:gridSpan w:val="2"/>
          </w:tcPr>
          <w:p w:rsidR="005D2A13" w:rsidRPr="00240B4B" w:rsidRDefault="00240B4B" w:rsidP="00240B4B">
            <w:pPr>
              <w:pStyle w:val="af6"/>
            </w:pPr>
            <w:r>
              <w:t>Ген</w:t>
            </w:r>
            <w:r>
              <w:t>е</w:t>
            </w:r>
            <w:r>
              <w:t>раль</w:t>
            </w:r>
            <w:r w:rsidR="005D2A13" w:rsidRPr="00240B4B">
              <w:t>ный план ЮМО</w:t>
            </w:r>
          </w:p>
        </w:tc>
        <w:tc>
          <w:tcPr>
            <w:tcW w:w="1033" w:type="dxa"/>
          </w:tcPr>
          <w:p w:rsidR="005D2A13" w:rsidRPr="00240B4B" w:rsidRDefault="00240B4B" w:rsidP="00240B4B">
            <w:pPr>
              <w:pStyle w:val="af6"/>
            </w:pPr>
            <w:r>
              <w:t>Ген</w:t>
            </w:r>
            <w:r>
              <w:t>е</w:t>
            </w:r>
            <w:r>
              <w:t>рал</w:t>
            </w:r>
            <w:r>
              <w:t>ь</w:t>
            </w:r>
            <w:r w:rsidR="005D2A13" w:rsidRPr="00240B4B">
              <w:t>ный план ЮМО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t>Цель.4. Эффективное управление муниципальными финансами</w:t>
            </w:r>
          </w:p>
        </w:tc>
      </w:tr>
      <w:tr w:rsidR="00380A4C" w:rsidRPr="00240B4B" w:rsidTr="00AB1F33">
        <w:tc>
          <w:tcPr>
            <w:tcW w:w="15057" w:type="dxa"/>
            <w:gridSpan w:val="17"/>
          </w:tcPr>
          <w:p w:rsidR="00380A4C" w:rsidRPr="00240B4B" w:rsidRDefault="00380A4C" w:rsidP="00240B4B">
            <w:pPr>
              <w:pStyle w:val="af6"/>
            </w:pPr>
            <w:r w:rsidRPr="00240B4B">
              <w:lastRenderedPageBreak/>
              <w:t>Задача 4.1. Совершенствование системы управления муниципальными финансами</w:t>
            </w:r>
          </w:p>
        </w:tc>
      </w:tr>
      <w:tr w:rsidR="00380A4C" w:rsidRPr="00240B4B" w:rsidTr="001B1ECE">
        <w:tc>
          <w:tcPr>
            <w:tcW w:w="2424" w:type="dxa"/>
          </w:tcPr>
          <w:p w:rsidR="00380A4C" w:rsidRPr="00240B4B" w:rsidRDefault="00380A4C" w:rsidP="00240B4B">
            <w:pPr>
              <w:pStyle w:val="af6"/>
            </w:pPr>
            <w:r w:rsidRPr="00240B4B">
              <w:t>Обеспечение сбала</w:t>
            </w:r>
            <w:r w:rsidRPr="00240B4B">
              <w:t>н</w:t>
            </w:r>
            <w:r w:rsidRPr="00240B4B">
              <w:t>сированности и устойчивости мун</w:t>
            </w:r>
            <w:r w:rsidRPr="00240B4B">
              <w:t>и</w:t>
            </w:r>
            <w:r w:rsidRPr="00240B4B">
              <w:t>ципальных финансов</w:t>
            </w:r>
          </w:p>
        </w:tc>
        <w:tc>
          <w:tcPr>
            <w:tcW w:w="2375" w:type="dxa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Рейтинг Юргинск</w:t>
            </w:r>
            <w:r w:rsidRPr="00240B4B">
              <w:t>о</w:t>
            </w:r>
            <w:r w:rsidRPr="00240B4B">
              <w:t xml:space="preserve">го муниципального </w:t>
            </w:r>
            <w:r w:rsidR="00EB1981" w:rsidRPr="00240B4B">
              <w:t>округ</w:t>
            </w:r>
            <w:r w:rsidRPr="00240B4B">
              <w:t>а среди мун</w:t>
            </w:r>
            <w:r w:rsidRPr="00240B4B">
              <w:t>и</w:t>
            </w:r>
            <w:r w:rsidRPr="00240B4B">
              <w:t>ципальных образ</w:t>
            </w:r>
            <w:r w:rsidRPr="00240B4B">
              <w:t>о</w:t>
            </w:r>
            <w:r w:rsidRPr="00240B4B">
              <w:t>ваний К</w:t>
            </w:r>
            <w:r w:rsidR="00EB1981" w:rsidRPr="00240B4B">
              <w:t>узбасса</w:t>
            </w:r>
            <w:r w:rsidRPr="00240B4B">
              <w:t xml:space="preserve"> по итогам оценки кач</w:t>
            </w:r>
            <w:r w:rsidRPr="00240B4B">
              <w:t>е</w:t>
            </w:r>
            <w:r w:rsidRPr="00240B4B">
              <w:t xml:space="preserve">ства управления </w:t>
            </w:r>
            <w:r w:rsidR="00EB1981" w:rsidRPr="00240B4B">
              <w:t>муниципальными ф</w:t>
            </w:r>
            <w:r w:rsidR="00EB1981" w:rsidRPr="00240B4B">
              <w:t>и</w:t>
            </w:r>
            <w:r w:rsidR="00EB1981" w:rsidRPr="00240B4B">
              <w:t>нансами</w:t>
            </w:r>
          </w:p>
        </w:tc>
        <w:tc>
          <w:tcPr>
            <w:tcW w:w="1300" w:type="dxa"/>
            <w:gridSpan w:val="2"/>
            <w:shd w:val="clear" w:color="auto" w:fill="DBE5F1" w:themeFill="accent1" w:themeFillTint="33"/>
            <w:vAlign w:val="center"/>
          </w:tcPr>
          <w:p w:rsidR="00380A4C" w:rsidRPr="00240B4B" w:rsidRDefault="00380A4C" w:rsidP="00240B4B">
            <w:pPr>
              <w:pStyle w:val="af6"/>
            </w:pPr>
            <w:r w:rsidRPr="00240B4B">
              <w:t>Место (степень качества)</w:t>
            </w:r>
          </w:p>
        </w:tc>
        <w:tc>
          <w:tcPr>
            <w:tcW w:w="1049" w:type="dxa"/>
            <w:gridSpan w:val="2"/>
            <w:shd w:val="clear" w:color="auto" w:fill="EEECE1" w:themeFill="background2"/>
            <w:vAlign w:val="center"/>
          </w:tcPr>
          <w:p w:rsidR="00EB1981" w:rsidRPr="00240B4B" w:rsidRDefault="00EB1981" w:rsidP="00240B4B">
            <w:pPr>
              <w:pStyle w:val="af6"/>
            </w:pPr>
          </w:p>
          <w:p w:rsidR="00EB1981" w:rsidRPr="00240B4B" w:rsidRDefault="00EB1981" w:rsidP="00240B4B">
            <w:pPr>
              <w:pStyle w:val="af6"/>
            </w:pPr>
          </w:p>
          <w:p w:rsidR="007A15DC" w:rsidRPr="00240B4B" w:rsidRDefault="00EB1981" w:rsidP="00240B4B">
            <w:pPr>
              <w:pStyle w:val="af6"/>
            </w:pPr>
            <w:r w:rsidRPr="00240B4B">
              <w:t>18</w:t>
            </w:r>
          </w:p>
          <w:p w:rsidR="00EB1981" w:rsidRPr="00240B4B" w:rsidRDefault="00EB1981" w:rsidP="00240B4B">
            <w:pPr>
              <w:pStyle w:val="af6"/>
            </w:pPr>
            <w:r w:rsidRPr="00240B4B">
              <w:t>(из 18-ти м</w:t>
            </w:r>
            <w:r w:rsidRPr="00240B4B">
              <w:t>у</w:t>
            </w:r>
            <w:r w:rsidRPr="00240B4B">
              <w:t>ниц.</w:t>
            </w:r>
          </w:p>
          <w:p w:rsidR="00380A4C" w:rsidRPr="00240B4B" w:rsidRDefault="00EB1981" w:rsidP="00240B4B">
            <w:pPr>
              <w:pStyle w:val="af6"/>
            </w:pPr>
            <w:r w:rsidRPr="00240B4B">
              <w:t>рай</w:t>
            </w:r>
            <w:r w:rsidRPr="00240B4B">
              <w:t>о</w:t>
            </w:r>
            <w:r w:rsidRPr="00240B4B">
              <w:t>нов Кузба</w:t>
            </w:r>
            <w:r w:rsidRPr="00240B4B">
              <w:t>с</w:t>
            </w:r>
            <w:r w:rsidRPr="00240B4B">
              <w:t>са)</w:t>
            </w:r>
          </w:p>
        </w:tc>
        <w:tc>
          <w:tcPr>
            <w:tcW w:w="1166" w:type="dxa"/>
            <w:gridSpan w:val="2"/>
            <w:shd w:val="clear" w:color="auto" w:fill="EEECE1" w:themeFill="background2"/>
            <w:vAlign w:val="center"/>
          </w:tcPr>
          <w:p w:rsidR="00380A4C" w:rsidRPr="00240B4B" w:rsidRDefault="00EB1981" w:rsidP="00240B4B">
            <w:pPr>
              <w:pStyle w:val="af6"/>
            </w:pPr>
            <w:r w:rsidRPr="00240B4B">
              <w:t>18</w:t>
            </w:r>
          </w:p>
          <w:p w:rsidR="00EB1981" w:rsidRPr="00240B4B" w:rsidRDefault="00EB1981" w:rsidP="00240B4B">
            <w:pPr>
              <w:pStyle w:val="af6"/>
            </w:pPr>
            <w:r w:rsidRPr="00240B4B">
              <w:t>(из 18-ти всех МО Кузбасса</w:t>
            </w:r>
          </w:p>
        </w:tc>
        <w:tc>
          <w:tcPr>
            <w:tcW w:w="1187" w:type="dxa"/>
            <w:gridSpan w:val="2"/>
            <w:shd w:val="clear" w:color="auto" w:fill="EEECE1" w:themeFill="background2"/>
            <w:vAlign w:val="center"/>
          </w:tcPr>
          <w:p w:rsidR="00380A4C" w:rsidRPr="00240B4B" w:rsidRDefault="00EB1981" w:rsidP="00240B4B">
            <w:pPr>
              <w:pStyle w:val="af6"/>
            </w:pPr>
            <w:r w:rsidRPr="00240B4B">
              <w:t>17</w:t>
            </w:r>
          </w:p>
        </w:tc>
        <w:tc>
          <w:tcPr>
            <w:tcW w:w="1134" w:type="dxa"/>
            <w:shd w:val="clear" w:color="auto" w:fill="EEECE1" w:themeFill="background2"/>
            <w:vAlign w:val="center"/>
          </w:tcPr>
          <w:p w:rsidR="00380A4C" w:rsidRPr="00240B4B" w:rsidRDefault="00EB1981" w:rsidP="00240B4B">
            <w:pPr>
              <w:pStyle w:val="af6"/>
            </w:pPr>
            <w:r w:rsidRPr="00240B4B">
              <w:t>16</w:t>
            </w:r>
          </w:p>
        </w:tc>
        <w:tc>
          <w:tcPr>
            <w:tcW w:w="1131" w:type="dxa"/>
            <w:gridSpan w:val="2"/>
            <w:shd w:val="clear" w:color="auto" w:fill="EEECE1" w:themeFill="background2"/>
            <w:vAlign w:val="center"/>
          </w:tcPr>
          <w:p w:rsidR="00380A4C" w:rsidRPr="00240B4B" w:rsidRDefault="00C169AA" w:rsidP="00240B4B">
            <w:pPr>
              <w:pStyle w:val="af6"/>
            </w:pPr>
            <w:r w:rsidRPr="00240B4B">
              <w:t>15</w:t>
            </w:r>
          </w:p>
        </w:tc>
        <w:tc>
          <w:tcPr>
            <w:tcW w:w="1129" w:type="dxa"/>
            <w:shd w:val="clear" w:color="auto" w:fill="EEECE1" w:themeFill="background2"/>
            <w:vAlign w:val="center"/>
          </w:tcPr>
          <w:p w:rsidR="00380A4C" w:rsidRPr="00240B4B" w:rsidRDefault="00C169AA" w:rsidP="00240B4B">
            <w:pPr>
              <w:pStyle w:val="af6"/>
            </w:pPr>
            <w:r w:rsidRPr="00240B4B">
              <w:t>14</w:t>
            </w:r>
          </w:p>
        </w:tc>
        <w:tc>
          <w:tcPr>
            <w:tcW w:w="1129" w:type="dxa"/>
            <w:gridSpan w:val="2"/>
            <w:shd w:val="clear" w:color="auto" w:fill="EEECE1" w:themeFill="background2"/>
            <w:vAlign w:val="center"/>
          </w:tcPr>
          <w:p w:rsidR="00380A4C" w:rsidRPr="00240B4B" w:rsidRDefault="00C169AA" w:rsidP="00240B4B">
            <w:pPr>
              <w:pStyle w:val="af6"/>
            </w:pPr>
            <w:r w:rsidRPr="00240B4B">
              <w:t>10</w:t>
            </w:r>
          </w:p>
        </w:tc>
        <w:tc>
          <w:tcPr>
            <w:tcW w:w="1033" w:type="dxa"/>
            <w:shd w:val="clear" w:color="auto" w:fill="EEECE1" w:themeFill="background2"/>
            <w:vAlign w:val="center"/>
          </w:tcPr>
          <w:p w:rsidR="00380A4C" w:rsidRPr="00240B4B" w:rsidRDefault="00C169AA" w:rsidP="00240B4B">
            <w:pPr>
              <w:pStyle w:val="af6"/>
            </w:pPr>
            <w:r w:rsidRPr="00240B4B">
              <w:t>9</w:t>
            </w:r>
          </w:p>
        </w:tc>
      </w:tr>
      <w:tr w:rsidR="00380A4C" w:rsidRPr="00240B4B" w:rsidTr="00B137DA">
        <w:trPr>
          <w:trHeight w:val="1739"/>
        </w:trPr>
        <w:tc>
          <w:tcPr>
            <w:tcW w:w="2424" w:type="dxa"/>
            <w:vMerge w:val="restart"/>
          </w:tcPr>
          <w:p w:rsidR="00380A4C" w:rsidRPr="00240B4B" w:rsidRDefault="00380A4C" w:rsidP="00240B4B">
            <w:pPr>
              <w:pStyle w:val="af6"/>
            </w:pPr>
          </w:p>
        </w:tc>
        <w:tc>
          <w:tcPr>
            <w:tcW w:w="2375" w:type="dxa"/>
            <w:vAlign w:val="center"/>
          </w:tcPr>
          <w:p w:rsidR="00380A4C" w:rsidRPr="00240B4B" w:rsidRDefault="00517575" w:rsidP="00240B4B">
            <w:pPr>
              <w:pStyle w:val="af6"/>
            </w:pPr>
            <w:r w:rsidRPr="00240B4B">
              <w:t>Итоги результати</w:t>
            </w:r>
            <w:r w:rsidRPr="00240B4B">
              <w:t>в</w:t>
            </w:r>
            <w:r w:rsidRPr="00240B4B">
              <w:t>ности мер по нар</w:t>
            </w:r>
            <w:r w:rsidRPr="00240B4B">
              <w:t>а</w:t>
            </w:r>
            <w:r w:rsidRPr="00240B4B">
              <w:t xml:space="preserve">щиванию </w:t>
            </w:r>
            <w:r w:rsidR="00B137DA" w:rsidRPr="00240B4B">
              <w:t>собстве</w:t>
            </w:r>
            <w:r w:rsidR="00B137DA" w:rsidRPr="00240B4B">
              <w:t>н</w:t>
            </w:r>
            <w:r w:rsidR="00B137DA" w:rsidRPr="00240B4B">
              <w:t xml:space="preserve">ного </w:t>
            </w:r>
            <w:r w:rsidRPr="00240B4B">
              <w:t>налогового п</w:t>
            </w:r>
            <w:r w:rsidRPr="00240B4B">
              <w:t>о</w:t>
            </w:r>
            <w:r w:rsidRPr="00240B4B">
              <w:t>тенциала</w:t>
            </w:r>
          </w:p>
        </w:tc>
        <w:tc>
          <w:tcPr>
            <w:tcW w:w="1300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517575" w:rsidP="00240B4B">
            <w:pPr>
              <w:pStyle w:val="af6"/>
            </w:pPr>
            <w:r w:rsidRPr="00240B4B">
              <w:t>Место в рейтинге 34-х МО Кузбасса</w:t>
            </w:r>
          </w:p>
        </w:tc>
        <w:tc>
          <w:tcPr>
            <w:tcW w:w="104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-</w:t>
            </w:r>
          </w:p>
        </w:tc>
        <w:tc>
          <w:tcPr>
            <w:tcW w:w="1166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</w:t>
            </w:r>
          </w:p>
        </w:tc>
        <w:tc>
          <w:tcPr>
            <w:tcW w:w="1187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3</w:t>
            </w:r>
          </w:p>
        </w:tc>
        <w:tc>
          <w:tcPr>
            <w:tcW w:w="1131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</w:t>
            </w:r>
          </w:p>
        </w:tc>
        <w:tc>
          <w:tcPr>
            <w:tcW w:w="1129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</w:t>
            </w:r>
          </w:p>
        </w:tc>
        <w:tc>
          <w:tcPr>
            <w:tcW w:w="1129" w:type="dxa"/>
            <w:gridSpan w:val="2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</w:t>
            </w:r>
          </w:p>
        </w:tc>
        <w:tc>
          <w:tcPr>
            <w:tcW w:w="1033" w:type="dxa"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</w:t>
            </w:r>
          </w:p>
        </w:tc>
      </w:tr>
      <w:tr w:rsidR="00380A4C" w:rsidRPr="00240B4B" w:rsidTr="001B1ECE">
        <w:trPr>
          <w:trHeight w:val="936"/>
        </w:trPr>
        <w:tc>
          <w:tcPr>
            <w:tcW w:w="2424" w:type="dxa"/>
            <w:vMerge/>
          </w:tcPr>
          <w:p w:rsidR="00380A4C" w:rsidRPr="00240B4B" w:rsidRDefault="00380A4C" w:rsidP="00240B4B">
            <w:pPr>
              <w:pStyle w:val="af6"/>
            </w:pPr>
          </w:p>
        </w:tc>
        <w:tc>
          <w:tcPr>
            <w:tcW w:w="2375" w:type="dxa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Доля налоговых и неналоговых дох</w:t>
            </w:r>
            <w:r w:rsidRPr="00240B4B">
              <w:t>о</w:t>
            </w:r>
            <w:r w:rsidRPr="00240B4B">
              <w:t>дов местного бю</w:t>
            </w:r>
            <w:r w:rsidRPr="00240B4B">
              <w:t>д</w:t>
            </w:r>
            <w:r w:rsidRPr="00240B4B">
              <w:t xml:space="preserve">жета (за </w:t>
            </w:r>
            <w:r w:rsidRPr="00240B4B">
              <w:lastRenderedPageBreak/>
              <w:t>исключен</w:t>
            </w:r>
            <w:r w:rsidRPr="00240B4B">
              <w:t>и</w:t>
            </w:r>
            <w:r w:rsidRPr="00240B4B">
              <w:t>ем поступлений налоговых доходов по дополнительным нормативам отчи</w:t>
            </w:r>
            <w:r w:rsidRPr="00240B4B">
              <w:t>с</w:t>
            </w:r>
            <w:r w:rsidRPr="00240B4B">
              <w:t>лений) в общем об</w:t>
            </w:r>
            <w:r w:rsidRPr="00240B4B">
              <w:t>ъ</w:t>
            </w:r>
            <w:r w:rsidRPr="00240B4B">
              <w:t>еме собственных доходов бюджета МО (без учета су</w:t>
            </w:r>
            <w:r w:rsidRPr="00240B4B">
              <w:t>б</w:t>
            </w:r>
            <w:r w:rsidRPr="00240B4B">
              <w:t>венций)</w:t>
            </w:r>
          </w:p>
        </w:tc>
        <w:tc>
          <w:tcPr>
            <w:tcW w:w="130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DBE5F1" w:themeFill="accent1" w:themeFillTint="33"/>
          </w:tcPr>
          <w:p w:rsidR="00380A4C" w:rsidRPr="00240B4B" w:rsidRDefault="00380A4C" w:rsidP="00240B4B">
            <w:pPr>
              <w:pStyle w:val="af6"/>
            </w:pPr>
          </w:p>
          <w:p w:rsidR="00380A4C" w:rsidRPr="00240B4B" w:rsidRDefault="00380A4C" w:rsidP="00240B4B">
            <w:pPr>
              <w:pStyle w:val="af6"/>
            </w:pPr>
            <w:r w:rsidRPr="00240B4B">
              <w:t>%</w:t>
            </w:r>
          </w:p>
          <w:p w:rsidR="00380A4C" w:rsidRPr="00240B4B" w:rsidRDefault="00380A4C" w:rsidP="00240B4B">
            <w:pPr>
              <w:pStyle w:val="af6"/>
            </w:pPr>
            <w:r w:rsidRPr="00240B4B">
              <w:t>(1 в-т</w:t>
            </w:r>
            <w:r w:rsidR="00B137DA" w:rsidRPr="00240B4B">
              <w:t>/2 в-т</w:t>
            </w:r>
            <w:r w:rsidRPr="00240B4B">
              <w:t>)</w:t>
            </w:r>
          </w:p>
        </w:tc>
        <w:tc>
          <w:tcPr>
            <w:tcW w:w="1049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9,2</w:t>
            </w:r>
          </w:p>
        </w:tc>
        <w:tc>
          <w:tcPr>
            <w:tcW w:w="1166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10,2</w:t>
            </w:r>
          </w:p>
        </w:tc>
        <w:tc>
          <w:tcPr>
            <w:tcW w:w="1187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17,2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18,0/18,1</w:t>
            </w:r>
          </w:p>
        </w:tc>
        <w:tc>
          <w:tcPr>
            <w:tcW w:w="1131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19,0/19,1</w:t>
            </w:r>
          </w:p>
        </w:tc>
        <w:tc>
          <w:tcPr>
            <w:tcW w:w="1129" w:type="dxa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20,0/20,2</w:t>
            </w:r>
          </w:p>
        </w:tc>
        <w:tc>
          <w:tcPr>
            <w:tcW w:w="1129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23,0/23,1</w:t>
            </w:r>
          </w:p>
        </w:tc>
        <w:tc>
          <w:tcPr>
            <w:tcW w:w="1033" w:type="dxa"/>
            <w:tcBorders>
              <w:top w:val="single" w:sz="4" w:space="0" w:color="auto"/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380A4C" w:rsidRPr="00240B4B" w:rsidRDefault="00B137DA" w:rsidP="00240B4B">
            <w:pPr>
              <w:pStyle w:val="af6"/>
            </w:pPr>
            <w:r w:rsidRPr="00240B4B">
              <w:t>25,0/25,3</w:t>
            </w:r>
          </w:p>
        </w:tc>
      </w:tr>
    </w:tbl>
    <w:p w:rsidR="000C75AE" w:rsidRPr="00240B4B" w:rsidRDefault="000C75AE" w:rsidP="00240B4B">
      <w:pPr>
        <w:pageBreakBefore/>
        <w:jc w:val="right"/>
      </w:pPr>
      <w:r w:rsidRPr="00240B4B">
        <w:lastRenderedPageBreak/>
        <w:t>Приложение №</w:t>
      </w:r>
      <w:r w:rsidR="00FA7DD7" w:rsidRPr="00240B4B">
        <w:t xml:space="preserve"> 3</w:t>
      </w:r>
    </w:p>
    <w:p w:rsidR="00FA7DD7" w:rsidRPr="00240B4B" w:rsidRDefault="00FA7DD7" w:rsidP="00240B4B">
      <w:pPr>
        <w:jc w:val="right"/>
      </w:pPr>
      <w:r w:rsidRPr="00240B4B">
        <w:t>к Стратегии социально-</w:t>
      </w:r>
      <w:r w:rsidR="006054DF" w:rsidRPr="00240B4B">
        <w:t xml:space="preserve"> </w:t>
      </w:r>
      <w:r w:rsidRPr="00240B4B">
        <w:t>экономического развития</w:t>
      </w:r>
      <w:r w:rsidR="006054DF" w:rsidRPr="00240B4B">
        <w:t xml:space="preserve"> </w:t>
      </w:r>
      <w:r w:rsidR="00240B4B">
        <w:br/>
      </w:r>
      <w:r w:rsidRPr="00240B4B">
        <w:t>Юргинского муниципального</w:t>
      </w:r>
      <w:r w:rsidR="00240B4B">
        <w:t xml:space="preserve"> </w:t>
      </w:r>
      <w:r w:rsidR="00273AFD" w:rsidRPr="00240B4B">
        <w:t>округ</w:t>
      </w:r>
      <w:r w:rsidRPr="00240B4B">
        <w:t>а на период до 2035 года</w:t>
      </w:r>
    </w:p>
    <w:p w:rsidR="00B71FFC" w:rsidRPr="00240B4B" w:rsidRDefault="000C75AE" w:rsidP="00240B4B">
      <w:pPr>
        <w:pStyle w:val="aff1"/>
      </w:pPr>
      <w:r w:rsidRPr="00240B4B">
        <w:t>Перечень муниципальных программ Юргинского муниципального</w:t>
      </w:r>
      <w:r w:rsidR="006054DF" w:rsidRPr="00240B4B">
        <w:t xml:space="preserve"> </w:t>
      </w:r>
      <w:r w:rsidR="00273AFD" w:rsidRPr="00240B4B">
        <w:t>округа</w:t>
      </w:r>
      <w:r w:rsidRPr="00240B4B">
        <w:t xml:space="preserve"> </w:t>
      </w:r>
      <w:r w:rsidR="00273AFD" w:rsidRPr="00240B4B">
        <w:t>на 01.01.2022г.</w:t>
      </w:r>
    </w:p>
    <w:tbl>
      <w:tblPr>
        <w:tblW w:w="13773" w:type="dxa"/>
        <w:tblInd w:w="9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2"/>
        <w:gridCol w:w="13041"/>
      </w:tblGrid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B71FFC" w:rsidRPr="00240B4B" w:rsidRDefault="000C75AE" w:rsidP="00240B4B">
            <w:pPr>
              <w:pStyle w:val="af6"/>
            </w:pPr>
            <w:r w:rsidRPr="00240B4B">
              <w:t>№</w:t>
            </w:r>
          </w:p>
          <w:p w:rsidR="000C75AE" w:rsidRPr="00240B4B" w:rsidRDefault="000C75AE" w:rsidP="00240B4B">
            <w:pPr>
              <w:pStyle w:val="af6"/>
            </w:pPr>
            <w:r w:rsidRPr="00240B4B">
              <w:t>п/п</w:t>
            </w: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  <w:hideMark/>
          </w:tcPr>
          <w:p w:rsidR="000C75AE" w:rsidRPr="00240B4B" w:rsidRDefault="000C75AE" w:rsidP="00240B4B">
            <w:pPr>
              <w:pStyle w:val="af6"/>
            </w:pPr>
          </w:p>
          <w:p w:rsidR="000C75AE" w:rsidRPr="00240B4B" w:rsidRDefault="000C75AE" w:rsidP="00240B4B">
            <w:pPr>
              <w:pStyle w:val="af6"/>
            </w:pPr>
            <w:r w:rsidRPr="00240B4B">
              <w:t>Наименование программы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 xml:space="preserve">Повышение уровня социальной защиты населения Юргинского муниципального </w:t>
            </w:r>
            <w:r w:rsidR="00273AFD" w:rsidRPr="00240B4B">
              <w:t>округа н</w:t>
            </w:r>
            <w:r w:rsidRPr="00240B4B">
              <w:t>а</w:t>
            </w:r>
            <w:r w:rsidR="00273AFD" w:rsidRPr="00240B4B">
              <w:t xml:space="preserve"> 2022 год и на плановый период 2023 и 2024 годов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>Профилактика безнадзорности и правонарушений несовершеннолетних</w:t>
            </w:r>
            <w:r w:rsidR="00273AFD" w:rsidRPr="00240B4B">
              <w:t xml:space="preserve"> на 2022 год и на плановый период 2023 и 2024 г</w:t>
            </w:r>
            <w:r w:rsidR="00273AFD" w:rsidRPr="00240B4B">
              <w:t>о</w:t>
            </w:r>
            <w:r w:rsidR="00273AFD" w:rsidRPr="00240B4B">
              <w:t>дов</w:t>
            </w:r>
            <w:r w:rsidRPr="00240B4B">
              <w:t xml:space="preserve"> 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 xml:space="preserve">Муниципальная поддержка агропромышленного комплекса в Юргинском муниципальном </w:t>
            </w:r>
            <w:r w:rsidR="00273AFD" w:rsidRPr="00240B4B">
              <w:t>округе на 2022 год и на план</w:t>
            </w:r>
            <w:r w:rsidR="00273AFD" w:rsidRPr="00240B4B">
              <w:t>о</w:t>
            </w:r>
            <w:r w:rsidR="00273AFD" w:rsidRPr="00240B4B">
              <w:t>вый период 2023 и 2024 годов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 xml:space="preserve">Сохранение и развитие культуры в Юргинском муниципальном </w:t>
            </w:r>
            <w:r w:rsidR="0074459F" w:rsidRPr="00240B4B">
              <w:t>округе на 2022 год и на плановый период 2023 и 2024 годов</w:t>
            </w:r>
            <w:r w:rsidRPr="00240B4B">
              <w:t xml:space="preserve"> 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 xml:space="preserve">Развитие молодёжной политики и спорта Юргинского муниципального </w:t>
            </w:r>
            <w:r w:rsidR="0074459F" w:rsidRPr="00240B4B">
              <w:t>округа на 2022 год и на плановый период 2023 и 2024 годов</w:t>
            </w:r>
          </w:p>
        </w:tc>
      </w:tr>
      <w:tr w:rsidR="00731741" w:rsidRPr="00240B4B" w:rsidTr="00240B4B">
        <w:trPr>
          <w:trHeight w:val="339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 xml:space="preserve">Развитие системы образования в Юргинском муниципальном </w:t>
            </w:r>
            <w:r w:rsidR="00EC3664" w:rsidRPr="00240B4B">
              <w:t>округе на 2022 год и на плановый период 2023 и 2024 годов</w:t>
            </w:r>
          </w:p>
        </w:tc>
      </w:tr>
      <w:tr w:rsidR="00731741" w:rsidRPr="00240B4B" w:rsidTr="00731741">
        <w:trPr>
          <w:trHeight w:val="339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1EB8" w:rsidRPr="00240B4B" w:rsidRDefault="00E01EB8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01EB8" w:rsidRPr="00240B4B" w:rsidRDefault="00E01EB8" w:rsidP="00240B4B">
            <w:pPr>
              <w:pStyle w:val="af6"/>
            </w:pPr>
            <w:r w:rsidRPr="00240B4B">
              <w:t>Патриотическое воспитание детей и молодежи в Юргинском муниципальном округе на 2022 год и на плановый период 2023 и 2024 годов</w:t>
            </w:r>
          </w:p>
        </w:tc>
      </w:tr>
      <w:tr w:rsidR="00731741" w:rsidRPr="00240B4B" w:rsidTr="00240B4B">
        <w:trPr>
          <w:trHeight w:val="339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C17EB" w:rsidRPr="00240B4B" w:rsidRDefault="009C17EB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17EB" w:rsidRPr="00240B4B" w:rsidRDefault="009C17EB" w:rsidP="00240B4B">
            <w:pPr>
              <w:pStyle w:val="af6"/>
            </w:pPr>
            <w:r w:rsidRPr="00240B4B">
              <w:t xml:space="preserve">Развитие административной системы местного самоуправления в Юргинском </w:t>
            </w:r>
            <w:r w:rsidR="00EC3664" w:rsidRPr="00240B4B">
              <w:t>округе на 2022 год и на плановый период 2023 и 2024 годов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 xml:space="preserve">Развитие жилищного строительства на территории Юргинского муниципального </w:t>
            </w:r>
            <w:r w:rsidR="00E01EB8" w:rsidRPr="00240B4B">
              <w:t>округа</w:t>
            </w:r>
            <w:r w:rsidRPr="00240B4B">
              <w:t xml:space="preserve"> и обеспечение доступности жилья социально-незащищенной категории граждан и молодым семьям в Юргинском муниципальном </w:t>
            </w:r>
            <w:r w:rsidR="00E01EB8" w:rsidRPr="00240B4B">
              <w:t>округе</w:t>
            </w:r>
            <w:r w:rsidRPr="00240B4B">
              <w:t xml:space="preserve"> на </w:t>
            </w:r>
            <w:r w:rsidR="00E01EB8" w:rsidRPr="00240B4B">
              <w:t xml:space="preserve">2022 год и на плановый период 2023 и 2024 годов 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>Жилищно-коммунальный и дорожный комплекс, энергосбережение</w:t>
            </w:r>
            <w:r w:rsidR="006054DF" w:rsidRPr="00240B4B">
              <w:t xml:space="preserve"> </w:t>
            </w:r>
            <w:r w:rsidRPr="00240B4B">
              <w:t xml:space="preserve">и повышение энергетической эффективности </w:t>
            </w:r>
            <w:r w:rsidRPr="00240B4B">
              <w:lastRenderedPageBreak/>
              <w:t>Юрги</w:t>
            </w:r>
            <w:r w:rsidRPr="00240B4B">
              <w:t>н</w:t>
            </w:r>
            <w:r w:rsidRPr="00240B4B">
              <w:t xml:space="preserve">ского муниципального </w:t>
            </w:r>
            <w:r w:rsidR="00ED4D66" w:rsidRPr="00240B4B">
              <w:t xml:space="preserve">округа на 2022 год и на плановый период 2023 и 2024 годов 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0C75AE" w:rsidP="00240B4B">
            <w:pPr>
              <w:pStyle w:val="af6"/>
            </w:pPr>
            <w:r w:rsidRPr="00240B4B">
              <w:t>Развитие субъектов</w:t>
            </w:r>
            <w:r w:rsidR="006054DF" w:rsidRPr="00240B4B">
              <w:t xml:space="preserve"> </w:t>
            </w:r>
            <w:r w:rsidRPr="00240B4B">
              <w:t>малого и среднего</w:t>
            </w:r>
            <w:r w:rsidR="006054DF" w:rsidRPr="00240B4B">
              <w:t xml:space="preserve"> </w:t>
            </w:r>
            <w:r w:rsidRPr="00240B4B">
              <w:t xml:space="preserve">предпринимательства в Юргинском муниципальном </w:t>
            </w:r>
            <w:r w:rsidR="00ED4D66" w:rsidRPr="00240B4B">
              <w:t>округе на 2022 год и на план</w:t>
            </w:r>
            <w:r w:rsidR="00ED4D66" w:rsidRPr="00240B4B">
              <w:t>о</w:t>
            </w:r>
            <w:r w:rsidR="00ED4D66" w:rsidRPr="00240B4B">
              <w:t>вый период 2023 и 2024 годов</w:t>
            </w:r>
          </w:p>
        </w:tc>
      </w:tr>
      <w:tr w:rsidR="00731741" w:rsidRPr="00240B4B" w:rsidTr="00240B4B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C75AE" w:rsidRPr="00240B4B" w:rsidRDefault="000C75AE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C75AE" w:rsidRPr="00240B4B" w:rsidRDefault="00ED4D66" w:rsidP="00240B4B">
            <w:pPr>
              <w:pStyle w:val="af6"/>
            </w:pPr>
            <w:r w:rsidRPr="00240B4B">
              <w:t>Содержание автомобильных дорог местного значения и повышение безопасности дорожного движения в Юргинском мун</w:t>
            </w:r>
            <w:r w:rsidRPr="00240B4B">
              <w:t>и</w:t>
            </w:r>
            <w:r w:rsidRPr="00240B4B">
              <w:t>ципальном округе на 2022 год и на плановый период 2023 и 2024 годов</w:t>
            </w:r>
          </w:p>
        </w:tc>
      </w:tr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</w:pPr>
            <w:r w:rsidRPr="00240B4B">
              <w:t>Защита населения и территории Юргинского муниципального округа от чрезвычайных ситуаций, природного и техногенн</w:t>
            </w:r>
            <w:r w:rsidRPr="00240B4B">
              <w:t>о</w:t>
            </w:r>
            <w:r w:rsidRPr="00240B4B">
              <w:t>го характера, обеспечение пожарной безопасности и безопасности людей на водных объектах на 2022 год и на плановый период 2023 и 2024 годов</w:t>
            </w:r>
          </w:p>
        </w:tc>
      </w:tr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</w:pPr>
            <w:r w:rsidRPr="00240B4B">
              <w:t>Профилактика терроризма и</w:t>
            </w:r>
            <w:r w:rsidR="006054DF" w:rsidRPr="00240B4B">
              <w:t xml:space="preserve"> </w:t>
            </w:r>
            <w:r w:rsidRPr="00240B4B">
              <w:t>экстремизма на территории Юргинского муниципального округа на 2022 год и на плановый период 2023 и 2024 годов</w:t>
            </w:r>
          </w:p>
        </w:tc>
      </w:tr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</w:pPr>
            <w:r w:rsidRPr="00240B4B">
              <w:t>Развитие туризма в Юргинском муниципальном округе на 2022 год и на плановый период 2023 и 2024 годов</w:t>
            </w:r>
          </w:p>
        </w:tc>
      </w:tr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D4D66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4D66" w:rsidRPr="00240B4B" w:rsidRDefault="00EA61CC" w:rsidP="00240B4B">
            <w:pPr>
              <w:pStyle w:val="af6"/>
            </w:pPr>
            <w:r w:rsidRPr="00240B4B">
              <w:t>Комплексные меры противодействия злоупотреблению наркотиками и их незаконному обороту на территории Юргинского муниципального округа на 2022 год и на пл</w:t>
            </w:r>
            <w:r w:rsidR="00413DEA" w:rsidRPr="00240B4B">
              <w:t>ановый период 2023 и 2024 годов</w:t>
            </w:r>
          </w:p>
        </w:tc>
      </w:tr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61CC" w:rsidRPr="00240B4B" w:rsidRDefault="00EA61CC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61CC" w:rsidRPr="00240B4B" w:rsidRDefault="00413DEA" w:rsidP="00240B4B">
            <w:pPr>
              <w:pStyle w:val="af6"/>
            </w:pPr>
            <w:r w:rsidRPr="00240B4B">
              <w:t>Укрепление общественного здоровья населения Юргинского муниципального округа на 2022 год и на плановый период 2023 и 2024 годов</w:t>
            </w:r>
          </w:p>
        </w:tc>
      </w:tr>
      <w:tr w:rsidR="00731741" w:rsidRPr="00240B4B" w:rsidTr="00731741"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13DEA" w:rsidRPr="00240B4B" w:rsidRDefault="00413DEA" w:rsidP="00240B4B">
            <w:pPr>
              <w:pStyle w:val="af6"/>
              <w:numPr>
                <w:ilvl w:val="0"/>
                <w:numId w:val="79"/>
              </w:numPr>
            </w:pPr>
          </w:p>
        </w:tc>
        <w:tc>
          <w:tcPr>
            <w:tcW w:w="13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13DEA" w:rsidRPr="00240B4B" w:rsidRDefault="00731741" w:rsidP="00240B4B">
            <w:pPr>
              <w:pStyle w:val="af6"/>
            </w:pPr>
            <w:r w:rsidRPr="00240B4B">
              <w:t>Формирование современной городской среды Юргинского муниципального округа на 2019-2024 годы</w:t>
            </w:r>
          </w:p>
        </w:tc>
      </w:tr>
    </w:tbl>
    <w:p w:rsidR="000C75AE" w:rsidRPr="002F6028" w:rsidRDefault="000C75AE" w:rsidP="009C17EB">
      <w:pPr>
        <w:ind w:right="142"/>
        <w:rPr>
          <w:rFonts w:ascii="Times New Roman" w:hAnsi="Times New Roman" w:cs="Times New Roman"/>
          <w:szCs w:val="28"/>
        </w:rPr>
      </w:pPr>
    </w:p>
    <w:sectPr w:rsidR="000C75AE" w:rsidRPr="002F6028" w:rsidSect="00480CA5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2057" w:rsidRDefault="00682057" w:rsidP="00557847">
      <w:r>
        <w:separator/>
      </w:r>
    </w:p>
  </w:endnote>
  <w:endnote w:type="continuationSeparator" w:id="0">
    <w:p w:rsidR="00682057" w:rsidRDefault="00682057" w:rsidP="005578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351579"/>
      <w:docPartObj>
        <w:docPartGallery w:val="Page Numbers (Bottom of Page)"/>
        <w:docPartUnique/>
      </w:docPartObj>
    </w:sdtPr>
    <w:sdtContent>
      <w:p w:rsidR="00682057" w:rsidRDefault="00682057">
        <w:pPr>
          <w:pStyle w:val="af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A3E07">
          <w:rPr>
            <w:noProof/>
          </w:rPr>
          <w:t>148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2057" w:rsidRDefault="00682057" w:rsidP="00557847">
      <w:r>
        <w:separator/>
      </w:r>
    </w:p>
  </w:footnote>
  <w:footnote w:type="continuationSeparator" w:id="0">
    <w:p w:rsidR="00682057" w:rsidRDefault="00682057" w:rsidP="0055784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0A1635CE"/>
    <w:lvl w:ilvl="0">
      <w:start w:val="1"/>
      <w:numFmt w:val="decimal"/>
      <w:pStyle w:val="a"/>
      <w:suff w:val="space"/>
      <w:lvlText w:val="%1. "/>
      <w:lvlJc w:val="left"/>
      <w:pPr>
        <w:ind w:left="0" w:firstLine="567"/>
      </w:pPr>
      <w:rPr>
        <w:rFonts w:hint="default"/>
      </w:rPr>
    </w:lvl>
  </w:abstractNum>
  <w:abstractNum w:abstractNumId="1">
    <w:nsid w:val="018F7E6F"/>
    <w:multiLevelType w:val="hybridMultilevel"/>
    <w:tmpl w:val="223CB5EA"/>
    <w:lvl w:ilvl="0" w:tplc="DC60E1D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36E3285"/>
    <w:multiLevelType w:val="hybridMultilevel"/>
    <w:tmpl w:val="F440DE1E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05CB7B01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6580972"/>
    <w:multiLevelType w:val="multilevel"/>
    <w:tmpl w:val="BD1A2BA4"/>
    <w:styleLink w:val="a0"/>
    <w:lvl w:ilvl="0">
      <w:start w:val="1"/>
      <w:numFmt w:val="decimal"/>
      <w:suff w:val="space"/>
      <w:lvlText w:val="%1."/>
      <w:lvlJc w:val="left"/>
      <w:pPr>
        <w:ind w:left="0" w:firstLine="567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567" w:firstLine="397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074D5373"/>
    <w:multiLevelType w:val="hybridMultilevel"/>
    <w:tmpl w:val="3AE4AFC0"/>
    <w:lvl w:ilvl="0" w:tplc="E35A9970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A2862C3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0CCA4F03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0D757181"/>
    <w:multiLevelType w:val="hybridMultilevel"/>
    <w:tmpl w:val="223CB5EA"/>
    <w:lvl w:ilvl="0" w:tplc="DC60E1D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0E882AE0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0F503427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7A5499A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937123E"/>
    <w:multiLevelType w:val="multilevel"/>
    <w:tmpl w:val="88B85B88"/>
    <w:lvl w:ilvl="0">
      <w:start w:val="1"/>
      <w:numFmt w:val="decimal"/>
      <w:suff w:val="space"/>
      <w:lvlText w:val="%1."/>
      <w:lvlJc w:val="left"/>
      <w:pPr>
        <w:ind w:left="0" w:firstLine="567"/>
      </w:pPr>
      <w:rPr>
        <w:rFonts w:hint="default"/>
      </w:rPr>
    </w:lvl>
    <w:lvl w:ilvl="1">
      <w:start w:val="1"/>
      <w:numFmt w:val="decimal"/>
      <w:suff w:val="space"/>
      <w:lvlText w:val="%1.%2"/>
      <w:lvlJc w:val="left"/>
      <w:pPr>
        <w:ind w:left="680" w:firstLine="284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19563940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B9E2E44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1F9C58A0"/>
    <w:multiLevelType w:val="hybridMultilevel"/>
    <w:tmpl w:val="DDE05DDC"/>
    <w:lvl w:ilvl="0" w:tplc="C37C234E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235E0DA9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24DE239C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257A64AA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25BD7B55"/>
    <w:multiLevelType w:val="hybridMultilevel"/>
    <w:tmpl w:val="3AE4AFC0"/>
    <w:lvl w:ilvl="0" w:tplc="E35A9970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26B05D56"/>
    <w:multiLevelType w:val="hybridMultilevel"/>
    <w:tmpl w:val="45F65B7C"/>
    <w:lvl w:ilvl="0" w:tplc="E906317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2DE15B8F"/>
    <w:multiLevelType w:val="hybridMultilevel"/>
    <w:tmpl w:val="94D2E73A"/>
    <w:lvl w:ilvl="0" w:tplc="56382E5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2E9A7B41"/>
    <w:multiLevelType w:val="hybridMultilevel"/>
    <w:tmpl w:val="629A11D2"/>
    <w:lvl w:ilvl="0" w:tplc="DEB09B90">
      <w:start w:val="1"/>
      <w:numFmt w:val="decimal"/>
      <w:suff w:val="space"/>
      <w:lvlText w:val="%1."/>
      <w:lvlJc w:val="left"/>
      <w:pPr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>
    <w:nsid w:val="31BC2608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328C55C8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35901D70"/>
    <w:multiLevelType w:val="hybridMultilevel"/>
    <w:tmpl w:val="4D8C8094"/>
    <w:lvl w:ilvl="0" w:tplc="005C2A3A">
      <w:start w:val="1"/>
      <w:numFmt w:val="decimal"/>
      <w:suff w:val="nothing"/>
      <w:lvlText w:val="%1. 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A45E84"/>
    <w:multiLevelType w:val="hybridMultilevel"/>
    <w:tmpl w:val="3C6A2E1C"/>
    <w:lvl w:ilvl="0" w:tplc="F768DACC">
      <w:start w:val="1"/>
      <w:numFmt w:val="decimal"/>
      <w:suff w:val="space"/>
      <w:lvlText w:val="%1)"/>
      <w:lvlJc w:val="left"/>
      <w:pPr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7">
    <w:nsid w:val="39D449E4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3A5E6220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3B346D6B"/>
    <w:multiLevelType w:val="hybridMultilevel"/>
    <w:tmpl w:val="F440DE1E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3E394CC5"/>
    <w:multiLevelType w:val="hybridMultilevel"/>
    <w:tmpl w:val="F440DE1E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40885E23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42592562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44106ED1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470E29D8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47990E13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48CB60FE"/>
    <w:multiLevelType w:val="hybridMultilevel"/>
    <w:tmpl w:val="E9C23E70"/>
    <w:lvl w:ilvl="0" w:tplc="BFAE2098">
      <w:start w:val="1"/>
      <w:numFmt w:val="decimal"/>
      <w:suff w:val="space"/>
      <w:lvlText w:val="%1."/>
      <w:lvlJc w:val="left"/>
      <w:pPr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>
    <w:nsid w:val="4AA6055F"/>
    <w:multiLevelType w:val="hybridMultilevel"/>
    <w:tmpl w:val="F440DE1E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>
    <w:nsid w:val="4D307083"/>
    <w:multiLevelType w:val="hybridMultilevel"/>
    <w:tmpl w:val="95D82398"/>
    <w:lvl w:ilvl="0" w:tplc="18B2C8D8">
      <w:start w:val="1"/>
      <w:numFmt w:val="decimal"/>
      <w:suff w:val="nothing"/>
      <w:lvlText w:val="%1. 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DA0350A"/>
    <w:multiLevelType w:val="hybridMultilevel"/>
    <w:tmpl w:val="94D2E73A"/>
    <w:lvl w:ilvl="0" w:tplc="56382E5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>
    <w:nsid w:val="50533C8D"/>
    <w:multiLevelType w:val="hybridMultilevel"/>
    <w:tmpl w:val="7886489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1">
    <w:nsid w:val="51B0164B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>
    <w:nsid w:val="531109C6"/>
    <w:multiLevelType w:val="hybridMultilevel"/>
    <w:tmpl w:val="45F65B7C"/>
    <w:lvl w:ilvl="0" w:tplc="E906317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3">
    <w:nsid w:val="54D407B7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589819CA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5">
    <w:nsid w:val="59FC6DF4"/>
    <w:multiLevelType w:val="hybridMultilevel"/>
    <w:tmpl w:val="45F65B7C"/>
    <w:lvl w:ilvl="0" w:tplc="E906317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>
    <w:nsid w:val="5AEE20C0"/>
    <w:multiLevelType w:val="hybridMultilevel"/>
    <w:tmpl w:val="9AD4447A"/>
    <w:lvl w:ilvl="0" w:tplc="04C69E04">
      <w:start w:val="1"/>
      <w:numFmt w:val="decimal"/>
      <w:suff w:val="space"/>
      <w:lvlText w:val="%1."/>
      <w:lvlJc w:val="left"/>
      <w:pPr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7">
    <w:nsid w:val="5D6F2EE3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8">
    <w:nsid w:val="5E75081F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9">
    <w:nsid w:val="5EF81B23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0">
    <w:nsid w:val="61067552"/>
    <w:multiLevelType w:val="hybridMultilevel"/>
    <w:tmpl w:val="223CB5EA"/>
    <w:lvl w:ilvl="0" w:tplc="DC60E1D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1">
    <w:nsid w:val="6297000F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2">
    <w:nsid w:val="6532074D"/>
    <w:multiLevelType w:val="hybridMultilevel"/>
    <w:tmpl w:val="CDF2668A"/>
    <w:lvl w:ilvl="0" w:tplc="3440E7EC">
      <w:start w:val="1"/>
      <w:numFmt w:val="decimal"/>
      <w:suff w:val="nothing"/>
      <w:lvlText w:val="%1 этап: "/>
      <w:lvlJc w:val="left"/>
      <w:pPr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9FB17A1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4">
    <w:nsid w:val="6B6D7702"/>
    <w:multiLevelType w:val="multilevel"/>
    <w:tmpl w:val="0BE0FBEA"/>
    <w:lvl w:ilvl="0">
      <w:start w:val="1"/>
      <w:numFmt w:val="none"/>
      <w:suff w:val="nothing"/>
      <w:lvlText w:val=""/>
      <w:lvlJc w:val="left"/>
      <w:pPr>
        <w:ind w:left="0" w:firstLine="567"/>
      </w:pPr>
      <w:rPr>
        <w:rFonts w:hint="default"/>
      </w:rPr>
    </w:lvl>
    <w:lvl w:ilvl="1">
      <w:start w:val="1"/>
      <w:numFmt w:val="none"/>
      <w:suff w:val="space"/>
      <w:lvlText w:val="%1–"/>
      <w:lvlJc w:val="left"/>
      <w:pPr>
        <w:ind w:left="624" w:firstLine="17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5">
    <w:nsid w:val="6BF13A53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6">
    <w:nsid w:val="6C0435CE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7">
    <w:nsid w:val="6CAA07A2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8">
    <w:nsid w:val="6D1A555B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9">
    <w:nsid w:val="6DBA5030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0">
    <w:nsid w:val="6E0C0808"/>
    <w:multiLevelType w:val="hybridMultilevel"/>
    <w:tmpl w:val="B2B08C1E"/>
    <w:lvl w:ilvl="0" w:tplc="BB3677A6">
      <w:start w:val="1"/>
      <w:numFmt w:val="decimal"/>
      <w:suff w:val="space"/>
      <w:lvlText w:val="%1."/>
      <w:lvlJc w:val="left"/>
      <w:pPr>
        <w:ind w:left="0" w:firstLine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1">
    <w:nsid w:val="6F8B7577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2">
    <w:nsid w:val="71355E0C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3">
    <w:nsid w:val="71E22C8A"/>
    <w:multiLevelType w:val="hybridMultilevel"/>
    <w:tmpl w:val="F440DE1E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4">
    <w:nsid w:val="7347335F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5">
    <w:nsid w:val="74733A6E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6">
    <w:nsid w:val="75BC72FF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7">
    <w:nsid w:val="76710EDD"/>
    <w:multiLevelType w:val="hybridMultilevel"/>
    <w:tmpl w:val="B13E21FA"/>
    <w:lvl w:ilvl="0" w:tplc="8E582932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8">
    <w:nsid w:val="767125F1"/>
    <w:multiLevelType w:val="hybridMultilevel"/>
    <w:tmpl w:val="A3904996"/>
    <w:lvl w:ilvl="0" w:tplc="F436668C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9">
    <w:nsid w:val="78AC3863"/>
    <w:multiLevelType w:val="hybridMultilevel"/>
    <w:tmpl w:val="3AE4AFC0"/>
    <w:lvl w:ilvl="0" w:tplc="E35A9970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0">
    <w:nsid w:val="78C85A28"/>
    <w:multiLevelType w:val="hybridMultilevel"/>
    <w:tmpl w:val="3AE4AFC0"/>
    <w:lvl w:ilvl="0" w:tplc="E35A9970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1">
    <w:nsid w:val="79615982"/>
    <w:multiLevelType w:val="multilevel"/>
    <w:tmpl w:val="9FA62B10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"/>
      <w:suff w:val="space"/>
      <w:lvlText w:val="%1.%2."/>
      <w:lvlJc w:val="left"/>
      <w:pPr>
        <w:ind w:left="999" w:hanging="432"/>
      </w:pPr>
      <w:rPr>
        <w:rFonts w:hint="default"/>
      </w:rPr>
    </w:lvl>
    <w:lvl w:ilvl="2">
      <w:start w:val="1"/>
      <w:numFmt w:val="decimal"/>
      <w:pStyle w:val="3"/>
      <w:suff w:val="space"/>
      <w:lvlText w:val="%1.%2.%3."/>
      <w:lvlJc w:val="left"/>
      <w:pPr>
        <w:ind w:left="998" w:hanging="431"/>
      </w:pPr>
      <w:rPr>
        <w:rFonts w:hint="default"/>
      </w:rPr>
    </w:lvl>
    <w:lvl w:ilvl="3">
      <w:start w:val="1"/>
      <w:numFmt w:val="decimal"/>
      <w:pStyle w:val="4"/>
      <w:suff w:val="space"/>
      <w:lvlText w:val="%1.%2.%3.%4."/>
      <w:lvlJc w:val="left"/>
      <w:pPr>
        <w:ind w:left="998" w:hanging="431"/>
      </w:pPr>
      <w:rPr>
        <w:rFonts w:hint="default"/>
      </w:rPr>
    </w:lvl>
    <w:lvl w:ilvl="4">
      <w:start w:val="1"/>
      <w:numFmt w:val="decimal"/>
      <w:pStyle w:val="5"/>
      <w:suff w:val="space"/>
      <w:lvlText w:val="%1.%2.%3.%4.%5."/>
      <w:lvlJc w:val="left"/>
      <w:pPr>
        <w:ind w:left="431" w:hanging="431"/>
      </w:pPr>
      <w:rPr>
        <w:rFonts w:hint="default"/>
      </w:rPr>
    </w:lvl>
    <w:lvl w:ilvl="5">
      <w:start w:val="1"/>
      <w:numFmt w:val="decimal"/>
      <w:pStyle w:val="6"/>
      <w:suff w:val="space"/>
      <w:lvlText w:val="%1.%2.%3.%4.%5.%6"/>
      <w:lvlJc w:val="left"/>
      <w:pPr>
        <w:ind w:left="431" w:hanging="431"/>
      </w:pPr>
      <w:rPr>
        <w:rFonts w:hint="default"/>
      </w:rPr>
    </w:lvl>
    <w:lvl w:ilvl="6">
      <w:start w:val="1"/>
      <w:numFmt w:val="decimal"/>
      <w:pStyle w:val="7"/>
      <w:suff w:val="space"/>
      <w:lvlText w:val="%1.%2.%3.%4.%5.%6.%7"/>
      <w:lvlJc w:val="left"/>
      <w:pPr>
        <w:ind w:left="431" w:hanging="431"/>
      </w:pPr>
      <w:rPr>
        <w:rFonts w:hint="default"/>
      </w:rPr>
    </w:lvl>
    <w:lvl w:ilvl="7">
      <w:start w:val="1"/>
      <w:numFmt w:val="decimal"/>
      <w:pStyle w:val="8"/>
      <w:suff w:val="space"/>
      <w:lvlText w:val="%1.%2.%3.%4.%5.%6.%7.%8"/>
      <w:lvlJc w:val="left"/>
      <w:pPr>
        <w:ind w:left="431" w:hanging="431"/>
      </w:pPr>
      <w:rPr>
        <w:rFonts w:hint="default"/>
      </w:rPr>
    </w:lvl>
    <w:lvl w:ilvl="8">
      <w:start w:val="1"/>
      <w:numFmt w:val="decimal"/>
      <w:pStyle w:val="9"/>
      <w:suff w:val="space"/>
      <w:lvlText w:val="%1.%2.%3.%4.%5.%6.%7.%8.%9"/>
      <w:lvlJc w:val="left"/>
      <w:pPr>
        <w:ind w:left="431" w:hanging="431"/>
      </w:pPr>
      <w:rPr>
        <w:rFonts w:hint="default"/>
      </w:rPr>
    </w:lvl>
  </w:abstractNum>
  <w:abstractNum w:abstractNumId="72">
    <w:nsid w:val="79D111DA"/>
    <w:multiLevelType w:val="hybridMultilevel"/>
    <w:tmpl w:val="45F65B7C"/>
    <w:lvl w:ilvl="0" w:tplc="E906317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3">
    <w:nsid w:val="7A30589B"/>
    <w:multiLevelType w:val="hybridMultilevel"/>
    <w:tmpl w:val="F5A8F502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4">
    <w:nsid w:val="7A6B1B93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5">
    <w:nsid w:val="7B780AF1"/>
    <w:multiLevelType w:val="hybridMultilevel"/>
    <w:tmpl w:val="0D4C5CFA"/>
    <w:lvl w:ilvl="0" w:tplc="396A0C44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6">
    <w:nsid w:val="7C286152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7">
    <w:nsid w:val="7C686825"/>
    <w:multiLevelType w:val="hybridMultilevel"/>
    <w:tmpl w:val="0146290C"/>
    <w:lvl w:ilvl="0" w:tplc="FA16ABF8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8">
    <w:nsid w:val="7D6D02C1"/>
    <w:multiLevelType w:val="hybridMultilevel"/>
    <w:tmpl w:val="3AE4AFC0"/>
    <w:lvl w:ilvl="0" w:tplc="E35A9970">
      <w:start w:val="1"/>
      <w:numFmt w:val="bullet"/>
      <w:suff w:val="space"/>
      <w:lvlText w:val="−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1"/>
  </w:num>
  <w:num w:numId="2">
    <w:abstractNumId w:val="0"/>
  </w:num>
  <w:num w:numId="3">
    <w:abstractNumId w:val="33"/>
  </w:num>
  <w:num w:numId="4">
    <w:abstractNumId w:val="47"/>
  </w:num>
  <w:num w:numId="5">
    <w:abstractNumId w:val="17"/>
  </w:num>
  <w:num w:numId="6">
    <w:abstractNumId w:val="67"/>
  </w:num>
  <w:num w:numId="7">
    <w:abstractNumId w:val="6"/>
  </w:num>
  <w:num w:numId="8">
    <w:abstractNumId w:val="65"/>
  </w:num>
  <w:num w:numId="9">
    <w:abstractNumId w:val="61"/>
  </w:num>
  <w:num w:numId="10">
    <w:abstractNumId w:val="8"/>
  </w:num>
  <w:num w:numId="11">
    <w:abstractNumId w:val="50"/>
  </w:num>
  <w:num w:numId="12">
    <w:abstractNumId w:val="1"/>
  </w:num>
  <w:num w:numId="13">
    <w:abstractNumId w:val="28"/>
  </w:num>
  <w:num w:numId="14">
    <w:abstractNumId w:val="56"/>
  </w:num>
  <w:num w:numId="15">
    <w:abstractNumId w:val="31"/>
  </w:num>
  <w:num w:numId="16">
    <w:abstractNumId w:val="53"/>
  </w:num>
  <w:num w:numId="17">
    <w:abstractNumId w:val="51"/>
  </w:num>
  <w:num w:numId="18">
    <w:abstractNumId w:val="49"/>
  </w:num>
  <w:num w:numId="19">
    <w:abstractNumId w:val="64"/>
  </w:num>
  <w:num w:numId="20">
    <w:abstractNumId w:val="34"/>
  </w:num>
  <w:num w:numId="21">
    <w:abstractNumId w:val="44"/>
  </w:num>
  <w:num w:numId="22">
    <w:abstractNumId w:val="77"/>
  </w:num>
  <w:num w:numId="23">
    <w:abstractNumId w:val="7"/>
  </w:num>
  <w:num w:numId="24">
    <w:abstractNumId w:val="76"/>
  </w:num>
  <w:num w:numId="25">
    <w:abstractNumId w:val="74"/>
  </w:num>
  <w:num w:numId="26">
    <w:abstractNumId w:val="62"/>
  </w:num>
  <w:num w:numId="27">
    <w:abstractNumId w:val="41"/>
  </w:num>
  <w:num w:numId="28">
    <w:abstractNumId w:val="48"/>
  </w:num>
  <w:num w:numId="29">
    <w:abstractNumId w:val="66"/>
  </w:num>
  <w:num w:numId="30">
    <w:abstractNumId w:val="59"/>
  </w:num>
  <w:num w:numId="31">
    <w:abstractNumId w:val="15"/>
  </w:num>
  <w:num w:numId="32">
    <w:abstractNumId w:val="42"/>
  </w:num>
  <w:num w:numId="33">
    <w:abstractNumId w:val="45"/>
  </w:num>
  <w:num w:numId="34">
    <w:abstractNumId w:val="72"/>
  </w:num>
  <w:num w:numId="35">
    <w:abstractNumId w:val="20"/>
  </w:num>
  <w:num w:numId="36">
    <w:abstractNumId w:val="26"/>
  </w:num>
  <w:num w:numId="37">
    <w:abstractNumId w:val="46"/>
  </w:num>
  <w:num w:numId="38">
    <w:abstractNumId w:val="43"/>
  </w:num>
  <w:num w:numId="39">
    <w:abstractNumId w:val="18"/>
  </w:num>
  <w:num w:numId="40">
    <w:abstractNumId w:val="36"/>
  </w:num>
  <w:num w:numId="41">
    <w:abstractNumId w:val="52"/>
  </w:num>
  <w:num w:numId="42">
    <w:abstractNumId w:val="14"/>
  </w:num>
  <w:num w:numId="43">
    <w:abstractNumId w:val="60"/>
  </w:num>
  <w:num w:numId="44">
    <w:abstractNumId w:val="55"/>
  </w:num>
  <w:num w:numId="45">
    <w:abstractNumId w:val="68"/>
  </w:num>
  <w:num w:numId="46">
    <w:abstractNumId w:val="27"/>
  </w:num>
  <w:num w:numId="47">
    <w:abstractNumId w:val="22"/>
  </w:num>
  <w:num w:numId="48">
    <w:abstractNumId w:val="57"/>
  </w:num>
  <w:num w:numId="49">
    <w:abstractNumId w:val="58"/>
  </w:num>
  <w:num w:numId="50">
    <w:abstractNumId w:val="9"/>
  </w:num>
  <w:num w:numId="51">
    <w:abstractNumId w:val="23"/>
  </w:num>
  <w:num w:numId="52">
    <w:abstractNumId w:val="2"/>
  </w:num>
  <w:num w:numId="53">
    <w:abstractNumId w:val="37"/>
  </w:num>
  <w:num w:numId="54">
    <w:abstractNumId w:val="63"/>
  </w:num>
  <w:num w:numId="55">
    <w:abstractNumId w:val="29"/>
  </w:num>
  <w:num w:numId="56">
    <w:abstractNumId w:val="30"/>
  </w:num>
  <w:num w:numId="57">
    <w:abstractNumId w:val="78"/>
  </w:num>
  <w:num w:numId="58">
    <w:abstractNumId w:val="5"/>
  </w:num>
  <w:num w:numId="59">
    <w:abstractNumId w:val="69"/>
  </w:num>
  <w:num w:numId="60">
    <w:abstractNumId w:val="70"/>
  </w:num>
  <w:num w:numId="61">
    <w:abstractNumId w:val="19"/>
  </w:num>
  <w:num w:numId="62">
    <w:abstractNumId w:val="73"/>
  </w:num>
  <w:num w:numId="63">
    <w:abstractNumId w:val="24"/>
  </w:num>
  <w:num w:numId="64">
    <w:abstractNumId w:val="11"/>
  </w:num>
  <w:num w:numId="65">
    <w:abstractNumId w:val="35"/>
  </w:num>
  <w:num w:numId="66">
    <w:abstractNumId w:val="13"/>
  </w:num>
  <w:num w:numId="67">
    <w:abstractNumId w:val="75"/>
  </w:num>
  <w:num w:numId="68">
    <w:abstractNumId w:val="32"/>
  </w:num>
  <w:num w:numId="69">
    <w:abstractNumId w:val="4"/>
  </w:num>
  <w:num w:numId="70">
    <w:abstractNumId w:val="12"/>
  </w:num>
  <w:num w:numId="71">
    <w:abstractNumId w:val="10"/>
  </w:num>
  <w:num w:numId="72">
    <w:abstractNumId w:val="3"/>
  </w:num>
  <w:num w:numId="73">
    <w:abstractNumId w:val="54"/>
  </w:num>
  <w:num w:numId="74">
    <w:abstractNumId w:val="21"/>
  </w:num>
  <w:num w:numId="75">
    <w:abstractNumId w:val="39"/>
  </w:num>
  <w:num w:numId="76">
    <w:abstractNumId w:val="40"/>
  </w:num>
  <w:num w:numId="77">
    <w:abstractNumId w:val="16"/>
  </w:num>
  <w:num w:numId="78">
    <w:abstractNumId w:val="25"/>
  </w:num>
  <w:num w:numId="79">
    <w:abstractNumId w:val="38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653C"/>
    <w:rsid w:val="00000879"/>
    <w:rsid w:val="000015ED"/>
    <w:rsid w:val="0000188D"/>
    <w:rsid w:val="000023CD"/>
    <w:rsid w:val="00003420"/>
    <w:rsid w:val="000044CB"/>
    <w:rsid w:val="0000500F"/>
    <w:rsid w:val="0000743C"/>
    <w:rsid w:val="000076B4"/>
    <w:rsid w:val="00007D41"/>
    <w:rsid w:val="00010CD6"/>
    <w:rsid w:val="00011C1C"/>
    <w:rsid w:val="0001269C"/>
    <w:rsid w:val="00012BC5"/>
    <w:rsid w:val="0001453E"/>
    <w:rsid w:val="0001550D"/>
    <w:rsid w:val="00015922"/>
    <w:rsid w:val="00016376"/>
    <w:rsid w:val="00016B3D"/>
    <w:rsid w:val="000171C7"/>
    <w:rsid w:val="00017556"/>
    <w:rsid w:val="00017C66"/>
    <w:rsid w:val="00020725"/>
    <w:rsid w:val="0002336F"/>
    <w:rsid w:val="00023425"/>
    <w:rsid w:val="00023E00"/>
    <w:rsid w:val="000249B7"/>
    <w:rsid w:val="00024E82"/>
    <w:rsid w:val="00025401"/>
    <w:rsid w:val="00025AA2"/>
    <w:rsid w:val="00025C44"/>
    <w:rsid w:val="00026448"/>
    <w:rsid w:val="00026AFC"/>
    <w:rsid w:val="00026F06"/>
    <w:rsid w:val="0002719E"/>
    <w:rsid w:val="00030056"/>
    <w:rsid w:val="00030889"/>
    <w:rsid w:val="00030D35"/>
    <w:rsid w:val="000320DB"/>
    <w:rsid w:val="00032146"/>
    <w:rsid w:val="00033034"/>
    <w:rsid w:val="000331AD"/>
    <w:rsid w:val="000331E0"/>
    <w:rsid w:val="00033E26"/>
    <w:rsid w:val="00034984"/>
    <w:rsid w:val="000349F4"/>
    <w:rsid w:val="00037423"/>
    <w:rsid w:val="00037945"/>
    <w:rsid w:val="00040E69"/>
    <w:rsid w:val="00042265"/>
    <w:rsid w:val="00042A6A"/>
    <w:rsid w:val="00044BC0"/>
    <w:rsid w:val="00044DD8"/>
    <w:rsid w:val="00047F6D"/>
    <w:rsid w:val="000500D0"/>
    <w:rsid w:val="000512F4"/>
    <w:rsid w:val="00051BFC"/>
    <w:rsid w:val="00051EB1"/>
    <w:rsid w:val="0005289B"/>
    <w:rsid w:val="000548F9"/>
    <w:rsid w:val="0005500D"/>
    <w:rsid w:val="00057015"/>
    <w:rsid w:val="00057D43"/>
    <w:rsid w:val="00057FC7"/>
    <w:rsid w:val="00060666"/>
    <w:rsid w:val="00060897"/>
    <w:rsid w:val="00060B85"/>
    <w:rsid w:val="00061BCA"/>
    <w:rsid w:val="00061DAB"/>
    <w:rsid w:val="000623FB"/>
    <w:rsid w:val="00062648"/>
    <w:rsid w:val="00063873"/>
    <w:rsid w:val="000673DF"/>
    <w:rsid w:val="00070C42"/>
    <w:rsid w:val="00070F1C"/>
    <w:rsid w:val="00071586"/>
    <w:rsid w:val="00072BEA"/>
    <w:rsid w:val="00072E56"/>
    <w:rsid w:val="00073077"/>
    <w:rsid w:val="00073A09"/>
    <w:rsid w:val="00073E3B"/>
    <w:rsid w:val="0007442A"/>
    <w:rsid w:val="0007444E"/>
    <w:rsid w:val="00075458"/>
    <w:rsid w:val="000765EC"/>
    <w:rsid w:val="00076EA8"/>
    <w:rsid w:val="000776E2"/>
    <w:rsid w:val="0008083D"/>
    <w:rsid w:val="00081945"/>
    <w:rsid w:val="00081B37"/>
    <w:rsid w:val="00081BC2"/>
    <w:rsid w:val="000821DC"/>
    <w:rsid w:val="000837A5"/>
    <w:rsid w:val="00083BB2"/>
    <w:rsid w:val="00083FE5"/>
    <w:rsid w:val="00086B1F"/>
    <w:rsid w:val="00087E52"/>
    <w:rsid w:val="000906CE"/>
    <w:rsid w:val="00090801"/>
    <w:rsid w:val="00091BFC"/>
    <w:rsid w:val="00091E60"/>
    <w:rsid w:val="0009207D"/>
    <w:rsid w:val="00093B51"/>
    <w:rsid w:val="00094395"/>
    <w:rsid w:val="00094B58"/>
    <w:rsid w:val="00094E24"/>
    <w:rsid w:val="00095630"/>
    <w:rsid w:val="00095B68"/>
    <w:rsid w:val="00096ACB"/>
    <w:rsid w:val="000971AA"/>
    <w:rsid w:val="00097206"/>
    <w:rsid w:val="00097651"/>
    <w:rsid w:val="000A05B3"/>
    <w:rsid w:val="000A06E9"/>
    <w:rsid w:val="000A12CD"/>
    <w:rsid w:val="000A1691"/>
    <w:rsid w:val="000A2B30"/>
    <w:rsid w:val="000A2CB3"/>
    <w:rsid w:val="000A3EB9"/>
    <w:rsid w:val="000A4505"/>
    <w:rsid w:val="000A4D9E"/>
    <w:rsid w:val="000A5433"/>
    <w:rsid w:val="000A6C07"/>
    <w:rsid w:val="000B0849"/>
    <w:rsid w:val="000B0D2C"/>
    <w:rsid w:val="000B1024"/>
    <w:rsid w:val="000B1C33"/>
    <w:rsid w:val="000B36B2"/>
    <w:rsid w:val="000B43EA"/>
    <w:rsid w:val="000B4DA5"/>
    <w:rsid w:val="000B78CD"/>
    <w:rsid w:val="000C0D1F"/>
    <w:rsid w:val="000C14F5"/>
    <w:rsid w:val="000C1F83"/>
    <w:rsid w:val="000C3D52"/>
    <w:rsid w:val="000C448F"/>
    <w:rsid w:val="000C5C18"/>
    <w:rsid w:val="000C683D"/>
    <w:rsid w:val="000C75AE"/>
    <w:rsid w:val="000C7D6E"/>
    <w:rsid w:val="000D1F32"/>
    <w:rsid w:val="000D2748"/>
    <w:rsid w:val="000D2E1F"/>
    <w:rsid w:val="000D3761"/>
    <w:rsid w:val="000D3A80"/>
    <w:rsid w:val="000D41F1"/>
    <w:rsid w:val="000D46BB"/>
    <w:rsid w:val="000D7B8E"/>
    <w:rsid w:val="000E006A"/>
    <w:rsid w:val="000E0086"/>
    <w:rsid w:val="000E0EF2"/>
    <w:rsid w:val="000E10DF"/>
    <w:rsid w:val="000E1AE3"/>
    <w:rsid w:val="000E39A4"/>
    <w:rsid w:val="000E3DB2"/>
    <w:rsid w:val="000E4B38"/>
    <w:rsid w:val="000E58B1"/>
    <w:rsid w:val="000E6C2B"/>
    <w:rsid w:val="000E7B4D"/>
    <w:rsid w:val="000E7B6D"/>
    <w:rsid w:val="000E7DA5"/>
    <w:rsid w:val="000F0398"/>
    <w:rsid w:val="000F05BD"/>
    <w:rsid w:val="000F07A4"/>
    <w:rsid w:val="000F0985"/>
    <w:rsid w:val="000F0B89"/>
    <w:rsid w:val="000F168A"/>
    <w:rsid w:val="000F20C9"/>
    <w:rsid w:val="000F4529"/>
    <w:rsid w:val="000F4CE1"/>
    <w:rsid w:val="000F5328"/>
    <w:rsid w:val="000F691D"/>
    <w:rsid w:val="000F7318"/>
    <w:rsid w:val="000F7552"/>
    <w:rsid w:val="00100C23"/>
    <w:rsid w:val="00100DF1"/>
    <w:rsid w:val="001013B4"/>
    <w:rsid w:val="00101B7B"/>
    <w:rsid w:val="00102066"/>
    <w:rsid w:val="00102ACB"/>
    <w:rsid w:val="001038CB"/>
    <w:rsid w:val="001056B3"/>
    <w:rsid w:val="00105A7D"/>
    <w:rsid w:val="0010667B"/>
    <w:rsid w:val="00106B6D"/>
    <w:rsid w:val="00107AEF"/>
    <w:rsid w:val="001106AF"/>
    <w:rsid w:val="00112EEA"/>
    <w:rsid w:val="0011385E"/>
    <w:rsid w:val="00115756"/>
    <w:rsid w:val="00115790"/>
    <w:rsid w:val="00115D8E"/>
    <w:rsid w:val="00115DE8"/>
    <w:rsid w:val="0011628B"/>
    <w:rsid w:val="0011653C"/>
    <w:rsid w:val="00121CFB"/>
    <w:rsid w:val="001222BD"/>
    <w:rsid w:val="001240A5"/>
    <w:rsid w:val="00124411"/>
    <w:rsid w:val="001244BC"/>
    <w:rsid w:val="00124523"/>
    <w:rsid w:val="00125186"/>
    <w:rsid w:val="0012621B"/>
    <w:rsid w:val="0012627B"/>
    <w:rsid w:val="00130ABB"/>
    <w:rsid w:val="001316DE"/>
    <w:rsid w:val="00131B24"/>
    <w:rsid w:val="00132314"/>
    <w:rsid w:val="00132497"/>
    <w:rsid w:val="001334D7"/>
    <w:rsid w:val="00133AD3"/>
    <w:rsid w:val="001342DB"/>
    <w:rsid w:val="0013534C"/>
    <w:rsid w:val="00136573"/>
    <w:rsid w:val="00136844"/>
    <w:rsid w:val="00143A55"/>
    <w:rsid w:val="00143F61"/>
    <w:rsid w:val="00147213"/>
    <w:rsid w:val="00147D76"/>
    <w:rsid w:val="00150A49"/>
    <w:rsid w:val="0015393C"/>
    <w:rsid w:val="00154831"/>
    <w:rsid w:val="00156E53"/>
    <w:rsid w:val="00157781"/>
    <w:rsid w:val="00161386"/>
    <w:rsid w:val="00163EE8"/>
    <w:rsid w:val="00164C30"/>
    <w:rsid w:val="001660A5"/>
    <w:rsid w:val="001663C8"/>
    <w:rsid w:val="00171154"/>
    <w:rsid w:val="00172513"/>
    <w:rsid w:val="0017262C"/>
    <w:rsid w:val="00172C49"/>
    <w:rsid w:val="00172E5B"/>
    <w:rsid w:val="00172FE2"/>
    <w:rsid w:val="00174E15"/>
    <w:rsid w:val="0017560F"/>
    <w:rsid w:val="00175B22"/>
    <w:rsid w:val="00176FBD"/>
    <w:rsid w:val="00177771"/>
    <w:rsid w:val="00180357"/>
    <w:rsid w:val="001808BF"/>
    <w:rsid w:val="001812A1"/>
    <w:rsid w:val="0018222D"/>
    <w:rsid w:val="001827A7"/>
    <w:rsid w:val="00184FCF"/>
    <w:rsid w:val="00185991"/>
    <w:rsid w:val="0018601D"/>
    <w:rsid w:val="00186B82"/>
    <w:rsid w:val="001871AE"/>
    <w:rsid w:val="00187E3C"/>
    <w:rsid w:val="00190C6C"/>
    <w:rsid w:val="0019156B"/>
    <w:rsid w:val="001916D7"/>
    <w:rsid w:val="00191D95"/>
    <w:rsid w:val="00195A11"/>
    <w:rsid w:val="0019653D"/>
    <w:rsid w:val="001A1FF7"/>
    <w:rsid w:val="001A2308"/>
    <w:rsid w:val="001A296F"/>
    <w:rsid w:val="001A338B"/>
    <w:rsid w:val="001A360E"/>
    <w:rsid w:val="001A4E43"/>
    <w:rsid w:val="001A63BB"/>
    <w:rsid w:val="001A72D7"/>
    <w:rsid w:val="001A76AA"/>
    <w:rsid w:val="001A7724"/>
    <w:rsid w:val="001A7D68"/>
    <w:rsid w:val="001A7DE5"/>
    <w:rsid w:val="001B1056"/>
    <w:rsid w:val="001B1648"/>
    <w:rsid w:val="001B1ECE"/>
    <w:rsid w:val="001B24FA"/>
    <w:rsid w:val="001B3150"/>
    <w:rsid w:val="001B33D3"/>
    <w:rsid w:val="001B43F0"/>
    <w:rsid w:val="001B470B"/>
    <w:rsid w:val="001B4962"/>
    <w:rsid w:val="001B533B"/>
    <w:rsid w:val="001B574E"/>
    <w:rsid w:val="001B6EA2"/>
    <w:rsid w:val="001B6F8B"/>
    <w:rsid w:val="001B74F7"/>
    <w:rsid w:val="001B7A2F"/>
    <w:rsid w:val="001B7D4D"/>
    <w:rsid w:val="001C0F93"/>
    <w:rsid w:val="001C1268"/>
    <w:rsid w:val="001C1597"/>
    <w:rsid w:val="001C2B92"/>
    <w:rsid w:val="001C3770"/>
    <w:rsid w:val="001C4A9E"/>
    <w:rsid w:val="001C4AB0"/>
    <w:rsid w:val="001C4B9E"/>
    <w:rsid w:val="001C711E"/>
    <w:rsid w:val="001C7AD3"/>
    <w:rsid w:val="001D411C"/>
    <w:rsid w:val="001D663A"/>
    <w:rsid w:val="001E1F16"/>
    <w:rsid w:val="001E2CF3"/>
    <w:rsid w:val="001E7B95"/>
    <w:rsid w:val="001F0D78"/>
    <w:rsid w:val="001F1512"/>
    <w:rsid w:val="001F2033"/>
    <w:rsid w:val="001F2999"/>
    <w:rsid w:val="001F337E"/>
    <w:rsid w:val="001F3463"/>
    <w:rsid w:val="001F4F92"/>
    <w:rsid w:val="001F5046"/>
    <w:rsid w:val="001F51A7"/>
    <w:rsid w:val="001F545C"/>
    <w:rsid w:val="001F5478"/>
    <w:rsid w:val="001F6A4A"/>
    <w:rsid w:val="001F6E42"/>
    <w:rsid w:val="001F6F8C"/>
    <w:rsid w:val="00200421"/>
    <w:rsid w:val="002011CE"/>
    <w:rsid w:val="00201465"/>
    <w:rsid w:val="002016B9"/>
    <w:rsid w:val="002019DF"/>
    <w:rsid w:val="00201D94"/>
    <w:rsid w:val="00202C04"/>
    <w:rsid w:val="002033B7"/>
    <w:rsid w:val="00203E4D"/>
    <w:rsid w:val="00205074"/>
    <w:rsid w:val="002055D3"/>
    <w:rsid w:val="00205E5F"/>
    <w:rsid w:val="00207054"/>
    <w:rsid w:val="00207CE5"/>
    <w:rsid w:val="002108FE"/>
    <w:rsid w:val="002110C3"/>
    <w:rsid w:val="0021200B"/>
    <w:rsid w:val="0021252D"/>
    <w:rsid w:val="00212B71"/>
    <w:rsid w:val="00212FA6"/>
    <w:rsid w:val="00213506"/>
    <w:rsid w:val="00215481"/>
    <w:rsid w:val="0021568C"/>
    <w:rsid w:val="0021573E"/>
    <w:rsid w:val="00215CE8"/>
    <w:rsid w:val="002160B4"/>
    <w:rsid w:val="00216AF9"/>
    <w:rsid w:val="00216C6B"/>
    <w:rsid w:val="00217B68"/>
    <w:rsid w:val="00217CB7"/>
    <w:rsid w:val="0022073A"/>
    <w:rsid w:val="00221AE9"/>
    <w:rsid w:val="00221D7E"/>
    <w:rsid w:val="00222C79"/>
    <w:rsid w:val="00223443"/>
    <w:rsid w:val="00223578"/>
    <w:rsid w:val="002235EF"/>
    <w:rsid w:val="002236A0"/>
    <w:rsid w:val="002249C0"/>
    <w:rsid w:val="00224ADB"/>
    <w:rsid w:val="002256AD"/>
    <w:rsid w:val="00225DF8"/>
    <w:rsid w:val="00225FDD"/>
    <w:rsid w:val="002267BE"/>
    <w:rsid w:val="0023151B"/>
    <w:rsid w:val="00232571"/>
    <w:rsid w:val="00232CF7"/>
    <w:rsid w:val="00233C60"/>
    <w:rsid w:val="0023412F"/>
    <w:rsid w:val="00235136"/>
    <w:rsid w:val="00235D88"/>
    <w:rsid w:val="002360EA"/>
    <w:rsid w:val="002363B9"/>
    <w:rsid w:val="002369F3"/>
    <w:rsid w:val="00240B4B"/>
    <w:rsid w:val="00240E2F"/>
    <w:rsid w:val="0024151D"/>
    <w:rsid w:val="00242B81"/>
    <w:rsid w:val="00246291"/>
    <w:rsid w:val="00247590"/>
    <w:rsid w:val="00252330"/>
    <w:rsid w:val="002532E3"/>
    <w:rsid w:val="002533B9"/>
    <w:rsid w:val="0025441D"/>
    <w:rsid w:val="00254FEC"/>
    <w:rsid w:val="002553BB"/>
    <w:rsid w:val="002563E8"/>
    <w:rsid w:val="00256A25"/>
    <w:rsid w:val="00256A3C"/>
    <w:rsid w:val="0025743B"/>
    <w:rsid w:val="00260143"/>
    <w:rsid w:val="00260165"/>
    <w:rsid w:val="00261ADC"/>
    <w:rsid w:val="00262311"/>
    <w:rsid w:val="002630E8"/>
    <w:rsid w:val="00264027"/>
    <w:rsid w:val="002640BD"/>
    <w:rsid w:val="002645C8"/>
    <w:rsid w:val="00264778"/>
    <w:rsid w:val="00264D34"/>
    <w:rsid w:val="00265496"/>
    <w:rsid w:val="002658ED"/>
    <w:rsid w:val="0026623B"/>
    <w:rsid w:val="002665EB"/>
    <w:rsid w:val="00267C9E"/>
    <w:rsid w:val="00270417"/>
    <w:rsid w:val="00271143"/>
    <w:rsid w:val="00271CBA"/>
    <w:rsid w:val="00273AFD"/>
    <w:rsid w:val="00274CB9"/>
    <w:rsid w:val="00275336"/>
    <w:rsid w:val="00275640"/>
    <w:rsid w:val="00276347"/>
    <w:rsid w:val="002766C4"/>
    <w:rsid w:val="00276DBB"/>
    <w:rsid w:val="00276DEB"/>
    <w:rsid w:val="00276EB5"/>
    <w:rsid w:val="00277C43"/>
    <w:rsid w:val="00277DCE"/>
    <w:rsid w:val="002809BA"/>
    <w:rsid w:val="00281235"/>
    <w:rsid w:val="0028136F"/>
    <w:rsid w:val="002816A7"/>
    <w:rsid w:val="0028171E"/>
    <w:rsid w:val="00283720"/>
    <w:rsid w:val="00286F74"/>
    <w:rsid w:val="00287B06"/>
    <w:rsid w:val="00290395"/>
    <w:rsid w:val="00290509"/>
    <w:rsid w:val="0029063A"/>
    <w:rsid w:val="002906FF"/>
    <w:rsid w:val="00291188"/>
    <w:rsid w:val="0029208F"/>
    <w:rsid w:val="002923EA"/>
    <w:rsid w:val="00292C87"/>
    <w:rsid w:val="002940A6"/>
    <w:rsid w:val="00294AA4"/>
    <w:rsid w:val="00294FA3"/>
    <w:rsid w:val="00295918"/>
    <w:rsid w:val="00295DA4"/>
    <w:rsid w:val="00297669"/>
    <w:rsid w:val="002A0AB3"/>
    <w:rsid w:val="002A10E3"/>
    <w:rsid w:val="002A1308"/>
    <w:rsid w:val="002A13AE"/>
    <w:rsid w:val="002A15F1"/>
    <w:rsid w:val="002A1773"/>
    <w:rsid w:val="002A2039"/>
    <w:rsid w:val="002A26C7"/>
    <w:rsid w:val="002A28E5"/>
    <w:rsid w:val="002A3D2F"/>
    <w:rsid w:val="002A4767"/>
    <w:rsid w:val="002A4F7E"/>
    <w:rsid w:val="002A5755"/>
    <w:rsid w:val="002A6300"/>
    <w:rsid w:val="002B20CB"/>
    <w:rsid w:val="002B61B0"/>
    <w:rsid w:val="002B6D4E"/>
    <w:rsid w:val="002C3581"/>
    <w:rsid w:val="002C48AD"/>
    <w:rsid w:val="002C708B"/>
    <w:rsid w:val="002C70F8"/>
    <w:rsid w:val="002D020E"/>
    <w:rsid w:val="002D12C7"/>
    <w:rsid w:val="002D1635"/>
    <w:rsid w:val="002D1C8B"/>
    <w:rsid w:val="002D255A"/>
    <w:rsid w:val="002D258E"/>
    <w:rsid w:val="002D2AD9"/>
    <w:rsid w:val="002D2BB5"/>
    <w:rsid w:val="002D34CB"/>
    <w:rsid w:val="002D5822"/>
    <w:rsid w:val="002D6751"/>
    <w:rsid w:val="002D6924"/>
    <w:rsid w:val="002D6B9A"/>
    <w:rsid w:val="002D76BC"/>
    <w:rsid w:val="002D76F9"/>
    <w:rsid w:val="002D786F"/>
    <w:rsid w:val="002E0C15"/>
    <w:rsid w:val="002E27AB"/>
    <w:rsid w:val="002E3AC4"/>
    <w:rsid w:val="002E5D20"/>
    <w:rsid w:val="002E60E6"/>
    <w:rsid w:val="002E6170"/>
    <w:rsid w:val="002E6E67"/>
    <w:rsid w:val="002E712B"/>
    <w:rsid w:val="002E7DE1"/>
    <w:rsid w:val="002F00D7"/>
    <w:rsid w:val="002F0323"/>
    <w:rsid w:val="002F1038"/>
    <w:rsid w:val="002F10B1"/>
    <w:rsid w:val="002F16C7"/>
    <w:rsid w:val="002F1B2F"/>
    <w:rsid w:val="002F27FB"/>
    <w:rsid w:val="002F38B1"/>
    <w:rsid w:val="002F4B21"/>
    <w:rsid w:val="002F4B72"/>
    <w:rsid w:val="002F4D0B"/>
    <w:rsid w:val="002F524C"/>
    <w:rsid w:val="002F58B2"/>
    <w:rsid w:val="002F5B9A"/>
    <w:rsid w:val="002F5DCE"/>
    <w:rsid w:val="002F696C"/>
    <w:rsid w:val="002F7076"/>
    <w:rsid w:val="002F71AD"/>
    <w:rsid w:val="00300828"/>
    <w:rsid w:val="00301884"/>
    <w:rsid w:val="00302AA2"/>
    <w:rsid w:val="0030493E"/>
    <w:rsid w:val="00304F8E"/>
    <w:rsid w:val="0030564A"/>
    <w:rsid w:val="003063F7"/>
    <w:rsid w:val="003068A8"/>
    <w:rsid w:val="00306C36"/>
    <w:rsid w:val="0030722A"/>
    <w:rsid w:val="003077F5"/>
    <w:rsid w:val="00307890"/>
    <w:rsid w:val="00307F67"/>
    <w:rsid w:val="003100BC"/>
    <w:rsid w:val="00310458"/>
    <w:rsid w:val="00310466"/>
    <w:rsid w:val="00311D1C"/>
    <w:rsid w:val="00312370"/>
    <w:rsid w:val="00312973"/>
    <w:rsid w:val="00313545"/>
    <w:rsid w:val="00314F7B"/>
    <w:rsid w:val="0031709A"/>
    <w:rsid w:val="00317D25"/>
    <w:rsid w:val="00317D9E"/>
    <w:rsid w:val="00322173"/>
    <w:rsid w:val="003224F5"/>
    <w:rsid w:val="003231D5"/>
    <w:rsid w:val="0032330E"/>
    <w:rsid w:val="003248B7"/>
    <w:rsid w:val="00324A8E"/>
    <w:rsid w:val="0032510D"/>
    <w:rsid w:val="0032609D"/>
    <w:rsid w:val="003261E9"/>
    <w:rsid w:val="00327D15"/>
    <w:rsid w:val="00327FFE"/>
    <w:rsid w:val="003314FE"/>
    <w:rsid w:val="003315D0"/>
    <w:rsid w:val="00331853"/>
    <w:rsid w:val="00331A4E"/>
    <w:rsid w:val="00332198"/>
    <w:rsid w:val="00332481"/>
    <w:rsid w:val="003325CA"/>
    <w:rsid w:val="00333642"/>
    <w:rsid w:val="00334125"/>
    <w:rsid w:val="003344A9"/>
    <w:rsid w:val="00334D11"/>
    <w:rsid w:val="00335028"/>
    <w:rsid w:val="00335186"/>
    <w:rsid w:val="003354C7"/>
    <w:rsid w:val="00335B41"/>
    <w:rsid w:val="00335D1A"/>
    <w:rsid w:val="0033704D"/>
    <w:rsid w:val="0033741A"/>
    <w:rsid w:val="00337693"/>
    <w:rsid w:val="003410CD"/>
    <w:rsid w:val="003412AC"/>
    <w:rsid w:val="00341476"/>
    <w:rsid w:val="00341BD1"/>
    <w:rsid w:val="003426FC"/>
    <w:rsid w:val="003427CC"/>
    <w:rsid w:val="00342895"/>
    <w:rsid w:val="00342DCA"/>
    <w:rsid w:val="00343A7C"/>
    <w:rsid w:val="0034606F"/>
    <w:rsid w:val="0034614B"/>
    <w:rsid w:val="003463CF"/>
    <w:rsid w:val="00346631"/>
    <w:rsid w:val="00346A8D"/>
    <w:rsid w:val="00347433"/>
    <w:rsid w:val="00347726"/>
    <w:rsid w:val="0035085C"/>
    <w:rsid w:val="0035232E"/>
    <w:rsid w:val="003530B2"/>
    <w:rsid w:val="0035322E"/>
    <w:rsid w:val="003536A8"/>
    <w:rsid w:val="0035375E"/>
    <w:rsid w:val="00353F1B"/>
    <w:rsid w:val="00354466"/>
    <w:rsid w:val="0035495B"/>
    <w:rsid w:val="00354A69"/>
    <w:rsid w:val="00355A88"/>
    <w:rsid w:val="003563C8"/>
    <w:rsid w:val="003565D0"/>
    <w:rsid w:val="0035689A"/>
    <w:rsid w:val="00356F1B"/>
    <w:rsid w:val="003570A2"/>
    <w:rsid w:val="00360003"/>
    <w:rsid w:val="00361328"/>
    <w:rsid w:val="0036145E"/>
    <w:rsid w:val="00363040"/>
    <w:rsid w:val="00363573"/>
    <w:rsid w:val="00363C93"/>
    <w:rsid w:val="00363CA9"/>
    <w:rsid w:val="00364134"/>
    <w:rsid w:val="0036469A"/>
    <w:rsid w:val="003651E8"/>
    <w:rsid w:val="00365207"/>
    <w:rsid w:val="0036636B"/>
    <w:rsid w:val="003665F0"/>
    <w:rsid w:val="00367D88"/>
    <w:rsid w:val="00371B8B"/>
    <w:rsid w:val="00372113"/>
    <w:rsid w:val="0037293F"/>
    <w:rsid w:val="00373062"/>
    <w:rsid w:val="00373A01"/>
    <w:rsid w:val="003742E9"/>
    <w:rsid w:val="00374971"/>
    <w:rsid w:val="00375AE1"/>
    <w:rsid w:val="003761BF"/>
    <w:rsid w:val="00376763"/>
    <w:rsid w:val="0037694F"/>
    <w:rsid w:val="00376D03"/>
    <w:rsid w:val="00377880"/>
    <w:rsid w:val="00377A00"/>
    <w:rsid w:val="00380015"/>
    <w:rsid w:val="00380130"/>
    <w:rsid w:val="003803CD"/>
    <w:rsid w:val="003804DF"/>
    <w:rsid w:val="00380A4C"/>
    <w:rsid w:val="00382069"/>
    <w:rsid w:val="003844A6"/>
    <w:rsid w:val="00387967"/>
    <w:rsid w:val="003900C4"/>
    <w:rsid w:val="00390335"/>
    <w:rsid w:val="00390B5C"/>
    <w:rsid w:val="00391485"/>
    <w:rsid w:val="003920AE"/>
    <w:rsid w:val="003925A2"/>
    <w:rsid w:val="00392DBE"/>
    <w:rsid w:val="003940AE"/>
    <w:rsid w:val="00394C97"/>
    <w:rsid w:val="0039567E"/>
    <w:rsid w:val="00395684"/>
    <w:rsid w:val="0039574A"/>
    <w:rsid w:val="00397B8E"/>
    <w:rsid w:val="00397CE1"/>
    <w:rsid w:val="003A0013"/>
    <w:rsid w:val="003A19A8"/>
    <w:rsid w:val="003A1B7D"/>
    <w:rsid w:val="003A3138"/>
    <w:rsid w:val="003A41F8"/>
    <w:rsid w:val="003A48BB"/>
    <w:rsid w:val="003A4A5F"/>
    <w:rsid w:val="003A4BE4"/>
    <w:rsid w:val="003A4BFD"/>
    <w:rsid w:val="003A509D"/>
    <w:rsid w:val="003A545D"/>
    <w:rsid w:val="003A59B9"/>
    <w:rsid w:val="003A6DCA"/>
    <w:rsid w:val="003A76C8"/>
    <w:rsid w:val="003A78C8"/>
    <w:rsid w:val="003A7F3C"/>
    <w:rsid w:val="003B01AF"/>
    <w:rsid w:val="003B03B3"/>
    <w:rsid w:val="003B1F4D"/>
    <w:rsid w:val="003B3534"/>
    <w:rsid w:val="003B40ED"/>
    <w:rsid w:val="003B580B"/>
    <w:rsid w:val="003B7067"/>
    <w:rsid w:val="003B7120"/>
    <w:rsid w:val="003C084F"/>
    <w:rsid w:val="003C0A14"/>
    <w:rsid w:val="003C1F2E"/>
    <w:rsid w:val="003C31A8"/>
    <w:rsid w:val="003C34E0"/>
    <w:rsid w:val="003C35F8"/>
    <w:rsid w:val="003C50B1"/>
    <w:rsid w:val="003C72AB"/>
    <w:rsid w:val="003C72C1"/>
    <w:rsid w:val="003D002B"/>
    <w:rsid w:val="003D1170"/>
    <w:rsid w:val="003D11EF"/>
    <w:rsid w:val="003D1EF0"/>
    <w:rsid w:val="003D20AE"/>
    <w:rsid w:val="003D42C8"/>
    <w:rsid w:val="003D438E"/>
    <w:rsid w:val="003D4405"/>
    <w:rsid w:val="003D4623"/>
    <w:rsid w:val="003D47E8"/>
    <w:rsid w:val="003D4906"/>
    <w:rsid w:val="003D49B4"/>
    <w:rsid w:val="003D4C19"/>
    <w:rsid w:val="003D59BD"/>
    <w:rsid w:val="003D5DAA"/>
    <w:rsid w:val="003D5FB3"/>
    <w:rsid w:val="003D63F2"/>
    <w:rsid w:val="003D663F"/>
    <w:rsid w:val="003D6FB5"/>
    <w:rsid w:val="003D760A"/>
    <w:rsid w:val="003D776D"/>
    <w:rsid w:val="003E0014"/>
    <w:rsid w:val="003E0BD2"/>
    <w:rsid w:val="003E1541"/>
    <w:rsid w:val="003E369B"/>
    <w:rsid w:val="003E48C9"/>
    <w:rsid w:val="003E733F"/>
    <w:rsid w:val="003E7C43"/>
    <w:rsid w:val="003F05A7"/>
    <w:rsid w:val="003F08BF"/>
    <w:rsid w:val="003F209C"/>
    <w:rsid w:val="003F2BAD"/>
    <w:rsid w:val="003F5038"/>
    <w:rsid w:val="003F58B0"/>
    <w:rsid w:val="003F65E8"/>
    <w:rsid w:val="003F6C25"/>
    <w:rsid w:val="003F70FF"/>
    <w:rsid w:val="003F7BF8"/>
    <w:rsid w:val="003F7E32"/>
    <w:rsid w:val="00400961"/>
    <w:rsid w:val="004019CD"/>
    <w:rsid w:val="00401E89"/>
    <w:rsid w:val="0040247A"/>
    <w:rsid w:val="004026AE"/>
    <w:rsid w:val="00402F30"/>
    <w:rsid w:val="00403849"/>
    <w:rsid w:val="00403B2F"/>
    <w:rsid w:val="00403EBD"/>
    <w:rsid w:val="0040626A"/>
    <w:rsid w:val="00406A28"/>
    <w:rsid w:val="00411676"/>
    <w:rsid w:val="0041193A"/>
    <w:rsid w:val="00411BD7"/>
    <w:rsid w:val="00412000"/>
    <w:rsid w:val="00412494"/>
    <w:rsid w:val="00413B91"/>
    <w:rsid w:val="00413DEA"/>
    <w:rsid w:val="004172E7"/>
    <w:rsid w:val="0041775E"/>
    <w:rsid w:val="00422135"/>
    <w:rsid w:val="00425451"/>
    <w:rsid w:val="0042560B"/>
    <w:rsid w:val="0042628C"/>
    <w:rsid w:val="00426C78"/>
    <w:rsid w:val="0043054B"/>
    <w:rsid w:val="004313D6"/>
    <w:rsid w:val="00431C18"/>
    <w:rsid w:val="004348CB"/>
    <w:rsid w:val="00435B71"/>
    <w:rsid w:val="00435E2B"/>
    <w:rsid w:val="00437470"/>
    <w:rsid w:val="0044109C"/>
    <w:rsid w:val="004422EF"/>
    <w:rsid w:val="004438EA"/>
    <w:rsid w:val="00445F04"/>
    <w:rsid w:val="004465FC"/>
    <w:rsid w:val="00447BD4"/>
    <w:rsid w:val="00451F86"/>
    <w:rsid w:val="00453BEC"/>
    <w:rsid w:val="00454180"/>
    <w:rsid w:val="004556D6"/>
    <w:rsid w:val="00456512"/>
    <w:rsid w:val="00457D2A"/>
    <w:rsid w:val="00460951"/>
    <w:rsid w:val="00460DF4"/>
    <w:rsid w:val="00461F7D"/>
    <w:rsid w:val="0046701D"/>
    <w:rsid w:val="00467738"/>
    <w:rsid w:val="00470B48"/>
    <w:rsid w:val="00470CA6"/>
    <w:rsid w:val="00472CF8"/>
    <w:rsid w:val="004731CB"/>
    <w:rsid w:val="00473742"/>
    <w:rsid w:val="00474D40"/>
    <w:rsid w:val="00475963"/>
    <w:rsid w:val="004759E8"/>
    <w:rsid w:val="0047600D"/>
    <w:rsid w:val="00477B59"/>
    <w:rsid w:val="004803AF"/>
    <w:rsid w:val="00480CA5"/>
    <w:rsid w:val="004812C5"/>
    <w:rsid w:val="00481368"/>
    <w:rsid w:val="0048236C"/>
    <w:rsid w:val="00482652"/>
    <w:rsid w:val="00482A25"/>
    <w:rsid w:val="00483429"/>
    <w:rsid w:val="004835E3"/>
    <w:rsid w:val="0048388A"/>
    <w:rsid w:val="00483BA0"/>
    <w:rsid w:val="00485B25"/>
    <w:rsid w:val="00486E6D"/>
    <w:rsid w:val="00491ACD"/>
    <w:rsid w:val="00491CD0"/>
    <w:rsid w:val="00491DD8"/>
    <w:rsid w:val="00491E8D"/>
    <w:rsid w:val="00492C9A"/>
    <w:rsid w:val="00493ACE"/>
    <w:rsid w:val="004967D7"/>
    <w:rsid w:val="00497D97"/>
    <w:rsid w:val="004A01C9"/>
    <w:rsid w:val="004A054A"/>
    <w:rsid w:val="004A07AE"/>
    <w:rsid w:val="004A081D"/>
    <w:rsid w:val="004A0FC2"/>
    <w:rsid w:val="004A1C80"/>
    <w:rsid w:val="004A1D4C"/>
    <w:rsid w:val="004A2123"/>
    <w:rsid w:val="004A2768"/>
    <w:rsid w:val="004A2D18"/>
    <w:rsid w:val="004A3D15"/>
    <w:rsid w:val="004A3E07"/>
    <w:rsid w:val="004A4563"/>
    <w:rsid w:val="004A4938"/>
    <w:rsid w:val="004B03BF"/>
    <w:rsid w:val="004B03F8"/>
    <w:rsid w:val="004B2102"/>
    <w:rsid w:val="004B2725"/>
    <w:rsid w:val="004B31C4"/>
    <w:rsid w:val="004B47AB"/>
    <w:rsid w:val="004B4B26"/>
    <w:rsid w:val="004B5EF6"/>
    <w:rsid w:val="004B6248"/>
    <w:rsid w:val="004B65A5"/>
    <w:rsid w:val="004B6829"/>
    <w:rsid w:val="004B6FF2"/>
    <w:rsid w:val="004B71D1"/>
    <w:rsid w:val="004B7477"/>
    <w:rsid w:val="004B7E1D"/>
    <w:rsid w:val="004C0112"/>
    <w:rsid w:val="004C04DD"/>
    <w:rsid w:val="004C06BF"/>
    <w:rsid w:val="004C0A50"/>
    <w:rsid w:val="004C118A"/>
    <w:rsid w:val="004C296F"/>
    <w:rsid w:val="004C4177"/>
    <w:rsid w:val="004C560A"/>
    <w:rsid w:val="004C6E3B"/>
    <w:rsid w:val="004C7991"/>
    <w:rsid w:val="004D08B2"/>
    <w:rsid w:val="004D09B3"/>
    <w:rsid w:val="004D3A4E"/>
    <w:rsid w:val="004D50FC"/>
    <w:rsid w:val="004D5352"/>
    <w:rsid w:val="004D5B9A"/>
    <w:rsid w:val="004D5DE0"/>
    <w:rsid w:val="004D61D7"/>
    <w:rsid w:val="004D7929"/>
    <w:rsid w:val="004E0329"/>
    <w:rsid w:val="004E281D"/>
    <w:rsid w:val="004E2DE4"/>
    <w:rsid w:val="004E333B"/>
    <w:rsid w:val="004E3A82"/>
    <w:rsid w:val="004E3CBD"/>
    <w:rsid w:val="004E5489"/>
    <w:rsid w:val="004E67D1"/>
    <w:rsid w:val="004F0229"/>
    <w:rsid w:val="004F10D6"/>
    <w:rsid w:val="004F1516"/>
    <w:rsid w:val="004F207B"/>
    <w:rsid w:val="004F3805"/>
    <w:rsid w:val="004F42A4"/>
    <w:rsid w:val="004F66C0"/>
    <w:rsid w:val="004F7229"/>
    <w:rsid w:val="004F72EF"/>
    <w:rsid w:val="0050083C"/>
    <w:rsid w:val="00500F55"/>
    <w:rsid w:val="005018B0"/>
    <w:rsid w:val="00501F6A"/>
    <w:rsid w:val="005025FF"/>
    <w:rsid w:val="0050337E"/>
    <w:rsid w:val="005034C0"/>
    <w:rsid w:val="00504897"/>
    <w:rsid w:val="0050514E"/>
    <w:rsid w:val="005055A1"/>
    <w:rsid w:val="00505DEC"/>
    <w:rsid w:val="00506073"/>
    <w:rsid w:val="00506DD2"/>
    <w:rsid w:val="00512499"/>
    <w:rsid w:val="005136BB"/>
    <w:rsid w:val="00514016"/>
    <w:rsid w:val="005142C1"/>
    <w:rsid w:val="005148AD"/>
    <w:rsid w:val="00515317"/>
    <w:rsid w:val="00515575"/>
    <w:rsid w:val="005170EC"/>
    <w:rsid w:val="00517575"/>
    <w:rsid w:val="00517D32"/>
    <w:rsid w:val="00521F26"/>
    <w:rsid w:val="00522AC7"/>
    <w:rsid w:val="00523447"/>
    <w:rsid w:val="00523C12"/>
    <w:rsid w:val="00523D76"/>
    <w:rsid w:val="00524529"/>
    <w:rsid w:val="00524861"/>
    <w:rsid w:val="00525E09"/>
    <w:rsid w:val="005264D4"/>
    <w:rsid w:val="005277D7"/>
    <w:rsid w:val="005278FE"/>
    <w:rsid w:val="00530D88"/>
    <w:rsid w:val="005317A3"/>
    <w:rsid w:val="0053237A"/>
    <w:rsid w:val="0053290B"/>
    <w:rsid w:val="00532F70"/>
    <w:rsid w:val="00534988"/>
    <w:rsid w:val="00534AEE"/>
    <w:rsid w:val="0053539A"/>
    <w:rsid w:val="00535C11"/>
    <w:rsid w:val="00537F58"/>
    <w:rsid w:val="00541736"/>
    <w:rsid w:val="00541910"/>
    <w:rsid w:val="00541EBF"/>
    <w:rsid w:val="00543309"/>
    <w:rsid w:val="0054348B"/>
    <w:rsid w:val="00544E98"/>
    <w:rsid w:val="00545275"/>
    <w:rsid w:val="0054684F"/>
    <w:rsid w:val="00546E17"/>
    <w:rsid w:val="00550196"/>
    <w:rsid w:val="005503E9"/>
    <w:rsid w:val="005505FE"/>
    <w:rsid w:val="00550DF6"/>
    <w:rsid w:val="0055155D"/>
    <w:rsid w:val="00551A3C"/>
    <w:rsid w:val="00551FF8"/>
    <w:rsid w:val="00552859"/>
    <w:rsid w:val="00553709"/>
    <w:rsid w:val="005540A2"/>
    <w:rsid w:val="005541CF"/>
    <w:rsid w:val="0055444B"/>
    <w:rsid w:val="005544CC"/>
    <w:rsid w:val="00555B54"/>
    <w:rsid w:val="00556FF2"/>
    <w:rsid w:val="00557847"/>
    <w:rsid w:val="005579CB"/>
    <w:rsid w:val="00557BA8"/>
    <w:rsid w:val="00560944"/>
    <w:rsid w:val="00560D54"/>
    <w:rsid w:val="00562064"/>
    <w:rsid w:val="00563CD7"/>
    <w:rsid w:val="0056533D"/>
    <w:rsid w:val="005657CE"/>
    <w:rsid w:val="005658B7"/>
    <w:rsid w:val="005662E5"/>
    <w:rsid w:val="005670C9"/>
    <w:rsid w:val="0056748E"/>
    <w:rsid w:val="00570868"/>
    <w:rsid w:val="0057132A"/>
    <w:rsid w:val="005719C7"/>
    <w:rsid w:val="00571C22"/>
    <w:rsid w:val="00571CD4"/>
    <w:rsid w:val="00572120"/>
    <w:rsid w:val="0057234B"/>
    <w:rsid w:val="005737DF"/>
    <w:rsid w:val="00573C67"/>
    <w:rsid w:val="0057569B"/>
    <w:rsid w:val="00575786"/>
    <w:rsid w:val="005768E7"/>
    <w:rsid w:val="0058135C"/>
    <w:rsid w:val="005820DD"/>
    <w:rsid w:val="00582B19"/>
    <w:rsid w:val="005832F9"/>
    <w:rsid w:val="005839C1"/>
    <w:rsid w:val="00583A07"/>
    <w:rsid w:val="00586398"/>
    <w:rsid w:val="00590CEF"/>
    <w:rsid w:val="005917C8"/>
    <w:rsid w:val="005918FF"/>
    <w:rsid w:val="005948D1"/>
    <w:rsid w:val="00594C62"/>
    <w:rsid w:val="005959F8"/>
    <w:rsid w:val="00595C5E"/>
    <w:rsid w:val="005A0255"/>
    <w:rsid w:val="005A20D4"/>
    <w:rsid w:val="005A2B01"/>
    <w:rsid w:val="005A2D87"/>
    <w:rsid w:val="005A3C7B"/>
    <w:rsid w:val="005A4460"/>
    <w:rsid w:val="005A44B7"/>
    <w:rsid w:val="005A456E"/>
    <w:rsid w:val="005A4841"/>
    <w:rsid w:val="005A560A"/>
    <w:rsid w:val="005B05EA"/>
    <w:rsid w:val="005B3716"/>
    <w:rsid w:val="005B645F"/>
    <w:rsid w:val="005B6ADD"/>
    <w:rsid w:val="005B76AB"/>
    <w:rsid w:val="005C017E"/>
    <w:rsid w:val="005C1641"/>
    <w:rsid w:val="005C1F5F"/>
    <w:rsid w:val="005C34B9"/>
    <w:rsid w:val="005C439F"/>
    <w:rsid w:val="005D02D7"/>
    <w:rsid w:val="005D1561"/>
    <w:rsid w:val="005D29D8"/>
    <w:rsid w:val="005D2A13"/>
    <w:rsid w:val="005D2EF4"/>
    <w:rsid w:val="005D3068"/>
    <w:rsid w:val="005D387B"/>
    <w:rsid w:val="005D3C13"/>
    <w:rsid w:val="005D4545"/>
    <w:rsid w:val="005D5C82"/>
    <w:rsid w:val="005D6697"/>
    <w:rsid w:val="005D7AD0"/>
    <w:rsid w:val="005E0401"/>
    <w:rsid w:val="005E1BC6"/>
    <w:rsid w:val="005E2149"/>
    <w:rsid w:val="005E421B"/>
    <w:rsid w:val="005E4228"/>
    <w:rsid w:val="005E5308"/>
    <w:rsid w:val="005E563F"/>
    <w:rsid w:val="005E61A0"/>
    <w:rsid w:val="005E6522"/>
    <w:rsid w:val="005E6EE5"/>
    <w:rsid w:val="005E6EF9"/>
    <w:rsid w:val="005F00FA"/>
    <w:rsid w:val="005F0926"/>
    <w:rsid w:val="005F1910"/>
    <w:rsid w:val="005F1DCE"/>
    <w:rsid w:val="005F24A8"/>
    <w:rsid w:val="005F3268"/>
    <w:rsid w:val="005F342B"/>
    <w:rsid w:val="005F3499"/>
    <w:rsid w:val="005F3DF6"/>
    <w:rsid w:val="005F4A79"/>
    <w:rsid w:val="005F4BDD"/>
    <w:rsid w:val="005F50C1"/>
    <w:rsid w:val="005F6A26"/>
    <w:rsid w:val="005F6A2C"/>
    <w:rsid w:val="00600EDF"/>
    <w:rsid w:val="00600F5D"/>
    <w:rsid w:val="00601022"/>
    <w:rsid w:val="00602BF6"/>
    <w:rsid w:val="006050F4"/>
    <w:rsid w:val="00605384"/>
    <w:rsid w:val="006054DF"/>
    <w:rsid w:val="006065BE"/>
    <w:rsid w:val="00606C35"/>
    <w:rsid w:val="006076A8"/>
    <w:rsid w:val="00610D85"/>
    <w:rsid w:val="00611C80"/>
    <w:rsid w:val="00611E3B"/>
    <w:rsid w:val="00612C1D"/>
    <w:rsid w:val="00613512"/>
    <w:rsid w:val="00615A26"/>
    <w:rsid w:val="00615D1E"/>
    <w:rsid w:val="006208D8"/>
    <w:rsid w:val="00621745"/>
    <w:rsid w:val="00622937"/>
    <w:rsid w:val="00624655"/>
    <w:rsid w:val="006249BF"/>
    <w:rsid w:val="00624D59"/>
    <w:rsid w:val="00626A45"/>
    <w:rsid w:val="00632A2A"/>
    <w:rsid w:val="00632F34"/>
    <w:rsid w:val="00633364"/>
    <w:rsid w:val="00636CB0"/>
    <w:rsid w:val="00637653"/>
    <w:rsid w:val="00637C79"/>
    <w:rsid w:val="00637D34"/>
    <w:rsid w:val="0064024F"/>
    <w:rsid w:val="00640920"/>
    <w:rsid w:val="00640F9A"/>
    <w:rsid w:val="00640FF4"/>
    <w:rsid w:val="00641117"/>
    <w:rsid w:val="00641624"/>
    <w:rsid w:val="00641A65"/>
    <w:rsid w:val="006423A8"/>
    <w:rsid w:val="00644CAE"/>
    <w:rsid w:val="00645CE8"/>
    <w:rsid w:val="00645F72"/>
    <w:rsid w:val="0064629A"/>
    <w:rsid w:val="00646BB2"/>
    <w:rsid w:val="00651EF7"/>
    <w:rsid w:val="00653E95"/>
    <w:rsid w:val="00655C0B"/>
    <w:rsid w:val="00656786"/>
    <w:rsid w:val="00656862"/>
    <w:rsid w:val="006575A1"/>
    <w:rsid w:val="00657611"/>
    <w:rsid w:val="00657BBE"/>
    <w:rsid w:val="0066121E"/>
    <w:rsid w:val="00661C59"/>
    <w:rsid w:val="00661CDC"/>
    <w:rsid w:val="0066295E"/>
    <w:rsid w:val="00662E6D"/>
    <w:rsid w:val="006650EF"/>
    <w:rsid w:val="00665740"/>
    <w:rsid w:val="0066681E"/>
    <w:rsid w:val="00667330"/>
    <w:rsid w:val="00670D7E"/>
    <w:rsid w:val="006715CE"/>
    <w:rsid w:val="0067256B"/>
    <w:rsid w:val="0067430A"/>
    <w:rsid w:val="00674A3C"/>
    <w:rsid w:val="00675361"/>
    <w:rsid w:val="00676450"/>
    <w:rsid w:val="00676DB9"/>
    <w:rsid w:val="006806A7"/>
    <w:rsid w:val="00680A8F"/>
    <w:rsid w:val="006810EA"/>
    <w:rsid w:val="00682057"/>
    <w:rsid w:val="00683EA6"/>
    <w:rsid w:val="0068448F"/>
    <w:rsid w:val="00685EB2"/>
    <w:rsid w:val="00686239"/>
    <w:rsid w:val="00686A99"/>
    <w:rsid w:val="006908AB"/>
    <w:rsid w:val="006915F3"/>
    <w:rsid w:val="00691B9E"/>
    <w:rsid w:val="00692141"/>
    <w:rsid w:val="0069295B"/>
    <w:rsid w:val="00693452"/>
    <w:rsid w:val="006934BA"/>
    <w:rsid w:val="00693507"/>
    <w:rsid w:val="00695086"/>
    <w:rsid w:val="00696398"/>
    <w:rsid w:val="00696F0F"/>
    <w:rsid w:val="00697A5F"/>
    <w:rsid w:val="00697CE7"/>
    <w:rsid w:val="006A05C3"/>
    <w:rsid w:val="006A09EF"/>
    <w:rsid w:val="006A0D46"/>
    <w:rsid w:val="006A183B"/>
    <w:rsid w:val="006A1BFB"/>
    <w:rsid w:val="006A290B"/>
    <w:rsid w:val="006A32A3"/>
    <w:rsid w:val="006A330C"/>
    <w:rsid w:val="006A470A"/>
    <w:rsid w:val="006A4C7B"/>
    <w:rsid w:val="006A4DFE"/>
    <w:rsid w:val="006A6BC5"/>
    <w:rsid w:val="006B0002"/>
    <w:rsid w:val="006B0C32"/>
    <w:rsid w:val="006B0E0C"/>
    <w:rsid w:val="006B0E48"/>
    <w:rsid w:val="006B3474"/>
    <w:rsid w:val="006B477E"/>
    <w:rsid w:val="006B4DE1"/>
    <w:rsid w:val="006C2674"/>
    <w:rsid w:val="006C3781"/>
    <w:rsid w:val="006C4368"/>
    <w:rsid w:val="006C4D25"/>
    <w:rsid w:val="006C5C27"/>
    <w:rsid w:val="006C7E01"/>
    <w:rsid w:val="006D0D6D"/>
    <w:rsid w:val="006D1472"/>
    <w:rsid w:val="006D3703"/>
    <w:rsid w:val="006D436A"/>
    <w:rsid w:val="006D5DB1"/>
    <w:rsid w:val="006D67B3"/>
    <w:rsid w:val="006D6803"/>
    <w:rsid w:val="006D70C9"/>
    <w:rsid w:val="006D7D3D"/>
    <w:rsid w:val="006E073E"/>
    <w:rsid w:val="006E0CE7"/>
    <w:rsid w:val="006E134B"/>
    <w:rsid w:val="006E17A8"/>
    <w:rsid w:val="006E2A9C"/>
    <w:rsid w:val="006E319C"/>
    <w:rsid w:val="006E327E"/>
    <w:rsid w:val="006E5E00"/>
    <w:rsid w:val="006E65B7"/>
    <w:rsid w:val="006E68C2"/>
    <w:rsid w:val="006E7461"/>
    <w:rsid w:val="006E7A5B"/>
    <w:rsid w:val="006F07DB"/>
    <w:rsid w:val="006F0B4E"/>
    <w:rsid w:val="006F1F53"/>
    <w:rsid w:val="006F29F7"/>
    <w:rsid w:val="006F2C15"/>
    <w:rsid w:val="006F2DE9"/>
    <w:rsid w:val="006F2E6F"/>
    <w:rsid w:val="006F3206"/>
    <w:rsid w:val="006F336D"/>
    <w:rsid w:val="006F35E7"/>
    <w:rsid w:val="006F47B9"/>
    <w:rsid w:val="006F603E"/>
    <w:rsid w:val="006F60C8"/>
    <w:rsid w:val="006F6347"/>
    <w:rsid w:val="007005D1"/>
    <w:rsid w:val="0070212F"/>
    <w:rsid w:val="007025C0"/>
    <w:rsid w:val="0070323A"/>
    <w:rsid w:val="007035A7"/>
    <w:rsid w:val="0070434D"/>
    <w:rsid w:val="007060DF"/>
    <w:rsid w:val="00706964"/>
    <w:rsid w:val="00707896"/>
    <w:rsid w:val="00707D55"/>
    <w:rsid w:val="00711480"/>
    <w:rsid w:val="00712B66"/>
    <w:rsid w:val="00712C55"/>
    <w:rsid w:val="00712FE2"/>
    <w:rsid w:val="00712FEC"/>
    <w:rsid w:val="00713F67"/>
    <w:rsid w:val="007142E1"/>
    <w:rsid w:val="00714B7F"/>
    <w:rsid w:val="00715490"/>
    <w:rsid w:val="00715691"/>
    <w:rsid w:val="0071620D"/>
    <w:rsid w:val="0071744B"/>
    <w:rsid w:val="00720B77"/>
    <w:rsid w:val="00720CD9"/>
    <w:rsid w:val="0072150C"/>
    <w:rsid w:val="007215AB"/>
    <w:rsid w:val="0072269E"/>
    <w:rsid w:val="00722E96"/>
    <w:rsid w:val="00723824"/>
    <w:rsid w:val="00724346"/>
    <w:rsid w:val="00725281"/>
    <w:rsid w:val="007255B7"/>
    <w:rsid w:val="007257B2"/>
    <w:rsid w:val="00725A94"/>
    <w:rsid w:val="00726D89"/>
    <w:rsid w:val="007273A7"/>
    <w:rsid w:val="00727ED0"/>
    <w:rsid w:val="00730320"/>
    <w:rsid w:val="00730B5A"/>
    <w:rsid w:val="00730D64"/>
    <w:rsid w:val="00731741"/>
    <w:rsid w:val="007325D9"/>
    <w:rsid w:val="007336D4"/>
    <w:rsid w:val="007341BE"/>
    <w:rsid w:val="00736275"/>
    <w:rsid w:val="00737F1E"/>
    <w:rsid w:val="00741EAE"/>
    <w:rsid w:val="007425F7"/>
    <w:rsid w:val="007427E2"/>
    <w:rsid w:val="00742D1F"/>
    <w:rsid w:val="00743A3B"/>
    <w:rsid w:val="0074459F"/>
    <w:rsid w:val="00744DBA"/>
    <w:rsid w:val="00745D28"/>
    <w:rsid w:val="00745DE7"/>
    <w:rsid w:val="00745FD0"/>
    <w:rsid w:val="00747251"/>
    <w:rsid w:val="007476A4"/>
    <w:rsid w:val="0074796E"/>
    <w:rsid w:val="00747B45"/>
    <w:rsid w:val="0075040A"/>
    <w:rsid w:val="00750C2A"/>
    <w:rsid w:val="00750CC6"/>
    <w:rsid w:val="00752413"/>
    <w:rsid w:val="00752823"/>
    <w:rsid w:val="00752C8F"/>
    <w:rsid w:val="007543D6"/>
    <w:rsid w:val="00754EB9"/>
    <w:rsid w:val="00755236"/>
    <w:rsid w:val="00756D45"/>
    <w:rsid w:val="00756E3B"/>
    <w:rsid w:val="00760112"/>
    <w:rsid w:val="007631D7"/>
    <w:rsid w:val="00763247"/>
    <w:rsid w:val="00763560"/>
    <w:rsid w:val="00763629"/>
    <w:rsid w:val="0076362E"/>
    <w:rsid w:val="00764AA8"/>
    <w:rsid w:val="00764D7D"/>
    <w:rsid w:val="0076697B"/>
    <w:rsid w:val="00770742"/>
    <w:rsid w:val="00770803"/>
    <w:rsid w:val="007718F8"/>
    <w:rsid w:val="0077229F"/>
    <w:rsid w:val="00772506"/>
    <w:rsid w:val="00773275"/>
    <w:rsid w:val="00774E47"/>
    <w:rsid w:val="00775276"/>
    <w:rsid w:val="007755AF"/>
    <w:rsid w:val="00775ECC"/>
    <w:rsid w:val="00780770"/>
    <w:rsid w:val="00780B20"/>
    <w:rsid w:val="007814C1"/>
    <w:rsid w:val="007823C2"/>
    <w:rsid w:val="007828E1"/>
    <w:rsid w:val="00784935"/>
    <w:rsid w:val="00784ED0"/>
    <w:rsid w:val="00785842"/>
    <w:rsid w:val="00785A52"/>
    <w:rsid w:val="00786204"/>
    <w:rsid w:val="00787056"/>
    <w:rsid w:val="00790186"/>
    <w:rsid w:val="00790434"/>
    <w:rsid w:val="00790AC0"/>
    <w:rsid w:val="00791238"/>
    <w:rsid w:val="00791CDF"/>
    <w:rsid w:val="007957C1"/>
    <w:rsid w:val="00795896"/>
    <w:rsid w:val="007958BE"/>
    <w:rsid w:val="00796AC3"/>
    <w:rsid w:val="007A0687"/>
    <w:rsid w:val="007A0DCD"/>
    <w:rsid w:val="007A15DC"/>
    <w:rsid w:val="007A16DE"/>
    <w:rsid w:val="007A18EB"/>
    <w:rsid w:val="007A286C"/>
    <w:rsid w:val="007A39B7"/>
    <w:rsid w:val="007A58DB"/>
    <w:rsid w:val="007A6287"/>
    <w:rsid w:val="007A7A19"/>
    <w:rsid w:val="007B2CA6"/>
    <w:rsid w:val="007B435B"/>
    <w:rsid w:val="007B455A"/>
    <w:rsid w:val="007B5D22"/>
    <w:rsid w:val="007B5E29"/>
    <w:rsid w:val="007B6C99"/>
    <w:rsid w:val="007C00A9"/>
    <w:rsid w:val="007C1C79"/>
    <w:rsid w:val="007C385B"/>
    <w:rsid w:val="007C3926"/>
    <w:rsid w:val="007C41F9"/>
    <w:rsid w:val="007C428C"/>
    <w:rsid w:val="007C5588"/>
    <w:rsid w:val="007C57C3"/>
    <w:rsid w:val="007C5CDA"/>
    <w:rsid w:val="007C5E29"/>
    <w:rsid w:val="007C7FB1"/>
    <w:rsid w:val="007D0887"/>
    <w:rsid w:val="007D4272"/>
    <w:rsid w:val="007D4D34"/>
    <w:rsid w:val="007D4D3B"/>
    <w:rsid w:val="007D50F3"/>
    <w:rsid w:val="007D50F8"/>
    <w:rsid w:val="007E0B87"/>
    <w:rsid w:val="007E0B9D"/>
    <w:rsid w:val="007E1843"/>
    <w:rsid w:val="007E18B9"/>
    <w:rsid w:val="007E23BD"/>
    <w:rsid w:val="007E255B"/>
    <w:rsid w:val="007E28F3"/>
    <w:rsid w:val="007E32A0"/>
    <w:rsid w:val="007E4AFA"/>
    <w:rsid w:val="007E5885"/>
    <w:rsid w:val="007E66E0"/>
    <w:rsid w:val="007E6AA5"/>
    <w:rsid w:val="007E70A9"/>
    <w:rsid w:val="007F00BB"/>
    <w:rsid w:val="007F03DF"/>
    <w:rsid w:val="007F0C12"/>
    <w:rsid w:val="007F14CD"/>
    <w:rsid w:val="007F2044"/>
    <w:rsid w:val="007F2948"/>
    <w:rsid w:val="007F3B1D"/>
    <w:rsid w:val="007F53A8"/>
    <w:rsid w:val="007F6AF0"/>
    <w:rsid w:val="007F780A"/>
    <w:rsid w:val="007F7859"/>
    <w:rsid w:val="007F794F"/>
    <w:rsid w:val="008001A4"/>
    <w:rsid w:val="00801DF0"/>
    <w:rsid w:val="00802055"/>
    <w:rsid w:val="00802896"/>
    <w:rsid w:val="008031D2"/>
    <w:rsid w:val="00803424"/>
    <w:rsid w:val="00803727"/>
    <w:rsid w:val="0080376D"/>
    <w:rsid w:val="00803B68"/>
    <w:rsid w:val="00804353"/>
    <w:rsid w:val="00805D61"/>
    <w:rsid w:val="008063C5"/>
    <w:rsid w:val="00806BAA"/>
    <w:rsid w:val="00807ABD"/>
    <w:rsid w:val="00810102"/>
    <w:rsid w:val="008101BE"/>
    <w:rsid w:val="00811685"/>
    <w:rsid w:val="00811C2A"/>
    <w:rsid w:val="00813564"/>
    <w:rsid w:val="00813878"/>
    <w:rsid w:val="008144DD"/>
    <w:rsid w:val="00816731"/>
    <w:rsid w:val="00816856"/>
    <w:rsid w:val="008174A2"/>
    <w:rsid w:val="00817959"/>
    <w:rsid w:val="00823006"/>
    <w:rsid w:val="00823133"/>
    <w:rsid w:val="008233AF"/>
    <w:rsid w:val="00824465"/>
    <w:rsid w:val="008311E3"/>
    <w:rsid w:val="00831302"/>
    <w:rsid w:val="00831572"/>
    <w:rsid w:val="00831817"/>
    <w:rsid w:val="00831A0B"/>
    <w:rsid w:val="00833C3C"/>
    <w:rsid w:val="008340E5"/>
    <w:rsid w:val="00835F48"/>
    <w:rsid w:val="008372D4"/>
    <w:rsid w:val="00837965"/>
    <w:rsid w:val="00837AF6"/>
    <w:rsid w:val="00840064"/>
    <w:rsid w:val="0084131F"/>
    <w:rsid w:val="008424AB"/>
    <w:rsid w:val="00842A55"/>
    <w:rsid w:val="00842F0F"/>
    <w:rsid w:val="00843A26"/>
    <w:rsid w:val="00846342"/>
    <w:rsid w:val="00846FAF"/>
    <w:rsid w:val="00847875"/>
    <w:rsid w:val="00847AA3"/>
    <w:rsid w:val="008514E1"/>
    <w:rsid w:val="00851AD6"/>
    <w:rsid w:val="00852A70"/>
    <w:rsid w:val="00853660"/>
    <w:rsid w:val="00853C31"/>
    <w:rsid w:val="00853EBC"/>
    <w:rsid w:val="00855BD2"/>
    <w:rsid w:val="00856006"/>
    <w:rsid w:val="00860532"/>
    <w:rsid w:val="008607CB"/>
    <w:rsid w:val="00861266"/>
    <w:rsid w:val="00861EF2"/>
    <w:rsid w:val="00863067"/>
    <w:rsid w:val="00863BC5"/>
    <w:rsid w:val="00863D5D"/>
    <w:rsid w:val="00864F69"/>
    <w:rsid w:val="008660D8"/>
    <w:rsid w:val="00866114"/>
    <w:rsid w:val="00866DF6"/>
    <w:rsid w:val="00867B7F"/>
    <w:rsid w:val="0087018B"/>
    <w:rsid w:val="00870FB7"/>
    <w:rsid w:val="0087225E"/>
    <w:rsid w:val="00872B18"/>
    <w:rsid w:val="0087365A"/>
    <w:rsid w:val="008741F1"/>
    <w:rsid w:val="008742FB"/>
    <w:rsid w:val="008751FF"/>
    <w:rsid w:val="008754F1"/>
    <w:rsid w:val="00875D9B"/>
    <w:rsid w:val="0087604B"/>
    <w:rsid w:val="00876629"/>
    <w:rsid w:val="00877B56"/>
    <w:rsid w:val="0088112F"/>
    <w:rsid w:val="00882277"/>
    <w:rsid w:val="00883509"/>
    <w:rsid w:val="00883824"/>
    <w:rsid w:val="008842BD"/>
    <w:rsid w:val="00885046"/>
    <w:rsid w:val="00886285"/>
    <w:rsid w:val="00887A54"/>
    <w:rsid w:val="00891C1E"/>
    <w:rsid w:val="00891C4B"/>
    <w:rsid w:val="00892480"/>
    <w:rsid w:val="0089349D"/>
    <w:rsid w:val="00893DCA"/>
    <w:rsid w:val="00895CF2"/>
    <w:rsid w:val="00896A77"/>
    <w:rsid w:val="00896C7C"/>
    <w:rsid w:val="0089758E"/>
    <w:rsid w:val="008A2AA5"/>
    <w:rsid w:val="008A3354"/>
    <w:rsid w:val="008A38B4"/>
    <w:rsid w:val="008A427A"/>
    <w:rsid w:val="008A539C"/>
    <w:rsid w:val="008A5EB9"/>
    <w:rsid w:val="008A623D"/>
    <w:rsid w:val="008A7510"/>
    <w:rsid w:val="008A798B"/>
    <w:rsid w:val="008B0405"/>
    <w:rsid w:val="008B08FE"/>
    <w:rsid w:val="008B0B0E"/>
    <w:rsid w:val="008B0EC0"/>
    <w:rsid w:val="008B104F"/>
    <w:rsid w:val="008B1F1E"/>
    <w:rsid w:val="008B2B08"/>
    <w:rsid w:val="008B3759"/>
    <w:rsid w:val="008B4667"/>
    <w:rsid w:val="008B5182"/>
    <w:rsid w:val="008B6144"/>
    <w:rsid w:val="008B6D12"/>
    <w:rsid w:val="008B7E42"/>
    <w:rsid w:val="008C1459"/>
    <w:rsid w:val="008C1598"/>
    <w:rsid w:val="008C1DD4"/>
    <w:rsid w:val="008C3450"/>
    <w:rsid w:val="008C39A8"/>
    <w:rsid w:val="008C5854"/>
    <w:rsid w:val="008C5EB9"/>
    <w:rsid w:val="008C6C58"/>
    <w:rsid w:val="008C7356"/>
    <w:rsid w:val="008D30DA"/>
    <w:rsid w:val="008D3451"/>
    <w:rsid w:val="008D3AC7"/>
    <w:rsid w:val="008D412B"/>
    <w:rsid w:val="008D4189"/>
    <w:rsid w:val="008D4280"/>
    <w:rsid w:val="008D499D"/>
    <w:rsid w:val="008D4ADD"/>
    <w:rsid w:val="008D4D9A"/>
    <w:rsid w:val="008D5221"/>
    <w:rsid w:val="008D52E4"/>
    <w:rsid w:val="008D5EAE"/>
    <w:rsid w:val="008D6785"/>
    <w:rsid w:val="008D7202"/>
    <w:rsid w:val="008D7500"/>
    <w:rsid w:val="008D7846"/>
    <w:rsid w:val="008E08D4"/>
    <w:rsid w:val="008E09F8"/>
    <w:rsid w:val="008E109F"/>
    <w:rsid w:val="008E2612"/>
    <w:rsid w:val="008E4848"/>
    <w:rsid w:val="008E52FA"/>
    <w:rsid w:val="008E6CD8"/>
    <w:rsid w:val="008F02E7"/>
    <w:rsid w:val="008F08FC"/>
    <w:rsid w:val="008F189A"/>
    <w:rsid w:val="008F2064"/>
    <w:rsid w:val="008F2D36"/>
    <w:rsid w:val="008F37C7"/>
    <w:rsid w:val="008F3BC9"/>
    <w:rsid w:val="008F485F"/>
    <w:rsid w:val="008F59B5"/>
    <w:rsid w:val="008F5B03"/>
    <w:rsid w:val="008F63B7"/>
    <w:rsid w:val="008F6E7F"/>
    <w:rsid w:val="00901AF8"/>
    <w:rsid w:val="009025F1"/>
    <w:rsid w:val="0090347E"/>
    <w:rsid w:val="009036E4"/>
    <w:rsid w:val="00903B9C"/>
    <w:rsid w:val="00904B29"/>
    <w:rsid w:val="00906756"/>
    <w:rsid w:val="00906F0C"/>
    <w:rsid w:val="0090767D"/>
    <w:rsid w:val="0090774C"/>
    <w:rsid w:val="009079CE"/>
    <w:rsid w:val="00910491"/>
    <w:rsid w:val="0091086C"/>
    <w:rsid w:val="0091254C"/>
    <w:rsid w:val="0091318E"/>
    <w:rsid w:val="009132FC"/>
    <w:rsid w:val="00913BAA"/>
    <w:rsid w:val="00915CD2"/>
    <w:rsid w:val="00915DBB"/>
    <w:rsid w:val="009165B8"/>
    <w:rsid w:val="0091661B"/>
    <w:rsid w:val="009168A6"/>
    <w:rsid w:val="009201DA"/>
    <w:rsid w:val="009219AE"/>
    <w:rsid w:val="00922A37"/>
    <w:rsid w:val="00924566"/>
    <w:rsid w:val="00924DBA"/>
    <w:rsid w:val="00925403"/>
    <w:rsid w:val="00925458"/>
    <w:rsid w:val="0092556B"/>
    <w:rsid w:val="00926206"/>
    <w:rsid w:val="00927288"/>
    <w:rsid w:val="00930DCB"/>
    <w:rsid w:val="00930E70"/>
    <w:rsid w:val="00931163"/>
    <w:rsid w:val="00931D89"/>
    <w:rsid w:val="00933B20"/>
    <w:rsid w:val="00934A16"/>
    <w:rsid w:val="009357B7"/>
    <w:rsid w:val="009404F5"/>
    <w:rsid w:val="00940A13"/>
    <w:rsid w:val="00940F2F"/>
    <w:rsid w:val="00941765"/>
    <w:rsid w:val="009421D8"/>
    <w:rsid w:val="009421DB"/>
    <w:rsid w:val="009424A9"/>
    <w:rsid w:val="009436B1"/>
    <w:rsid w:val="00944226"/>
    <w:rsid w:val="00944A47"/>
    <w:rsid w:val="00946294"/>
    <w:rsid w:val="009463EF"/>
    <w:rsid w:val="009509AE"/>
    <w:rsid w:val="0095231E"/>
    <w:rsid w:val="009538A1"/>
    <w:rsid w:val="00954340"/>
    <w:rsid w:val="009579AE"/>
    <w:rsid w:val="00957DF0"/>
    <w:rsid w:val="00962EEA"/>
    <w:rsid w:val="009635D8"/>
    <w:rsid w:val="00964268"/>
    <w:rsid w:val="009645E6"/>
    <w:rsid w:val="00964C93"/>
    <w:rsid w:val="00964D4B"/>
    <w:rsid w:val="009656E0"/>
    <w:rsid w:val="0096759A"/>
    <w:rsid w:val="00967B68"/>
    <w:rsid w:val="00971A61"/>
    <w:rsid w:val="00971C20"/>
    <w:rsid w:val="0097267C"/>
    <w:rsid w:val="0097273C"/>
    <w:rsid w:val="009734DF"/>
    <w:rsid w:val="00973F75"/>
    <w:rsid w:val="0097416A"/>
    <w:rsid w:val="0097468B"/>
    <w:rsid w:val="0097494B"/>
    <w:rsid w:val="00974C20"/>
    <w:rsid w:val="00975668"/>
    <w:rsid w:val="0097591B"/>
    <w:rsid w:val="00975EC7"/>
    <w:rsid w:val="0097600A"/>
    <w:rsid w:val="0097662F"/>
    <w:rsid w:val="009773ED"/>
    <w:rsid w:val="00977C74"/>
    <w:rsid w:val="00980CF0"/>
    <w:rsid w:val="00982120"/>
    <w:rsid w:val="009826FA"/>
    <w:rsid w:val="0098363E"/>
    <w:rsid w:val="009839DB"/>
    <w:rsid w:val="0098446F"/>
    <w:rsid w:val="00984478"/>
    <w:rsid w:val="00985FB0"/>
    <w:rsid w:val="009865E0"/>
    <w:rsid w:val="00986647"/>
    <w:rsid w:val="009869AE"/>
    <w:rsid w:val="00986F4A"/>
    <w:rsid w:val="00990136"/>
    <w:rsid w:val="00990ADC"/>
    <w:rsid w:val="00991649"/>
    <w:rsid w:val="00992060"/>
    <w:rsid w:val="00993958"/>
    <w:rsid w:val="00993D0E"/>
    <w:rsid w:val="00993F37"/>
    <w:rsid w:val="0099505D"/>
    <w:rsid w:val="00995734"/>
    <w:rsid w:val="009958E6"/>
    <w:rsid w:val="009968FA"/>
    <w:rsid w:val="00996944"/>
    <w:rsid w:val="00996D1B"/>
    <w:rsid w:val="009A00B7"/>
    <w:rsid w:val="009A17F5"/>
    <w:rsid w:val="009A1DCC"/>
    <w:rsid w:val="009A2052"/>
    <w:rsid w:val="009A207D"/>
    <w:rsid w:val="009A2F93"/>
    <w:rsid w:val="009A46DE"/>
    <w:rsid w:val="009A4C5E"/>
    <w:rsid w:val="009A4D42"/>
    <w:rsid w:val="009A4D8A"/>
    <w:rsid w:val="009A6D6F"/>
    <w:rsid w:val="009A6D8C"/>
    <w:rsid w:val="009A708C"/>
    <w:rsid w:val="009A7139"/>
    <w:rsid w:val="009B031F"/>
    <w:rsid w:val="009B0EDC"/>
    <w:rsid w:val="009B12D9"/>
    <w:rsid w:val="009B136F"/>
    <w:rsid w:val="009B1505"/>
    <w:rsid w:val="009B23DB"/>
    <w:rsid w:val="009B2F4C"/>
    <w:rsid w:val="009B48AB"/>
    <w:rsid w:val="009B657D"/>
    <w:rsid w:val="009B6A36"/>
    <w:rsid w:val="009B6A68"/>
    <w:rsid w:val="009B7742"/>
    <w:rsid w:val="009B7FF3"/>
    <w:rsid w:val="009C0320"/>
    <w:rsid w:val="009C0418"/>
    <w:rsid w:val="009C11A4"/>
    <w:rsid w:val="009C138A"/>
    <w:rsid w:val="009C17EB"/>
    <w:rsid w:val="009C29C0"/>
    <w:rsid w:val="009C3630"/>
    <w:rsid w:val="009C59C0"/>
    <w:rsid w:val="009C5AD9"/>
    <w:rsid w:val="009C6329"/>
    <w:rsid w:val="009C709E"/>
    <w:rsid w:val="009C7806"/>
    <w:rsid w:val="009C7A35"/>
    <w:rsid w:val="009D066B"/>
    <w:rsid w:val="009D09F4"/>
    <w:rsid w:val="009D14E8"/>
    <w:rsid w:val="009D1675"/>
    <w:rsid w:val="009D31C4"/>
    <w:rsid w:val="009D33D0"/>
    <w:rsid w:val="009D37BD"/>
    <w:rsid w:val="009D37C6"/>
    <w:rsid w:val="009D41AD"/>
    <w:rsid w:val="009D46C8"/>
    <w:rsid w:val="009D50FF"/>
    <w:rsid w:val="009E077A"/>
    <w:rsid w:val="009E0A11"/>
    <w:rsid w:val="009E28C3"/>
    <w:rsid w:val="009E2D74"/>
    <w:rsid w:val="009E32A4"/>
    <w:rsid w:val="009E54B8"/>
    <w:rsid w:val="009E57B9"/>
    <w:rsid w:val="009F0162"/>
    <w:rsid w:val="009F02DA"/>
    <w:rsid w:val="009F0722"/>
    <w:rsid w:val="009F0792"/>
    <w:rsid w:val="009F3DDE"/>
    <w:rsid w:val="009F40DF"/>
    <w:rsid w:val="009F69DB"/>
    <w:rsid w:val="009F7287"/>
    <w:rsid w:val="00A00B09"/>
    <w:rsid w:val="00A00BEF"/>
    <w:rsid w:val="00A00D6B"/>
    <w:rsid w:val="00A03CB7"/>
    <w:rsid w:val="00A04D68"/>
    <w:rsid w:val="00A068BA"/>
    <w:rsid w:val="00A07164"/>
    <w:rsid w:val="00A10606"/>
    <w:rsid w:val="00A12656"/>
    <w:rsid w:val="00A12D73"/>
    <w:rsid w:val="00A133EF"/>
    <w:rsid w:val="00A134CE"/>
    <w:rsid w:val="00A14241"/>
    <w:rsid w:val="00A1459A"/>
    <w:rsid w:val="00A14881"/>
    <w:rsid w:val="00A15867"/>
    <w:rsid w:val="00A16B88"/>
    <w:rsid w:val="00A16E34"/>
    <w:rsid w:val="00A1781B"/>
    <w:rsid w:val="00A204B6"/>
    <w:rsid w:val="00A20855"/>
    <w:rsid w:val="00A20BA4"/>
    <w:rsid w:val="00A2177D"/>
    <w:rsid w:val="00A22EB1"/>
    <w:rsid w:val="00A22FF9"/>
    <w:rsid w:val="00A256B2"/>
    <w:rsid w:val="00A2603F"/>
    <w:rsid w:val="00A26562"/>
    <w:rsid w:val="00A26D41"/>
    <w:rsid w:val="00A272B3"/>
    <w:rsid w:val="00A30311"/>
    <w:rsid w:val="00A32895"/>
    <w:rsid w:val="00A32B33"/>
    <w:rsid w:val="00A3362C"/>
    <w:rsid w:val="00A34FF5"/>
    <w:rsid w:val="00A35E15"/>
    <w:rsid w:val="00A35E1D"/>
    <w:rsid w:val="00A3747B"/>
    <w:rsid w:val="00A37B50"/>
    <w:rsid w:val="00A4209F"/>
    <w:rsid w:val="00A43751"/>
    <w:rsid w:val="00A4458C"/>
    <w:rsid w:val="00A44B33"/>
    <w:rsid w:val="00A44FB0"/>
    <w:rsid w:val="00A463C8"/>
    <w:rsid w:val="00A464E7"/>
    <w:rsid w:val="00A46C9B"/>
    <w:rsid w:val="00A50796"/>
    <w:rsid w:val="00A50844"/>
    <w:rsid w:val="00A50F1B"/>
    <w:rsid w:val="00A5284A"/>
    <w:rsid w:val="00A52B3E"/>
    <w:rsid w:val="00A52C3A"/>
    <w:rsid w:val="00A5386C"/>
    <w:rsid w:val="00A53D52"/>
    <w:rsid w:val="00A53DC6"/>
    <w:rsid w:val="00A54231"/>
    <w:rsid w:val="00A54935"/>
    <w:rsid w:val="00A56F8F"/>
    <w:rsid w:val="00A570A0"/>
    <w:rsid w:val="00A577C7"/>
    <w:rsid w:val="00A577F9"/>
    <w:rsid w:val="00A57F4A"/>
    <w:rsid w:val="00A617B4"/>
    <w:rsid w:val="00A61AEC"/>
    <w:rsid w:val="00A6214A"/>
    <w:rsid w:val="00A63133"/>
    <w:rsid w:val="00A63183"/>
    <w:rsid w:val="00A64C99"/>
    <w:rsid w:val="00A65DDE"/>
    <w:rsid w:val="00A6687B"/>
    <w:rsid w:val="00A66923"/>
    <w:rsid w:val="00A70BBD"/>
    <w:rsid w:val="00A72CEE"/>
    <w:rsid w:val="00A72F88"/>
    <w:rsid w:val="00A73B1F"/>
    <w:rsid w:val="00A73B7F"/>
    <w:rsid w:val="00A74E70"/>
    <w:rsid w:val="00A76A80"/>
    <w:rsid w:val="00A77343"/>
    <w:rsid w:val="00A77EFE"/>
    <w:rsid w:val="00A80444"/>
    <w:rsid w:val="00A80C9E"/>
    <w:rsid w:val="00A812B2"/>
    <w:rsid w:val="00A82157"/>
    <w:rsid w:val="00A83318"/>
    <w:rsid w:val="00A83736"/>
    <w:rsid w:val="00A86032"/>
    <w:rsid w:val="00A86942"/>
    <w:rsid w:val="00A87249"/>
    <w:rsid w:val="00A9013A"/>
    <w:rsid w:val="00A9137A"/>
    <w:rsid w:val="00A9229F"/>
    <w:rsid w:val="00A935CB"/>
    <w:rsid w:val="00A9419A"/>
    <w:rsid w:val="00A948F2"/>
    <w:rsid w:val="00A949C0"/>
    <w:rsid w:val="00A94B5E"/>
    <w:rsid w:val="00A960E7"/>
    <w:rsid w:val="00A96E7F"/>
    <w:rsid w:val="00A97028"/>
    <w:rsid w:val="00A974A4"/>
    <w:rsid w:val="00A978D3"/>
    <w:rsid w:val="00A97902"/>
    <w:rsid w:val="00A97BF2"/>
    <w:rsid w:val="00A97CB1"/>
    <w:rsid w:val="00AA01D3"/>
    <w:rsid w:val="00AA023C"/>
    <w:rsid w:val="00AA20BF"/>
    <w:rsid w:val="00AA228B"/>
    <w:rsid w:val="00AA37B2"/>
    <w:rsid w:val="00AA397F"/>
    <w:rsid w:val="00AA3984"/>
    <w:rsid w:val="00AA436B"/>
    <w:rsid w:val="00AA4419"/>
    <w:rsid w:val="00AA4BF6"/>
    <w:rsid w:val="00AA4F32"/>
    <w:rsid w:val="00AA56ED"/>
    <w:rsid w:val="00AA6C44"/>
    <w:rsid w:val="00AA73F3"/>
    <w:rsid w:val="00AA7713"/>
    <w:rsid w:val="00AB1F33"/>
    <w:rsid w:val="00AB242C"/>
    <w:rsid w:val="00AB2AC6"/>
    <w:rsid w:val="00AB2E1E"/>
    <w:rsid w:val="00AB37A2"/>
    <w:rsid w:val="00AB3824"/>
    <w:rsid w:val="00AB3899"/>
    <w:rsid w:val="00AB4258"/>
    <w:rsid w:val="00AB426A"/>
    <w:rsid w:val="00AB4B0F"/>
    <w:rsid w:val="00AB4B45"/>
    <w:rsid w:val="00AB704F"/>
    <w:rsid w:val="00AC1D3F"/>
    <w:rsid w:val="00AC2416"/>
    <w:rsid w:val="00AC4FB7"/>
    <w:rsid w:val="00AC7EC3"/>
    <w:rsid w:val="00AD0778"/>
    <w:rsid w:val="00AD14A8"/>
    <w:rsid w:val="00AD361D"/>
    <w:rsid w:val="00AD383D"/>
    <w:rsid w:val="00AD3E26"/>
    <w:rsid w:val="00AD566E"/>
    <w:rsid w:val="00AE14E3"/>
    <w:rsid w:val="00AE17CC"/>
    <w:rsid w:val="00AE4DA4"/>
    <w:rsid w:val="00AE5664"/>
    <w:rsid w:val="00AE6BFA"/>
    <w:rsid w:val="00AF04BD"/>
    <w:rsid w:val="00AF0953"/>
    <w:rsid w:val="00AF1D73"/>
    <w:rsid w:val="00AF3173"/>
    <w:rsid w:val="00AF3ACB"/>
    <w:rsid w:val="00AF494C"/>
    <w:rsid w:val="00AF5D80"/>
    <w:rsid w:val="00AF71A3"/>
    <w:rsid w:val="00AF73FF"/>
    <w:rsid w:val="00B00637"/>
    <w:rsid w:val="00B007C4"/>
    <w:rsid w:val="00B0080E"/>
    <w:rsid w:val="00B018B4"/>
    <w:rsid w:val="00B01A25"/>
    <w:rsid w:val="00B027E7"/>
    <w:rsid w:val="00B0309F"/>
    <w:rsid w:val="00B03353"/>
    <w:rsid w:val="00B034A3"/>
    <w:rsid w:val="00B034AF"/>
    <w:rsid w:val="00B03787"/>
    <w:rsid w:val="00B043B2"/>
    <w:rsid w:val="00B0571A"/>
    <w:rsid w:val="00B065DA"/>
    <w:rsid w:val="00B074C8"/>
    <w:rsid w:val="00B07899"/>
    <w:rsid w:val="00B1096E"/>
    <w:rsid w:val="00B10D9B"/>
    <w:rsid w:val="00B11961"/>
    <w:rsid w:val="00B12D7A"/>
    <w:rsid w:val="00B137DA"/>
    <w:rsid w:val="00B13A64"/>
    <w:rsid w:val="00B15450"/>
    <w:rsid w:val="00B15F7F"/>
    <w:rsid w:val="00B162F0"/>
    <w:rsid w:val="00B16932"/>
    <w:rsid w:val="00B1780A"/>
    <w:rsid w:val="00B20A31"/>
    <w:rsid w:val="00B21101"/>
    <w:rsid w:val="00B2145C"/>
    <w:rsid w:val="00B216F7"/>
    <w:rsid w:val="00B21C7B"/>
    <w:rsid w:val="00B22EB4"/>
    <w:rsid w:val="00B236B6"/>
    <w:rsid w:val="00B26938"/>
    <w:rsid w:val="00B30DF0"/>
    <w:rsid w:val="00B30E51"/>
    <w:rsid w:val="00B31195"/>
    <w:rsid w:val="00B314B2"/>
    <w:rsid w:val="00B31B95"/>
    <w:rsid w:val="00B340B9"/>
    <w:rsid w:val="00B3424B"/>
    <w:rsid w:val="00B3487E"/>
    <w:rsid w:val="00B348DD"/>
    <w:rsid w:val="00B3599E"/>
    <w:rsid w:val="00B36502"/>
    <w:rsid w:val="00B3730C"/>
    <w:rsid w:val="00B373C5"/>
    <w:rsid w:val="00B374D5"/>
    <w:rsid w:val="00B40A8B"/>
    <w:rsid w:val="00B40D9E"/>
    <w:rsid w:val="00B40F33"/>
    <w:rsid w:val="00B42479"/>
    <w:rsid w:val="00B43A76"/>
    <w:rsid w:val="00B44C92"/>
    <w:rsid w:val="00B4560C"/>
    <w:rsid w:val="00B456CA"/>
    <w:rsid w:val="00B46919"/>
    <w:rsid w:val="00B47438"/>
    <w:rsid w:val="00B47B99"/>
    <w:rsid w:val="00B51501"/>
    <w:rsid w:val="00B5181A"/>
    <w:rsid w:val="00B51F2E"/>
    <w:rsid w:val="00B52734"/>
    <w:rsid w:val="00B53A42"/>
    <w:rsid w:val="00B54028"/>
    <w:rsid w:val="00B54F06"/>
    <w:rsid w:val="00B5521C"/>
    <w:rsid w:val="00B554B2"/>
    <w:rsid w:val="00B555A0"/>
    <w:rsid w:val="00B557CE"/>
    <w:rsid w:val="00B563A1"/>
    <w:rsid w:val="00B61AE2"/>
    <w:rsid w:val="00B62DAA"/>
    <w:rsid w:val="00B63CC0"/>
    <w:rsid w:val="00B64448"/>
    <w:rsid w:val="00B64578"/>
    <w:rsid w:val="00B647C6"/>
    <w:rsid w:val="00B647CF"/>
    <w:rsid w:val="00B65A84"/>
    <w:rsid w:val="00B65C2B"/>
    <w:rsid w:val="00B66365"/>
    <w:rsid w:val="00B66432"/>
    <w:rsid w:val="00B6646F"/>
    <w:rsid w:val="00B66CF7"/>
    <w:rsid w:val="00B67C66"/>
    <w:rsid w:val="00B71FFC"/>
    <w:rsid w:val="00B7211D"/>
    <w:rsid w:val="00B738DC"/>
    <w:rsid w:val="00B7405F"/>
    <w:rsid w:val="00B7444C"/>
    <w:rsid w:val="00B74997"/>
    <w:rsid w:val="00B753A4"/>
    <w:rsid w:val="00B7639C"/>
    <w:rsid w:val="00B765EE"/>
    <w:rsid w:val="00B76E9C"/>
    <w:rsid w:val="00B779AC"/>
    <w:rsid w:val="00B77CFE"/>
    <w:rsid w:val="00B800FD"/>
    <w:rsid w:val="00B80199"/>
    <w:rsid w:val="00B81692"/>
    <w:rsid w:val="00B819C4"/>
    <w:rsid w:val="00B81AE4"/>
    <w:rsid w:val="00B828FE"/>
    <w:rsid w:val="00B82CB4"/>
    <w:rsid w:val="00B82CDA"/>
    <w:rsid w:val="00B83720"/>
    <w:rsid w:val="00B83F96"/>
    <w:rsid w:val="00B8531A"/>
    <w:rsid w:val="00B86053"/>
    <w:rsid w:val="00B8702A"/>
    <w:rsid w:val="00B873DE"/>
    <w:rsid w:val="00B91CB9"/>
    <w:rsid w:val="00B93CC4"/>
    <w:rsid w:val="00B94C8A"/>
    <w:rsid w:val="00B95F34"/>
    <w:rsid w:val="00B96213"/>
    <w:rsid w:val="00B9672C"/>
    <w:rsid w:val="00B9715C"/>
    <w:rsid w:val="00B971E9"/>
    <w:rsid w:val="00BA0106"/>
    <w:rsid w:val="00BA09B5"/>
    <w:rsid w:val="00BA2BEA"/>
    <w:rsid w:val="00BA3075"/>
    <w:rsid w:val="00BA3829"/>
    <w:rsid w:val="00BA5762"/>
    <w:rsid w:val="00BA6EA5"/>
    <w:rsid w:val="00BB0E93"/>
    <w:rsid w:val="00BB1181"/>
    <w:rsid w:val="00BB11A6"/>
    <w:rsid w:val="00BB1E90"/>
    <w:rsid w:val="00BB2305"/>
    <w:rsid w:val="00BB2478"/>
    <w:rsid w:val="00BB300B"/>
    <w:rsid w:val="00BB3A9B"/>
    <w:rsid w:val="00BB45FE"/>
    <w:rsid w:val="00BB4626"/>
    <w:rsid w:val="00BB4A53"/>
    <w:rsid w:val="00BB564E"/>
    <w:rsid w:val="00BB74C0"/>
    <w:rsid w:val="00BB7B8A"/>
    <w:rsid w:val="00BC005A"/>
    <w:rsid w:val="00BC0DDB"/>
    <w:rsid w:val="00BC4625"/>
    <w:rsid w:val="00BC4A32"/>
    <w:rsid w:val="00BC5251"/>
    <w:rsid w:val="00BC550D"/>
    <w:rsid w:val="00BC5882"/>
    <w:rsid w:val="00BD0786"/>
    <w:rsid w:val="00BD093B"/>
    <w:rsid w:val="00BD1673"/>
    <w:rsid w:val="00BD1A32"/>
    <w:rsid w:val="00BD21BF"/>
    <w:rsid w:val="00BD3633"/>
    <w:rsid w:val="00BD39FA"/>
    <w:rsid w:val="00BD4144"/>
    <w:rsid w:val="00BD5031"/>
    <w:rsid w:val="00BD6F6A"/>
    <w:rsid w:val="00BD7BBA"/>
    <w:rsid w:val="00BD7C51"/>
    <w:rsid w:val="00BE0B1A"/>
    <w:rsid w:val="00BE1196"/>
    <w:rsid w:val="00BE22D8"/>
    <w:rsid w:val="00BE296C"/>
    <w:rsid w:val="00BE33C4"/>
    <w:rsid w:val="00BE342B"/>
    <w:rsid w:val="00BE3EC5"/>
    <w:rsid w:val="00BE454A"/>
    <w:rsid w:val="00BE655C"/>
    <w:rsid w:val="00BE673B"/>
    <w:rsid w:val="00BE67B0"/>
    <w:rsid w:val="00BE6A7D"/>
    <w:rsid w:val="00BE727D"/>
    <w:rsid w:val="00BE72B6"/>
    <w:rsid w:val="00BE7345"/>
    <w:rsid w:val="00BE79A6"/>
    <w:rsid w:val="00BF0B47"/>
    <w:rsid w:val="00BF1005"/>
    <w:rsid w:val="00BF3503"/>
    <w:rsid w:val="00BF356E"/>
    <w:rsid w:val="00BF3F84"/>
    <w:rsid w:val="00BF4047"/>
    <w:rsid w:val="00BF5500"/>
    <w:rsid w:val="00BF5C2C"/>
    <w:rsid w:val="00BF6509"/>
    <w:rsid w:val="00BF65DB"/>
    <w:rsid w:val="00BF6816"/>
    <w:rsid w:val="00BF6F0D"/>
    <w:rsid w:val="00C0162E"/>
    <w:rsid w:val="00C0289B"/>
    <w:rsid w:val="00C02AA0"/>
    <w:rsid w:val="00C04278"/>
    <w:rsid w:val="00C04470"/>
    <w:rsid w:val="00C04C2A"/>
    <w:rsid w:val="00C04EE0"/>
    <w:rsid w:val="00C05EC3"/>
    <w:rsid w:val="00C0638D"/>
    <w:rsid w:val="00C10B74"/>
    <w:rsid w:val="00C10D73"/>
    <w:rsid w:val="00C11BD1"/>
    <w:rsid w:val="00C12D41"/>
    <w:rsid w:val="00C13E04"/>
    <w:rsid w:val="00C15FA5"/>
    <w:rsid w:val="00C16804"/>
    <w:rsid w:val="00C169AA"/>
    <w:rsid w:val="00C21870"/>
    <w:rsid w:val="00C224D1"/>
    <w:rsid w:val="00C225BD"/>
    <w:rsid w:val="00C249FA"/>
    <w:rsid w:val="00C25C03"/>
    <w:rsid w:val="00C27117"/>
    <w:rsid w:val="00C27419"/>
    <w:rsid w:val="00C274AF"/>
    <w:rsid w:val="00C27F73"/>
    <w:rsid w:val="00C3083D"/>
    <w:rsid w:val="00C316CE"/>
    <w:rsid w:val="00C31D3A"/>
    <w:rsid w:val="00C324EE"/>
    <w:rsid w:val="00C32573"/>
    <w:rsid w:val="00C32B94"/>
    <w:rsid w:val="00C33DD3"/>
    <w:rsid w:val="00C34AEE"/>
    <w:rsid w:val="00C34E4E"/>
    <w:rsid w:val="00C35D9B"/>
    <w:rsid w:val="00C36440"/>
    <w:rsid w:val="00C369BA"/>
    <w:rsid w:val="00C37DF4"/>
    <w:rsid w:val="00C401F5"/>
    <w:rsid w:val="00C40894"/>
    <w:rsid w:val="00C40C61"/>
    <w:rsid w:val="00C41909"/>
    <w:rsid w:val="00C437F1"/>
    <w:rsid w:val="00C43862"/>
    <w:rsid w:val="00C44BEE"/>
    <w:rsid w:val="00C45905"/>
    <w:rsid w:val="00C4618D"/>
    <w:rsid w:val="00C46DD7"/>
    <w:rsid w:val="00C4748A"/>
    <w:rsid w:val="00C477A7"/>
    <w:rsid w:val="00C500F4"/>
    <w:rsid w:val="00C50523"/>
    <w:rsid w:val="00C50B72"/>
    <w:rsid w:val="00C50C83"/>
    <w:rsid w:val="00C50EBF"/>
    <w:rsid w:val="00C50F21"/>
    <w:rsid w:val="00C513E1"/>
    <w:rsid w:val="00C51E1B"/>
    <w:rsid w:val="00C5210B"/>
    <w:rsid w:val="00C53370"/>
    <w:rsid w:val="00C537D5"/>
    <w:rsid w:val="00C5400D"/>
    <w:rsid w:val="00C556F2"/>
    <w:rsid w:val="00C55C7A"/>
    <w:rsid w:val="00C55DBD"/>
    <w:rsid w:val="00C57151"/>
    <w:rsid w:val="00C5733F"/>
    <w:rsid w:val="00C57413"/>
    <w:rsid w:val="00C60B19"/>
    <w:rsid w:val="00C612C5"/>
    <w:rsid w:val="00C61697"/>
    <w:rsid w:val="00C62099"/>
    <w:rsid w:val="00C62309"/>
    <w:rsid w:val="00C6300B"/>
    <w:rsid w:val="00C6324D"/>
    <w:rsid w:val="00C6340C"/>
    <w:rsid w:val="00C64594"/>
    <w:rsid w:val="00C64CB8"/>
    <w:rsid w:val="00C6670A"/>
    <w:rsid w:val="00C67753"/>
    <w:rsid w:val="00C6792F"/>
    <w:rsid w:val="00C67ACD"/>
    <w:rsid w:val="00C70079"/>
    <w:rsid w:val="00C71378"/>
    <w:rsid w:val="00C7164A"/>
    <w:rsid w:val="00C7318F"/>
    <w:rsid w:val="00C74406"/>
    <w:rsid w:val="00C75857"/>
    <w:rsid w:val="00C76E16"/>
    <w:rsid w:val="00C77509"/>
    <w:rsid w:val="00C802E4"/>
    <w:rsid w:val="00C80CA5"/>
    <w:rsid w:val="00C81269"/>
    <w:rsid w:val="00C839C6"/>
    <w:rsid w:val="00C83F82"/>
    <w:rsid w:val="00C8420F"/>
    <w:rsid w:val="00C8464E"/>
    <w:rsid w:val="00C863E8"/>
    <w:rsid w:val="00C8648D"/>
    <w:rsid w:val="00C86B8A"/>
    <w:rsid w:val="00C90241"/>
    <w:rsid w:val="00C9197A"/>
    <w:rsid w:val="00C92A72"/>
    <w:rsid w:val="00C92F24"/>
    <w:rsid w:val="00C932AD"/>
    <w:rsid w:val="00C938E8"/>
    <w:rsid w:val="00C94F2E"/>
    <w:rsid w:val="00C95D76"/>
    <w:rsid w:val="00C97462"/>
    <w:rsid w:val="00C97784"/>
    <w:rsid w:val="00CA0A4A"/>
    <w:rsid w:val="00CA34BF"/>
    <w:rsid w:val="00CA5C51"/>
    <w:rsid w:val="00CA5E3A"/>
    <w:rsid w:val="00CA6030"/>
    <w:rsid w:val="00CA755F"/>
    <w:rsid w:val="00CB0F3A"/>
    <w:rsid w:val="00CB38E7"/>
    <w:rsid w:val="00CB460A"/>
    <w:rsid w:val="00CB6466"/>
    <w:rsid w:val="00CB7A1F"/>
    <w:rsid w:val="00CB7B61"/>
    <w:rsid w:val="00CC02A2"/>
    <w:rsid w:val="00CC19B0"/>
    <w:rsid w:val="00CC27D6"/>
    <w:rsid w:val="00CC29C1"/>
    <w:rsid w:val="00CC4283"/>
    <w:rsid w:val="00CC4CBD"/>
    <w:rsid w:val="00CC533A"/>
    <w:rsid w:val="00CC54E4"/>
    <w:rsid w:val="00CC5EAC"/>
    <w:rsid w:val="00CD034B"/>
    <w:rsid w:val="00CD045D"/>
    <w:rsid w:val="00CD15A1"/>
    <w:rsid w:val="00CD163B"/>
    <w:rsid w:val="00CD1D5F"/>
    <w:rsid w:val="00CD3817"/>
    <w:rsid w:val="00CD3AE6"/>
    <w:rsid w:val="00CD450D"/>
    <w:rsid w:val="00CD4825"/>
    <w:rsid w:val="00CD6FA3"/>
    <w:rsid w:val="00CE11F6"/>
    <w:rsid w:val="00CE1B1B"/>
    <w:rsid w:val="00CE211C"/>
    <w:rsid w:val="00CE2F79"/>
    <w:rsid w:val="00CE3423"/>
    <w:rsid w:val="00CE3788"/>
    <w:rsid w:val="00CE6188"/>
    <w:rsid w:val="00CE6258"/>
    <w:rsid w:val="00CE66B6"/>
    <w:rsid w:val="00CF1B8F"/>
    <w:rsid w:val="00CF1F3D"/>
    <w:rsid w:val="00CF22B9"/>
    <w:rsid w:val="00CF3015"/>
    <w:rsid w:val="00CF3021"/>
    <w:rsid w:val="00CF3C51"/>
    <w:rsid w:val="00CF4815"/>
    <w:rsid w:val="00CF6758"/>
    <w:rsid w:val="00CF6A52"/>
    <w:rsid w:val="00CF720A"/>
    <w:rsid w:val="00CF724D"/>
    <w:rsid w:val="00CF7940"/>
    <w:rsid w:val="00D0034A"/>
    <w:rsid w:val="00D01E04"/>
    <w:rsid w:val="00D02420"/>
    <w:rsid w:val="00D03150"/>
    <w:rsid w:val="00D03D42"/>
    <w:rsid w:val="00D03F02"/>
    <w:rsid w:val="00D04096"/>
    <w:rsid w:val="00D054C5"/>
    <w:rsid w:val="00D058E4"/>
    <w:rsid w:val="00D05A00"/>
    <w:rsid w:val="00D065A0"/>
    <w:rsid w:val="00D071E0"/>
    <w:rsid w:val="00D105C5"/>
    <w:rsid w:val="00D11A7D"/>
    <w:rsid w:val="00D123D3"/>
    <w:rsid w:val="00D13B08"/>
    <w:rsid w:val="00D1459B"/>
    <w:rsid w:val="00D14E6C"/>
    <w:rsid w:val="00D15076"/>
    <w:rsid w:val="00D159D5"/>
    <w:rsid w:val="00D16812"/>
    <w:rsid w:val="00D17006"/>
    <w:rsid w:val="00D2165C"/>
    <w:rsid w:val="00D23623"/>
    <w:rsid w:val="00D25D61"/>
    <w:rsid w:val="00D268FA"/>
    <w:rsid w:val="00D26B26"/>
    <w:rsid w:val="00D27AEB"/>
    <w:rsid w:val="00D32F28"/>
    <w:rsid w:val="00D3319E"/>
    <w:rsid w:val="00D346C3"/>
    <w:rsid w:val="00D352AC"/>
    <w:rsid w:val="00D35B0F"/>
    <w:rsid w:val="00D366CE"/>
    <w:rsid w:val="00D36C99"/>
    <w:rsid w:val="00D3772E"/>
    <w:rsid w:val="00D37EBE"/>
    <w:rsid w:val="00D4097E"/>
    <w:rsid w:val="00D41620"/>
    <w:rsid w:val="00D41E1E"/>
    <w:rsid w:val="00D42539"/>
    <w:rsid w:val="00D429F6"/>
    <w:rsid w:val="00D42F69"/>
    <w:rsid w:val="00D43F6D"/>
    <w:rsid w:val="00D43FDA"/>
    <w:rsid w:val="00D4451A"/>
    <w:rsid w:val="00D44C09"/>
    <w:rsid w:val="00D45568"/>
    <w:rsid w:val="00D45A2D"/>
    <w:rsid w:val="00D45C0E"/>
    <w:rsid w:val="00D45E5F"/>
    <w:rsid w:val="00D50409"/>
    <w:rsid w:val="00D504CF"/>
    <w:rsid w:val="00D507CF"/>
    <w:rsid w:val="00D51805"/>
    <w:rsid w:val="00D51AFE"/>
    <w:rsid w:val="00D51C32"/>
    <w:rsid w:val="00D520C4"/>
    <w:rsid w:val="00D52105"/>
    <w:rsid w:val="00D52E20"/>
    <w:rsid w:val="00D542AA"/>
    <w:rsid w:val="00D55A3F"/>
    <w:rsid w:val="00D55F11"/>
    <w:rsid w:val="00D56BBC"/>
    <w:rsid w:val="00D5723C"/>
    <w:rsid w:val="00D611AA"/>
    <w:rsid w:val="00D613C7"/>
    <w:rsid w:val="00D61A51"/>
    <w:rsid w:val="00D61EA7"/>
    <w:rsid w:val="00D62743"/>
    <w:rsid w:val="00D62A17"/>
    <w:rsid w:val="00D634A2"/>
    <w:rsid w:val="00D661EC"/>
    <w:rsid w:val="00D6751A"/>
    <w:rsid w:val="00D67BD6"/>
    <w:rsid w:val="00D702DF"/>
    <w:rsid w:val="00D70830"/>
    <w:rsid w:val="00D70B7C"/>
    <w:rsid w:val="00D710C6"/>
    <w:rsid w:val="00D7253E"/>
    <w:rsid w:val="00D72A8B"/>
    <w:rsid w:val="00D73036"/>
    <w:rsid w:val="00D73956"/>
    <w:rsid w:val="00D77C53"/>
    <w:rsid w:val="00D80470"/>
    <w:rsid w:val="00D8047B"/>
    <w:rsid w:val="00D80B42"/>
    <w:rsid w:val="00D81567"/>
    <w:rsid w:val="00D81BE4"/>
    <w:rsid w:val="00D81F1F"/>
    <w:rsid w:val="00D85157"/>
    <w:rsid w:val="00D85274"/>
    <w:rsid w:val="00D861A2"/>
    <w:rsid w:val="00D867FA"/>
    <w:rsid w:val="00D86ACC"/>
    <w:rsid w:val="00D8712C"/>
    <w:rsid w:val="00D872CC"/>
    <w:rsid w:val="00D879AB"/>
    <w:rsid w:val="00D90CF8"/>
    <w:rsid w:val="00D910EE"/>
    <w:rsid w:val="00D9160B"/>
    <w:rsid w:val="00D9183B"/>
    <w:rsid w:val="00D932E3"/>
    <w:rsid w:val="00D9330F"/>
    <w:rsid w:val="00D952BC"/>
    <w:rsid w:val="00D960FA"/>
    <w:rsid w:val="00D9726B"/>
    <w:rsid w:val="00D97F44"/>
    <w:rsid w:val="00DA0D94"/>
    <w:rsid w:val="00DA171E"/>
    <w:rsid w:val="00DA17EA"/>
    <w:rsid w:val="00DA1DE8"/>
    <w:rsid w:val="00DA1EA9"/>
    <w:rsid w:val="00DA4CC2"/>
    <w:rsid w:val="00DA7583"/>
    <w:rsid w:val="00DB03F9"/>
    <w:rsid w:val="00DB05C2"/>
    <w:rsid w:val="00DB06A9"/>
    <w:rsid w:val="00DB0A00"/>
    <w:rsid w:val="00DB1588"/>
    <w:rsid w:val="00DB2207"/>
    <w:rsid w:val="00DB2419"/>
    <w:rsid w:val="00DB25DD"/>
    <w:rsid w:val="00DB2DD9"/>
    <w:rsid w:val="00DB2FCC"/>
    <w:rsid w:val="00DB3210"/>
    <w:rsid w:val="00DB3250"/>
    <w:rsid w:val="00DB3403"/>
    <w:rsid w:val="00DB402E"/>
    <w:rsid w:val="00DB6224"/>
    <w:rsid w:val="00DB6A81"/>
    <w:rsid w:val="00DB79B2"/>
    <w:rsid w:val="00DC073A"/>
    <w:rsid w:val="00DC168F"/>
    <w:rsid w:val="00DC7980"/>
    <w:rsid w:val="00DC79BD"/>
    <w:rsid w:val="00DD021B"/>
    <w:rsid w:val="00DD0C20"/>
    <w:rsid w:val="00DD2158"/>
    <w:rsid w:val="00DD2515"/>
    <w:rsid w:val="00DD2F76"/>
    <w:rsid w:val="00DD4183"/>
    <w:rsid w:val="00DD42AD"/>
    <w:rsid w:val="00DD4CC2"/>
    <w:rsid w:val="00DD4DF9"/>
    <w:rsid w:val="00DD50D9"/>
    <w:rsid w:val="00DD5F7B"/>
    <w:rsid w:val="00DD6287"/>
    <w:rsid w:val="00DD7092"/>
    <w:rsid w:val="00DE040E"/>
    <w:rsid w:val="00DE08ED"/>
    <w:rsid w:val="00DE0DE5"/>
    <w:rsid w:val="00DE2062"/>
    <w:rsid w:val="00DE2275"/>
    <w:rsid w:val="00DE22B9"/>
    <w:rsid w:val="00DE2F7F"/>
    <w:rsid w:val="00DE2F83"/>
    <w:rsid w:val="00DE3158"/>
    <w:rsid w:val="00DE45A0"/>
    <w:rsid w:val="00DE5A6B"/>
    <w:rsid w:val="00DE60CE"/>
    <w:rsid w:val="00DE6BA1"/>
    <w:rsid w:val="00DE7B55"/>
    <w:rsid w:val="00DF1F0B"/>
    <w:rsid w:val="00DF22B3"/>
    <w:rsid w:val="00DF5B3D"/>
    <w:rsid w:val="00DF5F5E"/>
    <w:rsid w:val="00DF6192"/>
    <w:rsid w:val="00DF6255"/>
    <w:rsid w:val="00DF66FC"/>
    <w:rsid w:val="00DF79F8"/>
    <w:rsid w:val="00E01EB8"/>
    <w:rsid w:val="00E03B8D"/>
    <w:rsid w:val="00E04031"/>
    <w:rsid w:val="00E06133"/>
    <w:rsid w:val="00E076FF"/>
    <w:rsid w:val="00E07EC8"/>
    <w:rsid w:val="00E07F37"/>
    <w:rsid w:val="00E10C26"/>
    <w:rsid w:val="00E10D80"/>
    <w:rsid w:val="00E1193F"/>
    <w:rsid w:val="00E11D65"/>
    <w:rsid w:val="00E13167"/>
    <w:rsid w:val="00E13689"/>
    <w:rsid w:val="00E16684"/>
    <w:rsid w:val="00E17944"/>
    <w:rsid w:val="00E17C09"/>
    <w:rsid w:val="00E204F5"/>
    <w:rsid w:val="00E21E24"/>
    <w:rsid w:val="00E27BDE"/>
    <w:rsid w:val="00E31AFD"/>
    <w:rsid w:val="00E3307B"/>
    <w:rsid w:val="00E33A2F"/>
    <w:rsid w:val="00E35040"/>
    <w:rsid w:val="00E35A55"/>
    <w:rsid w:val="00E36248"/>
    <w:rsid w:val="00E3784F"/>
    <w:rsid w:val="00E40CF0"/>
    <w:rsid w:val="00E413D2"/>
    <w:rsid w:val="00E41A10"/>
    <w:rsid w:val="00E42201"/>
    <w:rsid w:val="00E4264F"/>
    <w:rsid w:val="00E444A1"/>
    <w:rsid w:val="00E454FE"/>
    <w:rsid w:val="00E4563C"/>
    <w:rsid w:val="00E46064"/>
    <w:rsid w:val="00E4690F"/>
    <w:rsid w:val="00E5071F"/>
    <w:rsid w:val="00E50886"/>
    <w:rsid w:val="00E50A8B"/>
    <w:rsid w:val="00E51F72"/>
    <w:rsid w:val="00E52368"/>
    <w:rsid w:val="00E5326A"/>
    <w:rsid w:val="00E54B39"/>
    <w:rsid w:val="00E5623C"/>
    <w:rsid w:val="00E5628A"/>
    <w:rsid w:val="00E600CD"/>
    <w:rsid w:val="00E61086"/>
    <w:rsid w:val="00E620AC"/>
    <w:rsid w:val="00E636A9"/>
    <w:rsid w:val="00E641DE"/>
    <w:rsid w:val="00E64ADC"/>
    <w:rsid w:val="00E669C4"/>
    <w:rsid w:val="00E66BAB"/>
    <w:rsid w:val="00E67353"/>
    <w:rsid w:val="00E7107A"/>
    <w:rsid w:val="00E72EDA"/>
    <w:rsid w:val="00E73050"/>
    <w:rsid w:val="00E73840"/>
    <w:rsid w:val="00E73CB5"/>
    <w:rsid w:val="00E74483"/>
    <w:rsid w:val="00E744F9"/>
    <w:rsid w:val="00E74FD8"/>
    <w:rsid w:val="00E768F4"/>
    <w:rsid w:val="00E80AA3"/>
    <w:rsid w:val="00E81031"/>
    <w:rsid w:val="00E813CC"/>
    <w:rsid w:val="00E85621"/>
    <w:rsid w:val="00E85F75"/>
    <w:rsid w:val="00E870FA"/>
    <w:rsid w:val="00E87420"/>
    <w:rsid w:val="00E905CD"/>
    <w:rsid w:val="00E906FF"/>
    <w:rsid w:val="00E9165B"/>
    <w:rsid w:val="00E91675"/>
    <w:rsid w:val="00E93316"/>
    <w:rsid w:val="00E94C40"/>
    <w:rsid w:val="00E94C59"/>
    <w:rsid w:val="00E96693"/>
    <w:rsid w:val="00E967C5"/>
    <w:rsid w:val="00E9766A"/>
    <w:rsid w:val="00E97EB4"/>
    <w:rsid w:val="00EA0022"/>
    <w:rsid w:val="00EA112B"/>
    <w:rsid w:val="00EA1719"/>
    <w:rsid w:val="00EA24CB"/>
    <w:rsid w:val="00EA4C66"/>
    <w:rsid w:val="00EA4CBF"/>
    <w:rsid w:val="00EA61CC"/>
    <w:rsid w:val="00EA7EAD"/>
    <w:rsid w:val="00EB0A8C"/>
    <w:rsid w:val="00EB0E8C"/>
    <w:rsid w:val="00EB1981"/>
    <w:rsid w:val="00EB28E6"/>
    <w:rsid w:val="00EB3154"/>
    <w:rsid w:val="00EB36E5"/>
    <w:rsid w:val="00EB4791"/>
    <w:rsid w:val="00EB58CB"/>
    <w:rsid w:val="00EB6049"/>
    <w:rsid w:val="00EC116A"/>
    <w:rsid w:val="00EC220E"/>
    <w:rsid w:val="00EC2D79"/>
    <w:rsid w:val="00EC3664"/>
    <w:rsid w:val="00EC513E"/>
    <w:rsid w:val="00EC5241"/>
    <w:rsid w:val="00EC5B2A"/>
    <w:rsid w:val="00EC6E57"/>
    <w:rsid w:val="00EC6ED6"/>
    <w:rsid w:val="00EC7653"/>
    <w:rsid w:val="00EC7F32"/>
    <w:rsid w:val="00ED0069"/>
    <w:rsid w:val="00ED12C6"/>
    <w:rsid w:val="00ED1B6D"/>
    <w:rsid w:val="00ED26D6"/>
    <w:rsid w:val="00ED4D66"/>
    <w:rsid w:val="00ED5643"/>
    <w:rsid w:val="00ED613F"/>
    <w:rsid w:val="00ED62BA"/>
    <w:rsid w:val="00ED78F4"/>
    <w:rsid w:val="00EE09E7"/>
    <w:rsid w:val="00EE23B7"/>
    <w:rsid w:val="00EE46F2"/>
    <w:rsid w:val="00EE5409"/>
    <w:rsid w:val="00EE5672"/>
    <w:rsid w:val="00EE58BE"/>
    <w:rsid w:val="00EE6812"/>
    <w:rsid w:val="00EE6958"/>
    <w:rsid w:val="00EE7616"/>
    <w:rsid w:val="00EF0CFA"/>
    <w:rsid w:val="00EF4FDA"/>
    <w:rsid w:val="00EF5DA2"/>
    <w:rsid w:val="00EF6D64"/>
    <w:rsid w:val="00EF76AD"/>
    <w:rsid w:val="00EF7EA0"/>
    <w:rsid w:val="00F001A7"/>
    <w:rsid w:val="00F01D98"/>
    <w:rsid w:val="00F02E4A"/>
    <w:rsid w:val="00F031B9"/>
    <w:rsid w:val="00F043F9"/>
    <w:rsid w:val="00F04889"/>
    <w:rsid w:val="00F049CC"/>
    <w:rsid w:val="00F10A56"/>
    <w:rsid w:val="00F11F0C"/>
    <w:rsid w:val="00F12C18"/>
    <w:rsid w:val="00F13E2C"/>
    <w:rsid w:val="00F17B19"/>
    <w:rsid w:val="00F208B9"/>
    <w:rsid w:val="00F21F11"/>
    <w:rsid w:val="00F21FEA"/>
    <w:rsid w:val="00F240B5"/>
    <w:rsid w:val="00F250A1"/>
    <w:rsid w:val="00F25EFC"/>
    <w:rsid w:val="00F2601A"/>
    <w:rsid w:val="00F300E7"/>
    <w:rsid w:val="00F30FFA"/>
    <w:rsid w:val="00F311BA"/>
    <w:rsid w:val="00F3148A"/>
    <w:rsid w:val="00F31C34"/>
    <w:rsid w:val="00F32AC3"/>
    <w:rsid w:val="00F32D30"/>
    <w:rsid w:val="00F331CE"/>
    <w:rsid w:val="00F337EA"/>
    <w:rsid w:val="00F34AA9"/>
    <w:rsid w:val="00F3537B"/>
    <w:rsid w:val="00F36270"/>
    <w:rsid w:val="00F3739F"/>
    <w:rsid w:val="00F376F2"/>
    <w:rsid w:val="00F3771D"/>
    <w:rsid w:val="00F4041E"/>
    <w:rsid w:val="00F40865"/>
    <w:rsid w:val="00F411D2"/>
    <w:rsid w:val="00F42FCF"/>
    <w:rsid w:val="00F466D5"/>
    <w:rsid w:val="00F4711B"/>
    <w:rsid w:val="00F477F0"/>
    <w:rsid w:val="00F47F3C"/>
    <w:rsid w:val="00F5109B"/>
    <w:rsid w:val="00F5326B"/>
    <w:rsid w:val="00F544B1"/>
    <w:rsid w:val="00F54E39"/>
    <w:rsid w:val="00F557C5"/>
    <w:rsid w:val="00F61EEC"/>
    <w:rsid w:val="00F62EBA"/>
    <w:rsid w:val="00F636D3"/>
    <w:rsid w:val="00F64D6D"/>
    <w:rsid w:val="00F667F8"/>
    <w:rsid w:val="00F67048"/>
    <w:rsid w:val="00F67117"/>
    <w:rsid w:val="00F67FD8"/>
    <w:rsid w:val="00F7049E"/>
    <w:rsid w:val="00F70D07"/>
    <w:rsid w:val="00F71AFD"/>
    <w:rsid w:val="00F7275F"/>
    <w:rsid w:val="00F730A2"/>
    <w:rsid w:val="00F740E1"/>
    <w:rsid w:val="00F74409"/>
    <w:rsid w:val="00F7481A"/>
    <w:rsid w:val="00F762FC"/>
    <w:rsid w:val="00F76648"/>
    <w:rsid w:val="00F768DF"/>
    <w:rsid w:val="00F771F5"/>
    <w:rsid w:val="00F7724B"/>
    <w:rsid w:val="00F77466"/>
    <w:rsid w:val="00F7797C"/>
    <w:rsid w:val="00F811EE"/>
    <w:rsid w:val="00F81703"/>
    <w:rsid w:val="00F83114"/>
    <w:rsid w:val="00F83977"/>
    <w:rsid w:val="00F83E80"/>
    <w:rsid w:val="00F83FCD"/>
    <w:rsid w:val="00F840E8"/>
    <w:rsid w:val="00F84A1E"/>
    <w:rsid w:val="00F85221"/>
    <w:rsid w:val="00F85510"/>
    <w:rsid w:val="00F86E1E"/>
    <w:rsid w:val="00F870B5"/>
    <w:rsid w:val="00F871CE"/>
    <w:rsid w:val="00F92A7B"/>
    <w:rsid w:val="00F92E78"/>
    <w:rsid w:val="00F94348"/>
    <w:rsid w:val="00F947A6"/>
    <w:rsid w:val="00F94AF7"/>
    <w:rsid w:val="00F94B3E"/>
    <w:rsid w:val="00F94DB2"/>
    <w:rsid w:val="00F94F48"/>
    <w:rsid w:val="00F97DF5"/>
    <w:rsid w:val="00FA01C4"/>
    <w:rsid w:val="00FA123F"/>
    <w:rsid w:val="00FA225D"/>
    <w:rsid w:val="00FA2DE5"/>
    <w:rsid w:val="00FA4273"/>
    <w:rsid w:val="00FA44B9"/>
    <w:rsid w:val="00FA515D"/>
    <w:rsid w:val="00FA5D90"/>
    <w:rsid w:val="00FA61C1"/>
    <w:rsid w:val="00FA6D68"/>
    <w:rsid w:val="00FA70F8"/>
    <w:rsid w:val="00FA7DD7"/>
    <w:rsid w:val="00FB0D4D"/>
    <w:rsid w:val="00FB3287"/>
    <w:rsid w:val="00FB4802"/>
    <w:rsid w:val="00FB535E"/>
    <w:rsid w:val="00FB5C4B"/>
    <w:rsid w:val="00FB65B8"/>
    <w:rsid w:val="00FB6A8D"/>
    <w:rsid w:val="00FB7290"/>
    <w:rsid w:val="00FB7318"/>
    <w:rsid w:val="00FC0D1F"/>
    <w:rsid w:val="00FC1D6A"/>
    <w:rsid w:val="00FC2B92"/>
    <w:rsid w:val="00FC2BB9"/>
    <w:rsid w:val="00FC4345"/>
    <w:rsid w:val="00FC4F82"/>
    <w:rsid w:val="00FC54DC"/>
    <w:rsid w:val="00FC5603"/>
    <w:rsid w:val="00FC5DB7"/>
    <w:rsid w:val="00FC683A"/>
    <w:rsid w:val="00FC6877"/>
    <w:rsid w:val="00FC6E11"/>
    <w:rsid w:val="00FC71FC"/>
    <w:rsid w:val="00FD01CC"/>
    <w:rsid w:val="00FD16ED"/>
    <w:rsid w:val="00FD3904"/>
    <w:rsid w:val="00FD3C19"/>
    <w:rsid w:val="00FD5623"/>
    <w:rsid w:val="00FD6873"/>
    <w:rsid w:val="00FD7579"/>
    <w:rsid w:val="00FD78FE"/>
    <w:rsid w:val="00FD7E47"/>
    <w:rsid w:val="00FD7E87"/>
    <w:rsid w:val="00FE04B9"/>
    <w:rsid w:val="00FE13DD"/>
    <w:rsid w:val="00FE2496"/>
    <w:rsid w:val="00FE33BE"/>
    <w:rsid w:val="00FE3587"/>
    <w:rsid w:val="00FE3EF7"/>
    <w:rsid w:val="00FE499E"/>
    <w:rsid w:val="00FE4F60"/>
    <w:rsid w:val="00FE5B02"/>
    <w:rsid w:val="00FE6235"/>
    <w:rsid w:val="00FE779F"/>
    <w:rsid w:val="00FE7A20"/>
    <w:rsid w:val="00FE7FB3"/>
    <w:rsid w:val="00FF04F8"/>
    <w:rsid w:val="00FF11F5"/>
    <w:rsid w:val="00FF1C14"/>
    <w:rsid w:val="00FF24B1"/>
    <w:rsid w:val="00FF355A"/>
    <w:rsid w:val="00FF382B"/>
    <w:rsid w:val="00FF4BEB"/>
    <w:rsid w:val="00FF62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Table List 6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150A49"/>
    <w:pPr>
      <w:spacing w:before="280" w:after="280" w:line="360" w:lineRule="auto"/>
      <w:ind w:firstLine="567"/>
      <w:contextualSpacing/>
    </w:pPr>
    <w:rPr>
      <w:color w:val="000000" w:themeColor="text1"/>
      <w:sz w:val="28"/>
    </w:rPr>
  </w:style>
  <w:style w:type="paragraph" w:styleId="1">
    <w:name w:val="heading 1"/>
    <w:basedOn w:val="a1"/>
    <w:next w:val="a1"/>
    <w:link w:val="10"/>
    <w:uiPriority w:val="9"/>
    <w:qFormat/>
    <w:rsid w:val="00A77EFE"/>
    <w:pPr>
      <w:keepNext/>
      <w:keepLines/>
      <w:pageBreakBefore/>
      <w:numPr>
        <w:numId w:val="1"/>
      </w:numPr>
      <w:spacing w:before="480" w:after="0"/>
      <w:jc w:val="center"/>
      <w:outlineLvl w:val="0"/>
    </w:pPr>
    <w:rPr>
      <w:rFonts w:asciiTheme="majorHAnsi" w:eastAsiaTheme="majorEastAsia" w:hAnsiTheme="majorHAnsi" w:cstheme="majorBidi"/>
      <w:b/>
      <w:bCs/>
      <w:caps/>
      <w:sz w:val="32"/>
      <w:szCs w:val="28"/>
    </w:rPr>
  </w:style>
  <w:style w:type="paragraph" w:styleId="2">
    <w:name w:val="heading 2"/>
    <w:basedOn w:val="a1"/>
    <w:next w:val="a1"/>
    <w:link w:val="20"/>
    <w:uiPriority w:val="9"/>
    <w:unhideWhenUsed/>
    <w:qFormat/>
    <w:rsid w:val="00C94F2E"/>
    <w:pPr>
      <w:keepNext/>
      <w:keepLines/>
      <w:numPr>
        <w:ilvl w:val="1"/>
        <w:numId w:val="1"/>
      </w:numPr>
      <w:spacing w:before="0" w:after="0"/>
      <w:jc w:val="left"/>
      <w:outlineLvl w:val="1"/>
    </w:pPr>
    <w:rPr>
      <w:rFonts w:asciiTheme="majorHAnsi" w:eastAsiaTheme="majorEastAsia" w:hAnsiTheme="majorHAnsi" w:cstheme="majorBidi"/>
      <w:b/>
      <w:bCs/>
      <w:szCs w:val="26"/>
      <w:lang w:eastAsia="ru-RU"/>
    </w:rPr>
  </w:style>
  <w:style w:type="paragraph" w:styleId="3">
    <w:name w:val="heading 3"/>
    <w:basedOn w:val="a1"/>
    <w:link w:val="30"/>
    <w:uiPriority w:val="9"/>
    <w:qFormat/>
    <w:rsid w:val="00F3771D"/>
    <w:pPr>
      <w:keepNext/>
      <w:keepLines/>
      <w:numPr>
        <w:ilvl w:val="2"/>
        <w:numId w:val="1"/>
      </w:numPr>
      <w:spacing w:before="0" w:after="0"/>
      <w:jc w:val="left"/>
      <w:outlineLvl w:val="2"/>
    </w:pPr>
    <w:rPr>
      <w:rFonts w:ascii="Times New Roman" w:eastAsia="Times New Roman" w:hAnsi="Times New Roman" w:cs="Times New Roman"/>
      <w:b/>
      <w:bCs/>
      <w:szCs w:val="27"/>
      <w:lang w:eastAsia="ru-RU"/>
    </w:rPr>
  </w:style>
  <w:style w:type="paragraph" w:styleId="4">
    <w:name w:val="heading 4"/>
    <w:basedOn w:val="a1"/>
    <w:next w:val="a1"/>
    <w:link w:val="40"/>
    <w:uiPriority w:val="9"/>
    <w:unhideWhenUsed/>
    <w:qFormat/>
    <w:rsid w:val="006B0E48"/>
    <w:pPr>
      <w:keepNext/>
      <w:keepLines/>
      <w:numPr>
        <w:ilvl w:val="3"/>
        <w:numId w:val="1"/>
      </w:numPr>
      <w:spacing w:before="0" w:after="0"/>
      <w:jc w:val="left"/>
      <w:outlineLvl w:val="3"/>
    </w:pPr>
    <w:rPr>
      <w:rFonts w:asciiTheme="majorHAnsi" w:eastAsiaTheme="majorEastAsia" w:hAnsiTheme="majorHAnsi" w:cstheme="majorBidi"/>
      <w:b/>
      <w:bCs/>
      <w:iCs/>
      <w:color w:val="auto"/>
    </w:rPr>
  </w:style>
  <w:style w:type="paragraph" w:styleId="5">
    <w:name w:val="heading 5"/>
    <w:basedOn w:val="a1"/>
    <w:next w:val="a1"/>
    <w:link w:val="50"/>
    <w:uiPriority w:val="9"/>
    <w:unhideWhenUsed/>
    <w:qFormat/>
    <w:rsid w:val="0070212F"/>
    <w:pPr>
      <w:keepNext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595C5E"/>
    <w:pPr>
      <w:keepNext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595C5E"/>
    <w:pPr>
      <w:keepNext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595C5E"/>
    <w:pPr>
      <w:keepNext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0F0B89"/>
    <w:pPr>
      <w:keepNext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A77EFE"/>
    <w:rPr>
      <w:rFonts w:asciiTheme="majorHAnsi" w:eastAsiaTheme="majorEastAsia" w:hAnsiTheme="majorHAnsi" w:cstheme="majorBidi"/>
      <w:b/>
      <w:bCs/>
      <w:caps/>
      <w:color w:val="000000" w:themeColor="text1"/>
      <w:sz w:val="32"/>
      <w:szCs w:val="28"/>
    </w:rPr>
  </w:style>
  <w:style w:type="character" w:customStyle="1" w:styleId="20">
    <w:name w:val="Заголовок 2 Знак"/>
    <w:basedOn w:val="a2"/>
    <w:link w:val="2"/>
    <w:uiPriority w:val="9"/>
    <w:rsid w:val="00C94F2E"/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ru-RU"/>
    </w:rPr>
  </w:style>
  <w:style w:type="character" w:customStyle="1" w:styleId="30">
    <w:name w:val="Заголовок 3 Знак"/>
    <w:basedOn w:val="a2"/>
    <w:link w:val="3"/>
    <w:uiPriority w:val="9"/>
    <w:rsid w:val="00F3771D"/>
    <w:rPr>
      <w:rFonts w:ascii="Times New Roman" w:eastAsia="Times New Roman" w:hAnsi="Times New Roman" w:cs="Times New Roman"/>
      <w:b/>
      <w:bCs/>
      <w:color w:val="000000" w:themeColor="text1"/>
      <w:sz w:val="28"/>
      <w:szCs w:val="27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6B0E48"/>
    <w:rPr>
      <w:rFonts w:asciiTheme="majorHAnsi" w:eastAsiaTheme="majorEastAsia" w:hAnsiTheme="majorHAnsi" w:cstheme="majorBidi"/>
      <w:b/>
      <w:bCs/>
      <w:iCs/>
      <w:sz w:val="28"/>
    </w:rPr>
  </w:style>
  <w:style w:type="character" w:customStyle="1" w:styleId="50">
    <w:name w:val="Заголовок 5 Знак"/>
    <w:basedOn w:val="a2"/>
    <w:link w:val="5"/>
    <w:uiPriority w:val="9"/>
    <w:rsid w:val="0070212F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60">
    <w:name w:val="Заголовок 6 Знак"/>
    <w:basedOn w:val="a2"/>
    <w:link w:val="6"/>
    <w:uiPriority w:val="9"/>
    <w:semiHidden/>
    <w:rsid w:val="00595C5E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70">
    <w:name w:val="Заголовок 7 Знак"/>
    <w:basedOn w:val="a2"/>
    <w:link w:val="7"/>
    <w:uiPriority w:val="9"/>
    <w:semiHidden/>
    <w:rsid w:val="00595C5E"/>
    <w:rPr>
      <w:rFonts w:asciiTheme="majorHAnsi" w:eastAsiaTheme="majorEastAsia" w:hAnsiTheme="majorHAnsi" w:cstheme="majorBidi"/>
      <w:i/>
      <w:iCs/>
      <w:color w:val="404040" w:themeColor="text1" w:themeTint="BF"/>
      <w:sz w:val="28"/>
    </w:rPr>
  </w:style>
  <w:style w:type="character" w:customStyle="1" w:styleId="80">
    <w:name w:val="Заголовок 8 Знак"/>
    <w:basedOn w:val="a2"/>
    <w:link w:val="8"/>
    <w:uiPriority w:val="9"/>
    <w:semiHidden/>
    <w:rsid w:val="00595C5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0F0B8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5">
    <w:name w:val="caption"/>
    <w:basedOn w:val="a1"/>
    <w:next w:val="a1"/>
    <w:uiPriority w:val="35"/>
    <w:unhideWhenUsed/>
    <w:qFormat/>
    <w:rsid w:val="009D37C6"/>
    <w:pPr>
      <w:suppressLineNumbers/>
      <w:spacing w:after="200"/>
      <w:ind w:firstLine="0"/>
      <w:jc w:val="center"/>
    </w:pPr>
    <w:rPr>
      <w:b/>
      <w:bCs/>
      <w:sz w:val="24"/>
      <w:szCs w:val="18"/>
    </w:rPr>
  </w:style>
  <w:style w:type="paragraph" w:customStyle="1" w:styleId="a6">
    <w:name w:val="Объект"/>
    <w:next w:val="a1"/>
    <w:qFormat/>
    <w:rsid w:val="00294FA3"/>
    <w:pPr>
      <w:keepNext/>
      <w:keepLines/>
      <w:suppressLineNumbers/>
      <w:spacing w:before="280"/>
      <w:jc w:val="center"/>
    </w:pPr>
    <w:rPr>
      <w:color w:val="000000" w:themeColor="text1"/>
      <w:sz w:val="28"/>
    </w:rPr>
  </w:style>
  <w:style w:type="table" w:styleId="a7">
    <w:name w:val="Table Grid"/>
    <w:basedOn w:val="a3"/>
    <w:rsid w:val="00A204B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">
    <w:name w:val="Light Shading Accent 2"/>
    <w:basedOn w:val="a3"/>
    <w:uiPriority w:val="60"/>
    <w:rsid w:val="00A204B6"/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a8">
    <w:name w:val="Subtitle"/>
    <w:basedOn w:val="a1"/>
    <w:next w:val="a1"/>
    <w:link w:val="a9"/>
    <w:uiPriority w:val="11"/>
    <w:qFormat/>
    <w:rsid w:val="0097416A"/>
    <w:pPr>
      <w:keepNext/>
      <w:keepLines/>
      <w:numPr>
        <w:ilvl w:val="1"/>
      </w:numPr>
      <w:spacing w:before="120" w:after="120"/>
      <w:ind w:firstLine="567"/>
    </w:pPr>
    <w:rPr>
      <w:rFonts w:asciiTheme="majorHAnsi" w:eastAsiaTheme="majorEastAsia" w:hAnsiTheme="majorHAnsi" w:cstheme="majorBidi"/>
      <w:i/>
      <w:iCs/>
      <w:color w:val="auto"/>
      <w:spacing w:val="15"/>
      <w:szCs w:val="24"/>
    </w:rPr>
  </w:style>
  <w:style w:type="character" w:customStyle="1" w:styleId="a9">
    <w:name w:val="Подзаголовок Знак"/>
    <w:basedOn w:val="a2"/>
    <w:link w:val="a8"/>
    <w:uiPriority w:val="11"/>
    <w:rsid w:val="0097416A"/>
    <w:rPr>
      <w:rFonts w:asciiTheme="majorHAnsi" w:eastAsiaTheme="majorEastAsia" w:hAnsiTheme="majorHAnsi" w:cstheme="majorBidi"/>
      <w:i/>
      <w:iCs/>
      <w:spacing w:val="15"/>
      <w:sz w:val="28"/>
      <w:szCs w:val="24"/>
    </w:rPr>
  </w:style>
  <w:style w:type="paragraph" w:styleId="21">
    <w:name w:val="Body Text 2"/>
    <w:basedOn w:val="a1"/>
    <w:link w:val="22"/>
    <w:uiPriority w:val="99"/>
    <w:unhideWhenUsed/>
    <w:rsid w:val="00D35B0F"/>
    <w:pPr>
      <w:spacing w:after="120" w:line="480" w:lineRule="auto"/>
      <w:jc w:val="left"/>
    </w:pPr>
    <w:rPr>
      <w:rFonts w:eastAsiaTheme="minorEastAsia"/>
      <w:lang w:eastAsia="ru-RU"/>
    </w:rPr>
  </w:style>
  <w:style w:type="character" w:customStyle="1" w:styleId="22">
    <w:name w:val="Основной текст 2 Знак"/>
    <w:basedOn w:val="a2"/>
    <w:link w:val="21"/>
    <w:uiPriority w:val="99"/>
    <w:rsid w:val="00D35B0F"/>
    <w:rPr>
      <w:rFonts w:eastAsiaTheme="minorEastAsia"/>
      <w:lang w:eastAsia="ru-RU"/>
    </w:rPr>
  </w:style>
  <w:style w:type="paragraph" w:styleId="aa">
    <w:name w:val="Balloon Text"/>
    <w:basedOn w:val="a1"/>
    <w:link w:val="ab"/>
    <w:uiPriority w:val="99"/>
    <w:semiHidden/>
    <w:unhideWhenUsed/>
    <w:rsid w:val="0099164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2"/>
    <w:link w:val="aa"/>
    <w:uiPriority w:val="99"/>
    <w:semiHidden/>
    <w:rsid w:val="00991649"/>
    <w:rPr>
      <w:rFonts w:ascii="Tahoma" w:hAnsi="Tahoma" w:cs="Tahoma"/>
      <w:sz w:val="16"/>
      <w:szCs w:val="16"/>
    </w:rPr>
  </w:style>
  <w:style w:type="character" w:styleId="ac">
    <w:name w:val="Strong"/>
    <w:basedOn w:val="a2"/>
    <w:qFormat/>
    <w:rsid w:val="00852A70"/>
    <w:rPr>
      <w:b/>
      <w:bCs/>
    </w:rPr>
  </w:style>
  <w:style w:type="paragraph" w:styleId="ad">
    <w:name w:val="Normal (Web)"/>
    <w:basedOn w:val="a1"/>
    <w:uiPriority w:val="99"/>
    <w:unhideWhenUsed/>
    <w:rsid w:val="008001A4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-6">
    <w:name w:val="Table List 6"/>
    <w:basedOn w:val="a3"/>
    <w:rsid w:val="005A44B7"/>
    <w:pPr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paragraph" w:styleId="ae">
    <w:name w:val="No Spacing"/>
    <w:link w:val="af"/>
    <w:uiPriority w:val="1"/>
    <w:qFormat/>
    <w:rsid w:val="005A44B7"/>
    <w:pPr>
      <w:jc w:val="left"/>
    </w:pPr>
    <w:rPr>
      <w:rFonts w:eastAsiaTheme="minorEastAsia"/>
      <w:lang w:eastAsia="ru-RU"/>
    </w:rPr>
  </w:style>
  <w:style w:type="character" w:customStyle="1" w:styleId="af">
    <w:name w:val="Без интервала Знак"/>
    <w:basedOn w:val="a2"/>
    <w:link w:val="ae"/>
    <w:uiPriority w:val="1"/>
    <w:rsid w:val="0091661B"/>
    <w:rPr>
      <w:rFonts w:eastAsiaTheme="minorEastAsia"/>
      <w:lang w:eastAsia="ru-RU"/>
    </w:rPr>
  </w:style>
  <w:style w:type="character" w:styleId="af0">
    <w:name w:val="annotation reference"/>
    <w:basedOn w:val="a2"/>
    <w:uiPriority w:val="99"/>
    <w:semiHidden/>
    <w:unhideWhenUsed/>
    <w:rsid w:val="001A63BB"/>
    <w:rPr>
      <w:sz w:val="16"/>
      <w:szCs w:val="16"/>
    </w:rPr>
  </w:style>
  <w:style w:type="paragraph" w:styleId="af1">
    <w:name w:val="annotation text"/>
    <w:basedOn w:val="a1"/>
    <w:link w:val="af2"/>
    <w:uiPriority w:val="99"/>
    <w:unhideWhenUsed/>
    <w:rsid w:val="00C94F2E"/>
    <w:pPr>
      <w:spacing w:line="240" w:lineRule="auto"/>
    </w:pPr>
    <w:rPr>
      <w:sz w:val="24"/>
      <w:szCs w:val="20"/>
    </w:rPr>
  </w:style>
  <w:style w:type="paragraph" w:styleId="23">
    <w:name w:val="Body Text Indent 2"/>
    <w:basedOn w:val="a1"/>
    <w:link w:val="24"/>
    <w:uiPriority w:val="99"/>
    <w:unhideWhenUsed/>
    <w:rsid w:val="00AB4258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uiPriority w:val="99"/>
    <w:rsid w:val="00AB4258"/>
  </w:style>
  <w:style w:type="character" w:customStyle="1" w:styleId="af3">
    <w:name w:val="Название Знак"/>
    <w:link w:val="af4"/>
    <w:uiPriority w:val="10"/>
    <w:locked/>
    <w:rsid w:val="00363040"/>
    <w:rPr>
      <w:b/>
      <w:bCs/>
      <w:sz w:val="24"/>
      <w:szCs w:val="24"/>
    </w:rPr>
  </w:style>
  <w:style w:type="paragraph" w:styleId="af4">
    <w:name w:val="Title"/>
    <w:basedOn w:val="a1"/>
    <w:link w:val="af3"/>
    <w:uiPriority w:val="10"/>
    <w:qFormat/>
    <w:rsid w:val="00363040"/>
    <w:pPr>
      <w:jc w:val="center"/>
    </w:pPr>
    <w:rPr>
      <w:b/>
      <w:bCs/>
      <w:sz w:val="24"/>
      <w:szCs w:val="24"/>
    </w:rPr>
  </w:style>
  <w:style w:type="paragraph" w:styleId="af5">
    <w:name w:val="Block Text"/>
    <w:basedOn w:val="a1"/>
    <w:rsid w:val="000F0B89"/>
    <w:pPr>
      <w:shd w:val="clear" w:color="auto" w:fill="FFFFFF"/>
      <w:spacing w:line="274" w:lineRule="exact"/>
      <w:ind w:left="230" w:right="1613" w:firstLine="346"/>
    </w:pPr>
    <w:rPr>
      <w:rFonts w:ascii="Times New Roman" w:eastAsia="Times New Roman" w:hAnsi="Times New Roman" w:cs="Times New Roman"/>
      <w:color w:val="000000"/>
      <w:szCs w:val="20"/>
      <w:lang w:eastAsia="ru-RU"/>
    </w:rPr>
  </w:style>
  <w:style w:type="paragraph" w:customStyle="1" w:styleId="af6">
    <w:name w:val="Таблица"/>
    <w:rsid w:val="002D786F"/>
    <w:pPr>
      <w:keepLines/>
      <w:spacing w:line="264" w:lineRule="auto"/>
      <w:jc w:val="left"/>
    </w:pPr>
    <w:rPr>
      <w:rFonts w:ascii="Times New Roman" w:eastAsia="Times New Roman" w:hAnsi="Times New Roman" w:cs="Times New Roman"/>
      <w:color w:val="000000" w:themeColor="text1"/>
      <w:sz w:val="24"/>
      <w:szCs w:val="20"/>
      <w:lang w:eastAsia="ru-RU"/>
    </w:rPr>
  </w:style>
  <w:style w:type="character" w:styleId="af7">
    <w:name w:val="Hyperlink"/>
    <w:basedOn w:val="a2"/>
    <w:uiPriority w:val="99"/>
    <w:unhideWhenUsed/>
    <w:rsid w:val="00083BB2"/>
    <w:rPr>
      <w:color w:val="0000FF" w:themeColor="hyperlink"/>
      <w:u w:val="single"/>
    </w:rPr>
  </w:style>
  <w:style w:type="table" w:customStyle="1" w:styleId="11">
    <w:name w:val="Сетка таблицы1"/>
    <w:basedOn w:val="a3"/>
    <w:next w:val="a7"/>
    <w:uiPriority w:val="59"/>
    <w:rsid w:val="00583A07"/>
    <w:pPr>
      <w:jc w:val="left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Indent 3"/>
    <w:basedOn w:val="a1"/>
    <w:link w:val="32"/>
    <w:uiPriority w:val="99"/>
    <w:semiHidden/>
    <w:unhideWhenUsed/>
    <w:rsid w:val="008D5EAE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2"/>
    <w:link w:val="31"/>
    <w:uiPriority w:val="99"/>
    <w:semiHidden/>
    <w:rsid w:val="008D5EAE"/>
    <w:rPr>
      <w:sz w:val="16"/>
      <w:szCs w:val="16"/>
    </w:rPr>
  </w:style>
  <w:style w:type="paragraph" w:styleId="af8">
    <w:name w:val="header"/>
    <w:basedOn w:val="a1"/>
    <w:link w:val="af9"/>
    <w:uiPriority w:val="99"/>
    <w:unhideWhenUsed/>
    <w:rsid w:val="00557847"/>
    <w:pPr>
      <w:tabs>
        <w:tab w:val="center" w:pos="4677"/>
        <w:tab w:val="right" w:pos="9355"/>
      </w:tabs>
    </w:pPr>
  </w:style>
  <w:style w:type="character" w:customStyle="1" w:styleId="af9">
    <w:name w:val="Верхний колонтитул Знак"/>
    <w:basedOn w:val="a2"/>
    <w:link w:val="af8"/>
    <w:uiPriority w:val="99"/>
    <w:rsid w:val="00557847"/>
  </w:style>
  <w:style w:type="paragraph" w:styleId="afa">
    <w:name w:val="footer"/>
    <w:basedOn w:val="a1"/>
    <w:link w:val="afb"/>
    <w:uiPriority w:val="99"/>
    <w:unhideWhenUsed/>
    <w:rsid w:val="00557847"/>
    <w:pPr>
      <w:tabs>
        <w:tab w:val="center" w:pos="4677"/>
        <w:tab w:val="right" w:pos="9355"/>
      </w:tabs>
    </w:pPr>
  </w:style>
  <w:style w:type="character" w:customStyle="1" w:styleId="afb">
    <w:name w:val="Нижний колонтитул Знак"/>
    <w:basedOn w:val="a2"/>
    <w:link w:val="afa"/>
    <w:uiPriority w:val="99"/>
    <w:rsid w:val="00557847"/>
  </w:style>
  <w:style w:type="paragraph" w:styleId="afc">
    <w:name w:val="Plain Text"/>
    <w:basedOn w:val="a1"/>
    <w:link w:val="afd"/>
    <w:rsid w:val="003B7067"/>
    <w:pPr>
      <w:jc w:val="left"/>
    </w:pPr>
    <w:rPr>
      <w:rFonts w:ascii="Courier New" w:eastAsia="Batang" w:hAnsi="Courier New" w:cs="Courier New"/>
      <w:sz w:val="20"/>
      <w:szCs w:val="20"/>
      <w:lang w:eastAsia="ko-KR"/>
    </w:rPr>
  </w:style>
  <w:style w:type="character" w:customStyle="1" w:styleId="afd">
    <w:name w:val="Текст Знак"/>
    <w:basedOn w:val="a2"/>
    <w:link w:val="afc"/>
    <w:rsid w:val="003B7067"/>
    <w:rPr>
      <w:rFonts w:ascii="Courier New" w:eastAsia="Batang" w:hAnsi="Courier New" w:cs="Courier New"/>
      <w:sz w:val="20"/>
      <w:szCs w:val="20"/>
      <w:lang w:eastAsia="ko-KR"/>
    </w:rPr>
  </w:style>
  <w:style w:type="paragraph" w:styleId="afe">
    <w:name w:val="TOC Heading"/>
    <w:basedOn w:val="1"/>
    <w:next w:val="a1"/>
    <w:uiPriority w:val="39"/>
    <w:unhideWhenUsed/>
    <w:qFormat/>
    <w:rsid w:val="004E333B"/>
    <w:pPr>
      <w:spacing w:before="240" w:line="259" w:lineRule="auto"/>
      <w:outlineLvl w:val="9"/>
    </w:pPr>
    <w:rPr>
      <w:b w:val="0"/>
      <w:bCs w:val="0"/>
      <w:szCs w:val="32"/>
      <w:lang w:eastAsia="ru-RU"/>
    </w:rPr>
  </w:style>
  <w:style w:type="character" w:customStyle="1" w:styleId="af2">
    <w:name w:val="Текст примечания Знак"/>
    <w:basedOn w:val="a2"/>
    <w:link w:val="af1"/>
    <w:uiPriority w:val="99"/>
    <w:rsid w:val="00C94F2E"/>
    <w:rPr>
      <w:color w:val="000000" w:themeColor="text1"/>
      <w:sz w:val="24"/>
      <w:szCs w:val="20"/>
    </w:rPr>
  </w:style>
  <w:style w:type="paragraph" w:styleId="aff">
    <w:name w:val="annotation subject"/>
    <w:basedOn w:val="af1"/>
    <w:next w:val="af1"/>
    <w:link w:val="aff0"/>
    <w:uiPriority w:val="99"/>
    <w:semiHidden/>
    <w:unhideWhenUsed/>
    <w:rsid w:val="001A63BB"/>
    <w:rPr>
      <w:b/>
      <w:bCs/>
    </w:rPr>
  </w:style>
  <w:style w:type="character" w:customStyle="1" w:styleId="aff0">
    <w:name w:val="Тема примечания Знак"/>
    <w:basedOn w:val="af2"/>
    <w:link w:val="aff"/>
    <w:uiPriority w:val="99"/>
    <w:semiHidden/>
    <w:rsid w:val="001A63BB"/>
    <w:rPr>
      <w:b/>
      <w:bCs/>
      <w:color w:val="000000" w:themeColor="text1"/>
      <w:sz w:val="24"/>
      <w:szCs w:val="20"/>
    </w:rPr>
  </w:style>
  <w:style w:type="paragraph" w:styleId="a">
    <w:name w:val="List Number"/>
    <w:basedOn w:val="a1"/>
    <w:uiPriority w:val="99"/>
    <w:unhideWhenUsed/>
    <w:rsid w:val="00EE6812"/>
    <w:pPr>
      <w:numPr>
        <w:numId w:val="2"/>
      </w:numPr>
    </w:pPr>
  </w:style>
  <w:style w:type="paragraph" w:styleId="12">
    <w:name w:val="toc 1"/>
    <w:basedOn w:val="a1"/>
    <w:next w:val="a1"/>
    <w:autoRedefine/>
    <w:uiPriority w:val="39"/>
    <w:unhideWhenUsed/>
    <w:rsid w:val="004E333B"/>
    <w:pPr>
      <w:tabs>
        <w:tab w:val="right" w:leader="dot" w:pos="9344"/>
      </w:tabs>
      <w:spacing w:before="0" w:after="0"/>
      <w:ind w:left="567" w:hanging="567"/>
    </w:pPr>
  </w:style>
  <w:style w:type="paragraph" w:styleId="25">
    <w:name w:val="toc 2"/>
    <w:basedOn w:val="a1"/>
    <w:next w:val="a1"/>
    <w:autoRedefine/>
    <w:uiPriority w:val="39"/>
    <w:unhideWhenUsed/>
    <w:rsid w:val="004E333B"/>
    <w:pPr>
      <w:spacing w:before="0" w:after="0"/>
      <w:ind w:left="567" w:hanging="567"/>
    </w:pPr>
  </w:style>
  <w:style w:type="paragraph" w:styleId="33">
    <w:name w:val="toc 3"/>
    <w:basedOn w:val="a1"/>
    <w:next w:val="a1"/>
    <w:autoRedefine/>
    <w:uiPriority w:val="39"/>
    <w:unhideWhenUsed/>
    <w:rsid w:val="004E333B"/>
    <w:pPr>
      <w:tabs>
        <w:tab w:val="right" w:leader="dot" w:pos="9344"/>
      </w:tabs>
      <w:spacing w:before="0" w:after="0"/>
      <w:ind w:left="567" w:hanging="567"/>
    </w:pPr>
  </w:style>
  <w:style w:type="paragraph" w:customStyle="1" w:styleId="aff1">
    <w:name w:val="Название таблицы"/>
    <w:basedOn w:val="a5"/>
    <w:qFormat/>
    <w:rsid w:val="00FD16ED"/>
    <w:pPr>
      <w:keepNext/>
      <w:keepLines/>
      <w:spacing w:after="0"/>
    </w:pPr>
  </w:style>
  <w:style w:type="table" w:styleId="aff2">
    <w:name w:val="Light Shading"/>
    <w:basedOn w:val="a3"/>
    <w:uiPriority w:val="60"/>
    <w:rsid w:val="0035232E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26">
    <w:name w:val="Medium List 2"/>
    <w:basedOn w:val="a3"/>
    <w:uiPriority w:val="66"/>
    <w:rsid w:val="0035232E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i/>
      </w:rPr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-">
    <w:name w:val="Светло-серая"/>
    <w:basedOn w:val="a3"/>
    <w:uiPriority w:val="99"/>
    <w:rsid w:val="0025743B"/>
    <w:pPr>
      <w:jc w:val="center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  <w:vAlign w:val="center"/>
    </w:tcPr>
    <w:tblStylePr w:type="firstRow">
      <w:pPr>
        <w:jc w:val="center"/>
      </w:pPr>
      <w:rPr>
        <w:b/>
      </w:rPr>
      <w:tblPr/>
      <w:tcPr>
        <w:shd w:val="clear" w:color="auto" w:fill="EEECE1" w:themeFill="background2"/>
      </w:tcPr>
    </w:tblStylePr>
    <w:tblStylePr w:type="lastRow">
      <w:rPr>
        <w:b/>
        <w:i/>
      </w:rPr>
      <w:tblPr/>
      <w:tcPr>
        <w:shd w:val="clear" w:color="auto" w:fill="F2F2F2" w:themeFill="background1" w:themeFillShade="F2"/>
      </w:tcPr>
    </w:tblStylePr>
    <w:tblStylePr w:type="firstCol">
      <w:pPr>
        <w:jc w:val="left"/>
      </w:pPr>
    </w:tblStylePr>
    <w:tblStylePr w:type="lastCol">
      <w:rPr>
        <w:i/>
      </w:rPr>
      <w:tblPr/>
      <w:tcPr>
        <w:shd w:val="clear" w:color="auto" w:fill="F2F2F2" w:themeFill="background1" w:themeFillShade="F2"/>
      </w:tcPr>
    </w:tblStylePr>
  </w:style>
  <w:style w:type="paragraph" w:styleId="aff3">
    <w:name w:val="Revision"/>
    <w:hidden/>
    <w:uiPriority w:val="99"/>
    <w:semiHidden/>
    <w:rsid w:val="00C94F2E"/>
    <w:pPr>
      <w:jc w:val="left"/>
    </w:pPr>
    <w:rPr>
      <w:color w:val="000000" w:themeColor="text1"/>
      <w:sz w:val="28"/>
    </w:rPr>
  </w:style>
  <w:style w:type="character" w:styleId="aff4">
    <w:name w:val="Emphasis"/>
    <w:basedOn w:val="a2"/>
    <w:qFormat/>
    <w:rsid w:val="00C94F2E"/>
    <w:rPr>
      <w:i/>
      <w:iCs/>
    </w:rPr>
  </w:style>
  <w:style w:type="numbering" w:customStyle="1" w:styleId="a0">
    <w:name w:val="Нумерация с минусом"/>
    <w:uiPriority w:val="99"/>
    <w:rsid w:val="00150A49"/>
    <w:pPr>
      <w:numPr>
        <w:numId w:val="69"/>
      </w:numPr>
    </w:pPr>
  </w:style>
  <w:style w:type="paragraph" w:styleId="aff5">
    <w:name w:val="Body Text"/>
    <w:basedOn w:val="a1"/>
    <w:link w:val="aff6"/>
    <w:semiHidden/>
    <w:unhideWhenUsed/>
    <w:rsid w:val="00682057"/>
    <w:pPr>
      <w:spacing w:after="120"/>
    </w:pPr>
  </w:style>
  <w:style w:type="character" w:customStyle="1" w:styleId="aff6">
    <w:name w:val="Основной текст Знак"/>
    <w:basedOn w:val="a2"/>
    <w:link w:val="aff5"/>
    <w:semiHidden/>
    <w:rsid w:val="00682057"/>
    <w:rPr>
      <w:color w:val="000000" w:themeColor="text1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Table List 6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150A49"/>
    <w:pPr>
      <w:spacing w:before="280" w:after="280" w:line="360" w:lineRule="auto"/>
      <w:ind w:firstLine="567"/>
      <w:contextualSpacing/>
    </w:pPr>
    <w:rPr>
      <w:color w:val="000000" w:themeColor="text1"/>
      <w:sz w:val="28"/>
    </w:rPr>
  </w:style>
  <w:style w:type="paragraph" w:styleId="1">
    <w:name w:val="heading 1"/>
    <w:basedOn w:val="a1"/>
    <w:next w:val="a1"/>
    <w:link w:val="10"/>
    <w:uiPriority w:val="9"/>
    <w:qFormat/>
    <w:rsid w:val="00A77EFE"/>
    <w:pPr>
      <w:keepNext/>
      <w:keepLines/>
      <w:pageBreakBefore/>
      <w:numPr>
        <w:numId w:val="1"/>
      </w:numPr>
      <w:spacing w:before="480" w:after="0"/>
      <w:jc w:val="center"/>
      <w:outlineLvl w:val="0"/>
    </w:pPr>
    <w:rPr>
      <w:rFonts w:asciiTheme="majorHAnsi" w:eastAsiaTheme="majorEastAsia" w:hAnsiTheme="majorHAnsi" w:cstheme="majorBidi"/>
      <w:b/>
      <w:bCs/>
      <w:caps/>
      <w:sz w:val="32"/>
      <w:szCs w:val="28"/>
    </w:rPr>
  </w:style>
  <w:style w:type="paragraph" w:styleId="2">
    <w:name w:val="heading 2"/>
    <w:basedOn w:val="a1"/>
    <w:next w:val="a1"/>
    <w:link w:val="20"/>
    <w:uiPriority w:val="9"/>
    <w:unhideWhenUsed/>
    <w:qFormat/>
    <w:rsid w:val="00C94F2E"/>
    <w:pPr>
      <w:keepNext/>
      <w:keepLines/>
      <w:numPr>
        <w:ilvl w:val="1"/>
        <w:numId w:val="1"/>
      </w:numPr>
      <w:spacing w:before="0" w:after="0"/>
      <w:jc w:val="left"/>
      <w:outlineLvl w:val="1"/>
    </w:pPr>
    <w:rPr>
      <w:rFonts w:asciiTheme="majorHAnsi" w:eastAsiaTheme="majorEastAsia" w:hAnsiTheme="majorHAnsi" w:cstheme="majorBidi"/>
      <w:b/>
      <w:bCs/>
      <w:szCs w:val="26"/>
      <w:lang w:eastAsia="ru-RU"/>
    </w:rPr>
  </w:style>
  <w:style w:type="paragraph" w:styleId="3">
    <w:name w:val="heading 3"/>
    <w:basedOn w:val="a1"/>
    <w:link w:val="30"/>
    <w:uiPriority w:val="9"/>
    <w:qFormat/>
    <w:rsid w:val="00F3771D"/>
    <w:pPr>
      <w:keepNext/>
      <w:keepLines/>
      <w:numPr>
        <w:ilvl w:val="2"/>
        <w:numId w:val="1"/>
      </w:numPr>
      <w:spacing w:before="0" w:after="0"/>
      <w:jc w:val="left"/>
      <w:outlineLvl w:val="2"/>
    </w:pPr>
    <w:rPr>
      <w:rFonts w:ascii="Times New Roman" w:eastAsia="Times New Roman" w:hAnsi="Times New Roman" w:cs="Times New Roman"/>
      <w:b/>
      <w:bCs/>
      <w:szCs w:val="27"/>
      <w:lang w:eastAsia="ru-RU"/>
    </w:rPr>
  </w:style>
  <w:style w:type="paragraph" w:styleId="4">
    <w:name w:val="heading 4"/>
    <w:basedOn w:val="a1"/>
    <w:next w:val="a1"/>
    <w:link w:val="40"/>
    <w:uiPriority w:val="9"/>
    <w:unhideWhenUsed/>
    <w:qFormat/>
    <w:rsid w:val="006B0E48"/>
    <w:pPr>
      <w:keepNext/>
      <w:keepLines/>
      <w:numPr>
        <w:ilvl w:val="3"/>
        <w:numId w:val="1"/>
      </w:numPr>
      <w:spacing w:before="0" w:after="0"/>
      <w:jc w:val="left"/>
      <w:outlineLvl w:val="3"/>
    </w:pPr>
    <w:rPr>
      <w:rFonts w:asciiTheme="majorHAnsi" w:eastAsiaTheme="majorEastAsia" w:hAnsiTheme="majorHAnsi" w:cstheme="majorBidi"/>
      <w:b/>
      <w:bCs/>
      <w:iCs/>
      <w:color w:val="auto"/>
    </w:rPr>
  </w:style>
  <w:style w:type="paragraph" w:styleId="5">
    <w:name w:val="heading 5"/>
    <w:basedOn w:val="a1"/>
    <w:next w:val="a1"/>
    <w:link w:val="50"/>
    <w:uiPriority w:val="9"/>
    <w:unhideWhenUsed/>
    <w:qFormat/>
    <w:rsid w:val="0070212F"/>
    <w:pPr>
      <w:keepNext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595C5E"/>
    <w:pPr>
      <w:keepNext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595C5E"/>
    <w:pPr>
      <w:keepNext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595C5E"/>
    <w:pPr>
      <w:keepNext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0F0B89"/>
    <w:pPr>
      <w:keepNext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A77EFE"/>
    <w:rPr>
      <w:rFonts w:asciiTheme="majorHAnsi" w:eastAsiaTheme="majorEastAsia" w:hAnsiTheme="majorHAnsi" w:cstheme="majorBidi"/>
      <w:b/>
      <w:bCs/>
      <w:caps/>
      <w:color w:val="000000" w:themeColor="text1"/>
      <w:sz w:val="32"/>
      <w:szCs w:val="28"/>
    </w:rPr>
  </w:style>
  <w:style w:type="character" w:customStyle="1" w:styleId="20">
    <w:name w:val="Заголовок 2 Знак"/>
    <w:basedOn w:val="a2"/>
    <w:link w:val="2"/>
    <w:uiPriority w:val="9"/>
    <w:rsid w:val="00C94F2E"/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ru-RU"/>
    </w:rPr>
  </w:style>
  <w:style w:type="character" w:customStyle="1" w:styleId="30">
    <w:name w:val="Заголовок 3 Знак"/>
    <w:basedOn w:val="a2"/>
    <w:link w:val="3"/>
    <w:uiPriority w:val="9"/>
    <w:rsid w:val="00F3771D"/>
    <w:rPr>
      <w:rFonts w:ascii="Times New Roman" w:eastAsia="Times New Roman" w:hAnsi="Times New Roman" w:cs="Times New Roman"/>
      <w:b/>
      <w:bCs/>
      <w:color w:val="000000" w:themeColor="text1"/>
      <w:sz w:val="28"/>
      <w:szCs w:val="27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6B0E48"/>
    <w:rPr>
      <w:rFonts w:asciiTheme="majorHAnsi" w:eastAsiaTheme="majorEastAsia" w:hAnsiTheme="majorHAnsi" w:cstheme="majorBidi"/>
      <w:b/>
      <w:bCs/>
      <w:iCs/>
      <w:sz w:val="28"/>
    </w:rPr>
  </w:style>
  <w:style w:type="character" w:customStyle="1" w:styleId="50">
    <w:name w:val="Заголовок 5 Знак"/>
    <w:basedOn w:val="a2"/>
    <w:link w:val="5"/>
    <w:uiPriority w:val="9"/>
    <w:rsid w:val="0070212F"/>
    <w:rPr>
      <w:rFonts w:asciiTheme="majorHAnsi" w:eastAsiaTheme="majorEastAsia" w:hAnsiTheme="majorHAnsi" w:cstheme="majorBidi"/>
      <w:color w:val="243F60" w:themeColor="accent1" w:themeShade="7F"/>
      <w:sz w:val="28"/>
    </w:rPr>
  </w:style>
  <w:style w:type="character" w:customStyle="1" w:styleId="60">
    <w:name w:val="Заголовок 6 Знак"/>
    <w:basedOn w:val="a2"/>
    <w:link w:val="6"/>
    <w:uiPriority w:val="9"/>
    <w:semiHidden/>
    <w:rsid w:val="00595C5E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70">
    <w:name w:val="Заголовок 7 Знак"/>
    <w:basedOn w:val="a2"/>
    <w:link w:val="7"/>
    <w:uiPriority w:val="9"/>
    <w:semiHidden/>
    <w:rsid w:val="00595C5E"/>
    <w:rPr>
      <w:rFonts w:asciiTheme="majorHAnsi" w:eastAsiaTheme="majorEastAsia" w:hAnsiTheme="majorHAnsi" w:cstheme="majorBidi"/>
      <w:i/>
      <w:iCs/>
      <w:color w:val="404040" w:themeColor="text1" w:themeTint="BF"/>
      <w:sz w:val="28"/>
    </w:rPr>
  </w:style>
  <w:style w:type="character" w:customStyle="1" w:styleId="80">
    <w:name w:val="Заголовок 8 Знак"/>
    <w:basedOn w:val="a2"/>
    <w:link w:val="8"/>
    <w:uiPriority w:val="9"/>
    <w:semiHidden/>
    <w:rsid w:val="00595C5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0F0B8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5">
    <w:name w:val="caption"/>
    <w:basedOn w:val="a1"/>
    <w:next w:val="a1"/>
    <w:uiPriority w:val="35"/>
    <w:unhideWhenUsed/>
    <w:qFormat/>
    <w:rsid w:val="009D37C6"/>
    <w:pPr>
      <w:suppressLineNumbers/>
      <w:spacing w:after="200"/>
      <w:ind w:firstLine="0"/>
      <w:jc w:val="center"/>
    </w:pPr>
    <w:rPr>
      <w:b/>
      <w:bCs/>
      <w:sz w:val="24"/>
      <w:szCs w:val="18"/>
    </w:rPr>
  </w:style>
  <w:style w:type="paragraph" w:customStyle="1" w:styleId="a6">
    <w:name w:val="Объект"/>
    <w:next w:val="a1"/>
    <w:qFormat/>
    <w:rsid w:val="00294FA3"/>
    <w:pPr>
      <w:keepNext/>
      <w:keepLines/>
      <w:suppressLineNumbers/>
      <w:spacing w:before="280"/>
      <w:jc w:val="center"/>
    </w:pPr>
    <w:rPr>
      <w:color w:val="000000" w:themeColor="text1"/>
      <w:sz w:val="28"/>
    </w:rPr>
  </w:style>
  <w:style w:type="table" w:styleId="a7">
    <w:name w:val="Table Grid"/>
    <w:basedOn w:val="a3"/>
    <w:rsid w:val="00A204B6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">
    <w:name w:val="Light Shading Accent 2"/>
    <w:basedOn w:val="a3"/>
    <w:uiPriority w:val="60"/>
    <w:rsid w:val="00A204B6"/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a8">
    <w:name w:val="Subtitle"/>
    <w:basedOn w:val="a1"/>
    <w:next w:val="a1"/>
    <w:link w:val="a9"/>
    <w:uiPriority w:val="11"/>
    <w:qFormat/>
    <w:rsid w:val="0097416A"/>
    <w:pPr>
      <w:keepNext/>
      <w:keepLines/>
      <w:numPr>
        <w:ilvl w:val="1"/>
      </w:numPr>
      <w:spacing w:before="120" w:after="120"/>
      <w:ind w:firstLine="567"/>
    </w:pPr>
    <w:rPr>
      <w:rFonts w:asciiTheme="majorHAnsi" w:eastAsiaTheme="majorEastAsia" w:hAnsiTheme="majorHAnsi" w:cstheme="majorBidi"/>
      <w:i/>
      <w:iCs/>
      <w:color w:val="auto"/>
      <w:spacing w:val="15"/>
      <w:szCs w:val="24"/>
    </w:rPr>
  </w:style>
  <w:style w:type="character" w:customStyle="1" w:styleId="a9">
    <w:name w:val="Подзаголовок Знак"/>
    <w:basedOn w:val="a2"/>
    <w:link w:val="a8"/>
    <w:uiPriority w:val="11"/>
    <w:rsid w:val="0097416A"/>
    <w:rPr>
      <w:rFonts w:asciiTheme="majorHAnsi" w:eastAsiaTheme="majorEastAsia" w:hAnsiTheme="majorHAnsi" w:cstheme="majorBidi"/>
      <w:i/>
      <w:iCs/>
      <w:spacing w:val="15"/>
      <w:sz w:val="28"/>
      <w:szCs w:val="24"/>
    </w:rPr>
  </w:style>
  <w:style w:type="paragraph" w:styleId="21">
    <w:name w:val="Body Text 2"/>
    <w:basedOn w:val="a1"/>
    <w:link w:val="22"/>
    <w:uiPriority w:val="99"/>
    <w:unhideWhenUsed/>
    <w:rsid w:val="00D35B0F"/>
    <w:pPr>
      <w:spacing w:after="120" w:line="480" w:lineRule="auto"/>
      <w:jc w:val="left"/>
    </w:pPr>
    <w:rPr>
      <w:rFonts w:eastAsiaTheme="minorEastAsia"/>
      <w:lang w:eastAsia="ru-RU"/>
    </w:rPr>
  </w:style>
  <w:style w:type="character" w:customStyle="1" w:styleId="22">
    <w:name w:val="Основной текст 2 Знак"/>
    <w:basedOn w:val="a2"/>
    <w:link w:val="21"/>
    <w:uiPriority w:val="99"/>
    <w:rsid w:val="00D35B0F"/>
    <w:rPr>
      <w:rFonts w:eastAsiaTheme="minorEastAsia"/>
      <w:lang w:eastAsia="ru-RU"/>
    </w:rPr>
  </w:style>
  <w:style w:type="paragraph" w:styleId="aa">
    <w:name w:val="Balloon Text"/>
    <w:basedOn w:val="a1"/>
    <w:link w:val="ab"/>
    <w:uiPriority w:val="99"/>
    <w:semiHidden/>
    <w:unhideWhenUsed/>
    <w:rsid w:val="0099164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2"/>
    <w:link w:val="aa"/>
    <w:uiPriority w:val="99"/>
    <w:semiHidden/>
    <w:rsid w:val="00991649"/>
    <w:rPr>
      <w:rFonts w:ascii="Tahoma" w:hAnsi="Tahoma" w:cs="Tahoma"/>
      <w:sz w:val="16"/>
      <w:szCs w:val="16"/>
    </w:rPr>
  </w:style>
  <w:style w:type="character" w:styleId="ac">
    <w:name w:val="Strong"/>
    <w:basedOn w:val="a2"/>
    <w:qFormat/>
    <w:rsid w:val="00852A70"/>
    <w:rPr>
      <w:b/>
      <w:bCs/>
    </w:rPr>
  </w:style>
  <w:style w:type="paragraph" w:styleId="ad">
    <w:name w:val="Normal (Web)"/>
    <w:basedOn w:val="a1"/>
    <w:uiPriority w:val="99"/>
    <w:unhideWhenUsed/>
    <w:rsid w:val="008001A4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-6">
    <w:name w:val="Table List 6"/>
    <w:basedOn w:val="a3"/>
    <w:rsid w:val="005A44B7"/>
    <w:pPr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StyleRowBandSize w:val="1"/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paragraph" w:styleId="ae">
    <w:name w:val="No Spacing"/>
    <w:link w:val="af"/>
    <w:uiPriority w:val="1"/>
    <w:qFormat/>
    <w:rsid w:val="005A44B7"/>
    <w:pPr>
      <w:jc w:val="left"/>
    </w:pPr>
    <w:rPr>
      <w:rFonts w:eastAsiaTheme="minorEastAsia"/>
      <w:lang w:eastAsia="ru-RU"/>
    </w:rPr>
  </w:style>
  <w:style w:type="character" w:customStyle="1" w:styleId="af">
    <w:name w:val="Без интервала Знак"/>
    <w:basedOn w:val="a2"/>
    <w:link w:val="ae"/>
    <w:uiPriority w:val="1"/>
    <w:rsid w:val="0091661B"/>
    <w:rPr>
      <w:rFonts w:eastAsiaTheme="minorEastAsia"/>
      <w:lang w:eastAsia="ru-RU"/>
    </w:rPr>
  </w:style>
  <w:style w:type="character" w:styleId="af0">
    <w:name w:val="annotation reference"/>
    <w:basedOn w:val="a2"/>
    <w:uiPriority w:val="99"/>
    <w:semiHidden/>
    <w:unhideWhenUsed/>
    <w:rsid w:val="001A63BB"/>
    <w:rPr>
      <w:sz w:val="16"/>
      <w:szCs w:val="16"/>
    </w:rPr>
  </w:style>
  <w:style w:type="paragraph" w:styleId="af1">
    <w:name w:val="annotation text"/>
    <w:basedOn w:val="a1"/>
    <w:link w:val="af2"/>
    <w:uiPriority w:val="99"/>
    <w:unhideWhenUsed/>
    <w:rsid w:val="00C94F2E"/>
    <w:pPr>
      <w:spacing w:line="240" w:lineRule="auto"/>
    </w:pPr>
    <w:rPr>
      <w:sz w:val="24"/>
      <w:szCs w:val="20"/>
    </w:rPr>
  </w:style>
  <w:style w:type="paragraph" w:styleId="23">
    <w:name w:val="Body Text Indent 2"/>
    <w:basedOn w:val="a1"/>
    <w:link w:val="24"/>
    <w:uiPriority w:val="99"/>
    <w:unhideWhenUsed/>
    <w:rsid w:val="00AB4258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uiPriority w:val="99"/>
    <w:rsid w:val="00AB4258"/>
  </w:style>
  <w:style w:type="character" w:customStyle="1" w:styleId="af3">
    <w:name w:val="Название Знак"/>
    <w:link w:val="af4"/>
    <w:uiPriority w:val="10"/>
    <w:locked/>
    <w:rsid w:val="00363040"/>
    <w:rPr>
      <w:b/>
      <w:bCs/>
      <w:sz w:val="24"/>
      <w:szCs w:val="24"/>
    </w:rPr>
  </w:style>
  <w:style w:type="paragraph" w:styleId="af4">
    <w:name w:val="Title"/>
    <w:basedOn w:val="a1"/>
    <w:link w:val="af3"/>
    <w:uiPriority w:val="10"/>
    <w:qFormat/>
    <w:rsid w:val="00363040"/>
    <w:pPr>
      <w:jc w:val="center"/>
    </w:pPr>
    <w:rPr>
      <w:b/>
      <w:bCs/>
      <w:sz w:val="24"/>
      <w:szCs w:val="24"/>
    </w:rPr>
  </w:style>
  <w:style w:type="paragraph" w:styleId="af5">
    <w:name w:val="Block Text"/>
    <w:basedOn w:val="a1"/>
    <w:rsid w:val="000F0B89"/>
    <w:pPr>
      <w:shd w:val="clear" w:color="auto" w:fill="FFFFFF"/>
      <w:spacing w:line="274" w:lineRule="exact"/>
      <w:ind w:left="230" w:right="1613" w:firstLine="346"/>
    </w:pPr>
    <w:rPr>
      <w:rFonts w:ascii="Times New Roman" w:eastAsia="Times New Roman" w:hAnsi="Times New Roman" w:cs="Times New Roman"/>
      <w:color w:val="000000"/>
      <w:szCs w:val="20"/>
      <w:lang w:eastAsia="ru-RU"/>
    </w:rPr>
  </w:style>
  <w:style w:type="paragraph" w:customStyle="1" w:styleId="af6">
    <w:name w:val="Таблица"/>
    <w:rsid w:val="002D786F"/>
    <w:pPr>
      <w:keepLines/>
      <w:spacing w:line="264" w:lineRule="auto"/>
      <w:jc w:val="left"/>
    </w:pPr>
    <w:rPr>
      <w:rFonts w:ascii="Times New Roman" w:eastAsia="Times New Roman" w:hAnsi="Times New Roman" w:cs="Times New Roman"/>
      <w:color w:val="000000" w:themeColor="text1"/>
      <w:sz w:val="24"/>
      <w:szCs w:val="20"/>
      <w:lang w:eastAsia="ru-RU"/>
    </w:rPr>
  </w:style>
  <w:style w:type="character" w:styleId="af7">
    <w:name w:val="Hyperlink"/>
    <w:basedOn w:val="a2"/>
    <w:uiPriority w:val="99"/>
    <w:unhideWhenUsed/>
    <w:rsid w:val="00083BB2"/>
    <w:rPr>
      <w:color w:val="0000FF" w:themeColor="hyperlink"/>
      <w:u w:val="single"/>
    </w:rPr>
  </w:style>
  <w:style w:type="table" w:customStyle="1" w:styleId="11">
    <w:name w:val="Сетка таблицы1"/>
    <w:basedOn w:val="a3"/>
    <w:next w:val="a7"/>
    <w:uiPriority w:val="59"/>
    <w:rsid w:val="00583A07"/>
    <w:pPr>
      <w:jc w:val="left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Body Text Indent 3"/>
    <w:basedOn w:val="a1"/>
    <w:link w:val="32"/>
    <w:uiPriority w:val="99"/>
    <w:semiHidden/>
    <w:unhideWhenUsed/>
    <w:rsid w:val="008D5EAE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2"/>
    <w:link w:val="31"/>
    <w:uiPriority w:val="99"/>
    <w:semiHidden/>
    <w:rsid w:val="008D5EAE"/>
    <w:rPr>
      <w:sz w:val="16"/>
      <w:szCs w:val="16"/>
    </w:rPr>
  </w:style>
  <w:style w:type="paragraph" w:styleId="af8">
    <w:name w:val="header"/>
    <w:basedOn w:val="a1"/>
    <w:link w:val="af9"/>
    <w:uiPriority w:val="99"/>
    <w:unhideWhenUsed/>
    <w:rsid w:val="00557847"/>
    <w:pPr>
      <w:tabs>
        <w:tab w:val="center" w:pos="4677"/>
        <w:tab w:val="right" w:pos="9355"/>
      </w:tabs>
    </w:pPr>
  </w:style>
  <w:style w:type="character" w:customStyle="1" w:styleId="af9">
    <w:name w:val="Верхний колонтитул Знак"/>
    <w:basedOn w:val="a2"/>
    <w:link w:val="af8"/>
    <w:uiPriority w:val="99"/>
    <w:rsid w:val="00557847"/>
  </w:style>
  <w:style w:type="paragraph" w:styleId="afa">
    <w:name w:val="footer"/>
    <w:basedOn w:val="a1"/>
    <w:link w:val="afb"/>
    <w:uiPriority w:val="99"/>
    <w:unhideWhenUsed/>
    <w:rsid w:val="00557847"/>
    <w:pPr>
      <w:tabs>
        <w:tab w:val="center" w:pos="4677"/>
        <w:tab w:val="right" w:pos="9355"/>
      </w:tabs>
    </w:pPr>
  </w:style>
  <w:style w:type="character" w:customStyle="1" w:styleId="afb">
    <w:name w:val="Нижний колонтитул Знак"/>
    <w:basedOn w:val="a2"/>
    <w:link w:val="afa"/>
    <w:uiPriority w:val="99"/>
    <w:rsid w:val="00557847"/>
  </w:style>
  <w:style w:type="paragraph" w:styleId="afc">
    <w:name w:val="Plain Text"/>
    <w:basedOn w:val="a1"/>
    <w:link w:val="afd"/>
    <w:rsid w:val="003B7067"/>
    <w:pPr>
      <w:jc w:val="left"/>
    </w:pPr>
    <w:rPr>
      <w:rFonts w:ascii="Courier New" w:eastAsia="Batang" w:hAnsi="Courier New" w:cs="Courier New"/>
      <w:sz w:val="20"/>
      <w:szCs w:val="20"/>
      <w:lang w:eastAsia="ko-KR"/>
    </w:rPr>
  </w:style>
  <w:style w:type="character" w:customStyle="1" w:styleId="afd">
    <w:name w:val="Текст Знак"/>
    <w:basedOn w:val="a2"/>
    <w:link w:val="afc"/>
    <w:rsid w:val="003B7067"/>
    <w:rPr>
      <w:rFonts w:ascii="Courier New" w:eastAsia="Batang" w:hAnsi="Courier New" w:cs="Courier New"/>
      <w:sz w:val="20"/>
      <w:szCs w:val="20"/>
      <w:lang w:eastAsia="ko-KR"/>
    </w:rPr>
  </w:style>
  <w:style w:type="paragraph" w:styleId="afe">
    <w:name w:val="TOC Heading"/>
    <w:basedOn w:val="1"/>
    <w:next w:val="a1"/>
    <w:uiPriority w:val="39"/>
    <w:unhideWhenUsed/>
    <w:qFormat/>
    <w:rsid w:val="004E333B"/>
    <w:pPr>
      <w:spacing w:before="240" w:line="259" w:lineRule="auto"/>
      <w:outlineLvl w:val="9"/>
    </w:pPr>
    <w:rPr>
      <w:b w:val="0"/>
      <w:bCs w:val="0"/>
      <w:szCs w:val="32"/>
      <w:lang w:eastAsia="ru-RU"/>
    </w:rPr>
  </w:style>
  <w:style w:type="character" w:customStyle="1" w:styleId="af2">
    <w:name w:val="Текст примечания Знак"/>
    <w:basedOn w:val="a2"/>
    <w:link w:val="af1"/>
    <w:uiPriority w:val="99"/>
    <w:rsid w:val="00C94F2E"/>
    <w:rPr>
      <w:color w:val="000000" w:themeColor="text1"/>
      <w:sz w:val="24"/>
      <w:szCs w:val="20"/>
    </w:rPr>
  </w:style>
  <w:style w:type="paragraph" w:styleId="aff">
    <w:name w:val="annotation subject"/>
    <w:basedOn w:val="af1"/>
    <w:next w:val="af1"/>
    <w:link w:val="aff0"/>
    <w:uiPriority w:val="99"/>
    <w:semiHidden/>
    <w:unhideWhenUsed/>
    <w:rsid w:val="001A63BB"/>
    <w:rPr>
      <w:b/>
      <w:bCs/>
    </w:rPr>
  </w:style>
  <w:style w:type="character" w:customStyle="1" w:styleId="aff0">
    <w:name w:val="Тема примечания Знак"/>
    <w:basedOn w:val="af2"/>
    <w:link w:val="aff"/>
    <w:uiPriority w:val="99"/>
    <w:semiHidden/>
    <w:rsid w:val="001A63BB"/>
    <w:rPr>
      <w:b/>
      <w:bCs/>
      <w:color w:val="000000" w:themeColor="text1"/>
      <w:sz w:val="24"/>
      <w:szCs w:val="20"/>
    </w:rPr>
  </w:style>
  <w:style w:type="paragraph" w:styleId="a">
    <w:name w:val="List Number"/>
    <w:basedOn w:val="a1"/>
    <w:uiPriority w:val="99"/>
    <w:unhideWhenUsed/>
    <w:rsid w:val="00EE6812"/>
    <w:pPr>
      <w:numPr>
        <w:numId w:val="2"/>
      </w:numPr>
    </w:pPr>
  </w:style>
  <w:style w:type="paragraph" w:styleId="12">
    <w:name w:val="toc 1"/>
    <w:basedOn w:val="a1"/>
    <w:next w:val="a1"/>
    <w:autoRedefine/>
    <w:uiPriority w:val="39"/>
    <w:unhideWhenUsed/>
    <w:rsid w:val="004E333B"/>
    <w:pPr>
      <w:tabs>
        <w:tab w:val="right" w:leader="dot" w:pos="9344"/>
      </w:tabs>
      <w:spacing w:before="0" w:after="0"/>
      <w:ind w:left="567" w:hanging="567"/>
    </w:pPr>
  </w:style>
  <w:style w:type="paragraph" w:styleId="25">
    <w:name w:val="toc 2"/>
    <w:basedOn w:val="a1"/>
    <w:next w:val="a1"/>
    <w:autoRedefine/>
    <w:uiPriority w:val="39"/>
    <w:unhideWhenUsed/>
    <w:rsid w:val="004E333B"/>
    <w:pPr>
      <w:spacing w:before="0" w:after="0"/>
      <w:ind w:left="567" w:hanging="567"/>
    </w:pPr>
  </w:style>
  <w:style w:type="paragraph" w:styleId="33">
    <w:name w:val="toc 3"/>
    <w:basedOn w:val="a1"/>
    <w:next w:val="a1"/>
    <w:autoRedefine/>
    <w:uiPriority w:val="39"/>
    <w:unhideWhenUsed/>
    <w:rsid w:val="004E333B"/>
    <w:pPr>
      <w:tabs>
        <w:tab w:val="right" w:leader="dot" w:pos="9344"/>
      </w:tabs>
      <w:spacing w:before="0" w:after="0"/>
      <w:ind w:left="567" w:hanging="567"/>
    </w:pPr>
  </w:style>
  <w:style w:type="paragraph" w:customStyle="1" w:styleId="aff1">
    <w:name w:val="Название таблицы"/>
    <w:basedOn w:val="a5"/>
    <w:qFormat/>
    <w:rsid w:val="00FD16ED"/>
    <w:pPr>
      <w:keepNext/>
      <w:keepLines/>
      <w:spacing w:after="0"/>
    </w:pPr>
  </w:style>
  <w:style w:type="table" w:styleId="aff2">
    <w:name w:val="Light Shading"/>
    <w:basedOn w:val="a3"/>
    <w:uiPriority w:val="60"/>
    <w:rsid w:val="0035232E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26">
    <w:name w:val="Medium List 2"/>
    <w:basedOn w:val="a3"/>
    <w:uiPriority w:val="66"/>
    <w:rsid w:val="0035232E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i/>
      </w:rPr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-">
    <w:name w:val="Светло-серая"/>
    <w:basedOn w:val="a3"/>
    <w:uiPriority w:val="99"/>
    <w:rsid w:val="0025743B"/>
    <w:pPr>
      <w:jc w:val="center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  <w:vAlign w:val="center"/>
    </w:tcPr>
    <w:tblStylePr w:type="firstRow">
      <w:pPr>
        <w:jc w:val="center"/>
      </w:pPr>
      <w:rPr>
        <w:b/>
      </w:rPr>
      <w:tblPr/>
      <w:tcPr>
        <w:shd w:val="clear" w:color="auto" w:fill="EEECE1" w:themeFill="background2"/>
      </w:tcPr>
    </w:tblStylePr>
    <w:tblStylePr w:type="lastRow">
      <w:rPr>
        <w:b/>
        <w:i/>
      </w:rPr>
      <w:tblPr/>
      <w:tcPr>
        <w:shd w:val="clear" w:color="auto" w:fill="F2F2F2" w:themeFill="background1" w:themeFillShade="F2"/>
      </w:tcPr>
    </w:tblStylePr>
    <w:tblStylePr w:type="firstCol">
      <w:pPr>
        <w:jc w:val="left"/>
      </w:pPr>
    </w:tblStylePr>
    <w:tblStylePr w:type="lastCol">
      <w:rPr>
        <w:i/>
      </w:rPr>
      <w:tblPr/>
      <w:tcPr>
        <w:shd w:val="clear" w:color="auto" w:fill="F2F2F2" w:themeFill="background1" w:themeFillShade="F2"/>
      </w:tcPr>
    </w:tblStylePr>
  </w:style>
  <w:style w:type="paragraph" w:styleId="aff3">
    <w:name w:val="Revision"/>
    <w:hidden/>
    <w:uiPriority w:val="99"/>
    <w:semiHidden/>
    <w:rsid w:val="00C94F2E"/>
    <w:pPr>
      <w:jc w:val="left"/>
    </w:pPr>
    <w:rPr>
      <w:color w:val="000000" w:themeColor="text1"/>
      <w:sz w:val="28"/>
    </w:rPr>
  </w:style>
  <w:style w:type="character" w:styleId="aff4">
    <w:name w:val="Emphasis"/>
    <w:basedOn w:val="a2"/>
    <w:qFormat/>
    <w:rsid w:val="00C94F2E"/>
    <w:rPr>
      <w:i/>
      <w:iCs/>
    </w:rPr>
  </w:style>
  <w:style w:type="numbering" w:customStyle="1" w:styleId="a0">
    <w:name w:val="Нумерация с минусом"/>
    <w:uiPriority w:val="99"/>
    <w:rsid w:val="00150A49"/>
    <w:pPr>
      <w:numPr>
        <w:numId w:val="69"/>
      </w:numPr>
    </w:pPr>
  </w:style>
  <w:style w:type="paragraph" w:styleId="aff5">
    <w:name w:val="Body Text"/>
    <w:basedOn w:val="a1"/>
    <w:link w:val="aff6"/>
    <w:semiHidden/>
    <w:unhideWhenUsed/>
    <w:rsid w:val="00682057"/>
    <w:pPr>
      <w:spacing w:after="120"/>
    </w:pPr>
  </w:style>
  <w:style w:type="character" w:customStyle="1" w:styleId="aff6">
    <w:name w:val="Основной текст Знак"/>
    <w:basedOn w:val="a2"/>
    <w:link w:val="aff5"/>
    <w:semiHidden/>
    <w:rsid w:val="00682057"/>
    <w:rPr>
      <w:color w:val="000000" w:themeColor="text1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8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1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49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996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4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40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40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3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4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3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29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56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37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18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706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4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74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1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0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10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80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843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8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5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822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1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92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45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33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11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7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14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8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22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35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61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308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61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00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06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22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03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3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34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973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651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66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34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64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0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14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46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75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5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6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4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7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46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65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856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0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772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64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34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7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5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45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98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53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0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54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08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97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03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64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85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8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1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8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736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94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3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30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87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3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19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203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5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2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12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051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00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6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043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598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90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44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0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44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3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1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59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68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92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54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7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4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1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86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4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99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84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3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998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0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6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96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18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44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07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88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0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308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37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95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6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83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47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53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0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19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18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959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4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76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08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64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5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4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557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63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5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27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68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86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76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24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24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17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026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6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5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21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965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10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63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9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17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1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8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5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36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54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1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16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02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80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15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9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8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64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07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08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726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35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53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33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93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12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06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91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35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94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4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36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15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843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46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15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97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84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397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27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74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33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62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88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98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19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807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16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03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417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767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67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2.xml"/><Relationship Id="rId18" Type="http://schemas.openxmlformats.org/officeDocument/2006/relationships/chart" Target="charts/chart6.xml"/><Relationship Id="rId26" Type="http://schemas.openxmlformats.org/officeDocument/2006/relationships/diagramData" Target="diagrams/data1.xml"/><Relationship Id="rId3" Type="http://schemas.openxmlformats.org/officeDocument/2006/relationships/styles" Target="styles.xml"/><Relationship Id="rId21" Type="http://schemas.openxmlformats.org/officeDocument/2006/relationships/chart" Target="charts/chart9.xml"/><Relationship Id="rId7" Type="http://schemas.openxmlformats.org/officeDocument/2006/relationships/footnotes" Target="footnotes.xml"/><Relationship Id="rId12" Type="http://schemas.openxmlformats.org/officeDocument/2006/relationships/chart" Target="charts/chart1.xml"/><Relationship Id="rId17" Type="http://schemas.openxmlformats.org/officeDocument/2006/relationships/chart" Target="charts/chart5.xml"/><Relationship Id="rId25" Type="http://schemas.openxmlformats.org/officeDocument/2006/relationships/chart" Target="charts/chart13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4.xml"/><Relationship Id="rId20" Type="http://schemas.openxmlformats.org/officeDocument/2006/relationships/chart" Target="charts/chart8.xml"/><Relationship Id="rId29" Type="http://schemas.openxmlformats.org/officeDocument/2006/relationships/diagramColors" Target="diagrams/colors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chart" Target="charts/chart12.xm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chart" Target="charts/chart11.xml"/><Relationship Id="rId28" Type="http://schemas.openxmlformats.org/officeDocument/2006/relationships/diagramQuickStyle" Target="diagrams/quickStyle1.xml"/><Relationship Id="rId10" Type="http://schemas.openxmlformats.org/officeDocument/2006/relationships/image" Target="media/image1.png"/><Relationship Id="rId19" Type="http://schemas.openxmlformats.org/officeDocument/2006/relationships/chart" Target="charts/chart7.xml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FB4A972102B0FCE9413414762B56EC5DF08C14C895569C1D88D7F111247D7B0811066C5CD62B6C2FF2A8I" TargetMode="External"/><Relationship Id="rId14" Type="http://schemas.openxmlformats.org/officeDocument/2006/relationships/chart" Target="charts/chart3.xml"/><Relationship Id="rId22" Type="http://schemas.openxmlformats.org/officeDocument/2006/relationships/chart" Target="charts/chart10.xml"/><Relationship Id="rId27" Type="http://schemas.openxmlformats.org/officeDocument/2006/relationships/diagramLayout" Target="diagrams/layout1.xml"/><Relationship Id="rId30" Type="http://schemas.microsoft.com/office/2007/relationships/diagramDrawing" Target="diagrams/drawing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3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0"/>
      <c:rotY val="0"/>
      <c:depthPercent val="60"/>
      <c:rAngAx val="0"/>
      <c:perspective val="100"/>
    </c:view3D>
    <c:floor>
      <c:thickness val="0"/>
      <c:spPr>
        <a:solidFill>
          <a:schemeClr val="lt1">
            <a:lumMod val="95000"/>
          </a:schemeClr>
        </a:solidFill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рождаемость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accent1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1">
                  <a:lumMod val="75000"/>
                </a:scheme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194</c:v>
                </c:pt>
                <c:pt idx="1">
                  <c:v>165</c:v>
                </c:pt>
                <c:pt idx="2">
                  <c:v>144</c:v>
                </c:pt>
                <c:pt idx="3">
                  <c:v>124</c:v>
                </c:pt>
                <c:pt idx="4">
                  <c:v>115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смертность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accent2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2">
                  <a:lumMod val="75000"/>
                </a:scheme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326</c:v>
                </c:pt>
                <c:pt idx="1">
                  <c:v>321</c:v>
                </c:pt>
                <c:pt idx="2">
                  <c:v>335</c:v>
                </c:pt>
                <c:pt idx="3">
                  <c:v>326</c:v>
                </c:pt>
                <c:pt idx="4">
                  <c:v>425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accent3">
                  <a:lumMod val="75000"/>
                </a:schemeClr>
              </a:solidFill>
              <a:round/>
            </a:ln>
            <a:effectLst/>
            <a:sp3d contourW="9525">
              <a:contourClr>
                <a:schemeClr val="accent3">
                  <a:lumMod val="75000"/>
                </a:schemeClr>
              </a:contourClr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Лист1!$D$2:$D$6</c:f>
              <c:numCache>
                <c:formatCode>General</c:formatCode>
                <c:ptCount val="5"/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65"/>
        <c:shape val="cylinder"/>
        <c:axId val="67472384"/>
        <c:axId val="67494656"/>
        <c:axId val="0"/>
      </c:bar3DChart>
      <c:catAx>
        <c:axId val="674723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494656"/>
        <c:crosses val="autoZero"/>
        <c:auto val="1"/>
        <c:lblAlgn val="ctr"/>
        <c:lblOffset val="100"/>
        <c:noMultiLvlLbl val="0"/>
      </c:catAx>
      <c:valAx>
        <c:axId val="674946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dk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74723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layout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v>среднегодовая численность населения</c:v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dLbl>
              <c:idx val="0"/>
              <c:layout>
                <c:manualLayout>
                  <c:x val="-7.4349442379182153E-3"/>
                  <c:y val="2.5004620901260392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5.114783187312883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0"/>
                  <c:y val="-2.7838527226350638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0"/>
                  <c:y val="-1.2876048944586195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0"/>
                  <c:y val="-7.8377878821485423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 (оценка)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21473</c:v>
                </c:pt>
                <c:pt idx="1">
                  <c:v>21013</c:v>
                </c:pt>
                <c:pt idx="2">
                  <c:v>20611</c:v>
                </c:pt>
                <c:pt idx="3">
                  <c:v>20290</c:v>
                </c:pt>
                <c:pt idx="4">
                  <c:v>19919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 (оценка)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Столбец2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 (оценка)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7"/>
        <c:axId val="64903808"/>
        <c:axId val="69841280"/>
      </c:barChart>
      <c:catAx>
        <c:axId val="649038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69841280"/>
        <c:crosses val="autoZero"/>
        <c:auto val="1"/>
        <c:lblAlgn val="ctr"/>
        <c:lblOffset val="100"/>
        <c:noMultiLvlLbl val="0"/>
      </c:catAx>
      <c:valAx>
        <c:axId val="698412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49038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delete val="1"/>
      </c:legendEntry>
      <c:legendEntry>
        <c:idx val="2"/>
        <c:delete val="1"/>
      </c:legendEntry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34"/>
    </mc:Choice>
    <mc:Fallback>
      <c:style val="34"/>
    </mc:Fallback>
  </mc:AlternateContent>
  <c:chart>
    <c:autoTitleDeleted val="1"/>
    <c:view3D>
      <c:rotX val="30"/>
      <c:rotY val="0"/>
      <c:depthPercent val="10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dLbls>
            <c:dLbl>
              <c:idx val="5"/>
              <c:layout>
                <c:manualLayout>
                  <c:x val="2.502949788052266E-2"/>
                  <c:y val="1.208751390051603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9"/>
              <c:layout>
                <c:manualLayout>
                  <c:x val="-8.8117114389347044E-3"/>
                  <c:y val="6.970410419987468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</c:dLbl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Лист1!$A$2:$A$12</c:f>
              <c:strCache>
                <c:ptCount val="11"/>
                <c:pt idx="0">
                  <c:v>Здравоохранение и соц. Услуги</c:v>
                </c:pt>
                <c:pt idx="1">
                  <c:v>Сельское</c:v>
                </c:pt>
                <c:pt idx="2">
                  <c:v>Образование</c:v>
                </c:pt>
                <c:pt idx="3">
                  <c:v>Обеспечение энергией; водоснабжение; водоотведение</c:v>
                </c:pt>
                <c:pt idx="4">
                  <c:v>Торговля оптовая и розничная</c:v>
                </c:pt>
                <c:pt idx="5">
                  <c:v>обрабатывающие производства</c:v>
                </c:pt>
                <c:pt idx="6">
                  <c:v>Деятельность по операциям с недвижимым имуществом</c:v>
                </c:pt>
                <c:pt idx="7">
                  <c:v>Государственное управление</c:v>
                </c:pt>
                <c:pt idx="8">
                  <c:v>Деятельность административная</c:v>
                </c:pt>
                <c:pt idx="9">
                  <c:v>Культура и спорт</c:v>
                </c:pt>
                <c:pt idx="10">
                  <c:v>Прочие виды</c:v>
                </c:pt>
              </c:strCache>
            </c:strRef>
          </c:cat>
          <c:val>
            <c:numRef>
              <c:f>Лист1!$B$2:$B$12</c:f>
              <c:numCache>
                <c:formatCode>General</c:formatCode>
                <c:ptCount val="11"/>
                <c:pt idx="0">
                  <c:v>756</c:v>
                </c:pt>
                <c:pt idx="1">
                  <c:v>546</c:v>
                </c:pt>
                <c:pt idx="2">
                  <c:v>541</c:v>
                </c:pt>
                <c:pt idx="3">
                  <c:v>418</c:v>
                </c:pt>
                <c:pt idx="4">
                  <c:v>300</c:v>
                </c:pt>
                <c:pt idx="5">
                  <c:v>145</c:v>
                </c:pt>
                <c:pt idx="6">
                  <c:v>140</c:v>
                </c:pt>
                <c:pt idx="7">
                  <c:v>134</c:v>
                </c:pt>
                <c:pt idx="8">
                  <c:v>85</c:v>
                </c:pt>
                <c:pt idx="9">
                  <c:v>33</c:v>
                </c:pt>
                <c:pt idx="10">
                  <c:v>1687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overlay val="0"/>
      <c:txPr>
        <a:bodyPr/>
        <a:lstStyle/>
        <a:p>
          <a:pPr>
            <a:defRPr sz="500" baseline="0"/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5"/>
    </mc:Choice>
    <mc:Fallback>
      <c:style val="15"/>
    </mc:Fallback>
  </mc:AlternateContent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Животноводство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Хозяйства всех категорий</c:v>
                </c:pt>
                <c:pt idx="1">
                  <c:v>Сельскохозяйственные предприятия</c:v>
                </c:pt>
                <c:pt idx="2">
                  <c:v>Крестьянские (фермерские) хозяйства</c:v>
                </c:pt>
                <c:pt idx="3">
                  <c:v>Хозяйства населения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45.5</c:v>
                </c:pt>
                <c:pt idx="1">
                  <c:v>39.5</c:v>
                </c:pt>
                <c:pt idx="2">
                  <c:v>30.4</c:v>
                </c:pt>
                <c:pt idx="3">
                  <c:v>53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Растениеводство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Хозяйства всех категорий</c:v>
                </c:pt>
                <c:pt idx="1">
                  <c:v>Сельскохозяйственные предприятия</c:v>
                </c:pt>
                <c:pt idx="2">
                  <c:v>Крестьянские (фермерские) хозяйства</c:v>
                </c:pt>
                <c:pt idx="3">
                  <c:v>Хозяйства населения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54.5</c:v>
                </c:pt>
                <c:pt idx="1">
                  <c:v>60.5</c:v>
                </c:pt>
                <c:pt idx="2">
                  <c:v>69.599999999999994</c:v>
                </c:pt>
                <c:pt idx="3">
                  <c:v>47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Лист1!$A$2:$A$5</c:f>
              <c:strCache>
                <c:ptCount val="4"/>
                <c:pt idx="0">
                  <c:v>Хозяйства всех категорий</c:v>
                </c:pt>
                <c:pt idx="1">
                  <c:v>Сельскохозяйственные предприятия</c:v>
                </c:pt>
                <c:pt idx="2">
                  <c:v>Крестьянские (фермерские) хозяйства</c:v>
                </c:pt>
                <c:pt idx="3">
                  <c:v>Хозяйства населения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5"/>
        <c:overlap val="100"/>
        <c:axId val="69953408"/>
        <c:axId val="69954944"/>
      </c:barChart>
      <c:catAx>
        <c:axId val="69953408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69954944"/>
        <c:crosses val="autoZero"/>
        <c:auto val="1"/>
        <c:lblAlgn val="ctr"/>
        <c:lblOffset val="100"/>
        <c:noMultiLvlLbl val="0"/>
      </c:catAx>
      <c:valAx>
        <c:axId val="69954944"/>
        <c:scaling>
          <c:orientation val="minMax"/>
        </c:scaling>
        <c:delete val="1"/>
        <c:axPos val="l"/>
        <c:numFmt formatCode="0%" sourceLinked="1"/>
        <c:majorTickMark val="none"/>
        <c:minorTickMark val="none"/>
        <c:tickLblPos val="nextTo"/>
        <c:crossAx val="69953408"/>
        <c:crosses val="autoZero"/>
        <c:crossBetween val="between"/>
      </c:valAx>
    </c:plotArea>
    <c:legend>
      <c:legendPos val="t"/>
      <c:legendEntry>
        <c:idx val="2"/>
        <c:delete val="1"/>
      </c:legendEntry>
      <c:layout/>
      <c:overlay val="0"/>
      <c:txPr>
        <a:bodyPr/>
        <a:lstStyle/>
        <a:p>
          <a:pPr>
            <a:defRPr sz="1100" b="1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Pt>
            <c:idx val="0"/>
            <c:bubble3D val="0"/>
            <c:spPr>
              <a:gradFill rotWithShape="1">
                <a:gsLst>
                  <a:gs pos="0">
                    <a:schemeClr val="accent6">
                      <a:shade val="51000"/>
                      <a:satMod val="130000"/>
                    </a:schemeClr>
                  </a:gs>
                  <a:gs pos="80000">
                    <a:schemeClr val="accent6">
                      <a:shade val="93000"/>
                      <a:satMod val="130000"/>
                    </a:schemeClr>
                  </a:gs>
                  <a:gs pos="100000">
                    <a:schemeClr val="accent6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1"/>
            <c:bubble3D val="0"/>
            <c:spPr>
              <a:gradFill rotWithShape="1">
                <a:gsLst>
                  <a:gs pos="0">
                    <a:schemeClr val="accent5">
                      <a:shade val="51000"/>
                      <a:satMod val="130000"/>
                    </a:schemeClr>
                  </a:gs>
                  <a:gs pos="80000">
                    <a:schemeClr val="accent5">
                      <a:shade val="93000"/>
                      <a:satMod val="130000"/>
                    </a:schemeClr>
                  </a:gs>
                  <a:gs pos="100000">
                    <a:schemeClr val="accent5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2"/>
            <c:bubble3D val="0"/>
            <c:spPr>
              <a:gradFill rotWithShape="1">
                <a:gsLst>
                  <a:gs pos="0">
                    <a:schemeClr val="accent4">
                      <a:shade val="51000"/>
                      <a:satMod val="130000"/>
                    </a:schemeClr>
                  </a:gs>
                  <a:gs pos="80000">
                    <a:schemeClr val="accent4">
                      <a:shade val="93000"/>
                      <a:satMod val="130000"/>
                    </a:schemeClr>
                  </a:gs>
                  <a:gs pos="100000">
                    <a:schemeClr val="accent4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3"/>
            <c:bubble3D val="0"/>
            <c:spPr>
              <a:gradFill rotWithShape="1">
                <a:gsLst>
                  <a:gs pos="0">
                    <a:schemeClr val="accent6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6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6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2"/>
              <c:layout>
                <c:manualLayout>
                  <c:x val="1.2958955151216155E-2"/>
                  <c:y val="-5.3510753016338937E-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78580470104061E-2"/>
                  <c:y val="-5.91161569920041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4"/>
                <c:pt idx="0">
                  <c:v>зерновые и зернобобовые культуры</c:v>
                </c:pt>
                <c:pt idx="1">
                  <c:v>кормовые культуры</c:v>
                </c:pt>
                <c:pt idx="2">
                  <c:v>технические культуры (рапс, лён)</c:v>
                </c:pt>
                <c:pt idx="3">
                  <c:v>картофель и овощи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72.14</c:v>
                </c:pt>
                <c:pt idx="1">
                  <c:v>18.899999999999999</c:v>
                </c:pt>
                <c:pt idx="2">
                  <c:v>7.78</c:v>
                </c:pt>
                <c:pt idx="3">
                  <c:v>1.19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gradFill rotWithShape="1">
              <a:gsLst>
                <a:gs pos="0">
                  <a:schemeClr val="accent6">
                    <a:shade val="51000"/>
                    <a:satMod val="130000"/>
                  </a:schemeClr>
                </a:gs>
                <a:gs pos="80000">
                  <a:schemeClr val="accent6">
                    <a:shade val="93000"/>
                    <a:satMod val="130000"/>
                  </a:schemeClr>
                </a:gs>
                <a:gs pos="100000">
                  <a:schemeClr val="accent6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p3d/>
          </c:spPr>
          <c:invertIfNegative val="0"/>
          <c:dLbls>
            <c:dLbl>
              <c:idx val="0"/>
              <c:layout>
                <c:manualLayout>
                  <c:x val="8.6374433167783048E-3"/>
                  <c:y val="-6.309148264984243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2.1593608291944791E-3"/>
                  <c:y val="-3.88255277845183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7.9175649093282825E-17"/>
                  <c:y val="-4.85319097306479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2.1593608291945602E-3"/>
                  <c:y val="-4.85319097306479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1593608291945602E-3"/>
                  <c:y val="-3.882552778451835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26.2</c:v>
                </c:pt>
                <c:pt idx="1">
                  <c:v>27.1</c:v>
                </c:pt>
                <c:pt idx="2">
                  <c:v>27.5</c:v>
                </c:pt>
                <c:pt idx="3">
                  <c:v>28.3</c:v>
                </c:pt>
                <c:pt idx="4">
                  <c:v>28.55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6890880"/>
        <c:axId val="76892416"/>
        <c:axId val="0"/>
      </c:bar3DChart>
      <c:catAx>
        <c:axId val="768908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892416"/>
        <c:crosses val="autoZero"/>
        <c:auto val="1"/>
        <c:lblAlgn val="ctr"/>
        <c:lblOffset val="100"/>
        <c:noMultiLvlLbl val="0"/>
      </c:catAx>
      <c:valAx>
        <c:axId val="768924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8908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2505592841163432E-2"/>
          <c:y val="2.7131782945736441E-2"/>
          <c:w val="0.71530747414962392"/>
          <c:h val="0.8452713178294576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малые и средние предприятия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53</c:v>
                </c:pt>
                <c:pt idx="1">
                  <c:v>52</c:v>
                </c:pt>
                <c:pt idx="2">
                  <c:v>50</c:v>
                </c:pt>
                <c:pt idx="3">
                  <c:v>48</c:v>
                </c:pt>
                <c:pt idx="4">
                  <c:v>48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индивидуальные предприниматели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284</c:v>
                </c:pt>
                <c:pt idx="1">
                  <c:v>276</c:v>
                </c:pt>
                <c:pt idx="2">
                  <c:v>275</c:v>
                </c:pt>
                <c:pt idx="3">
                  <c:v>252</c:v>
                </c:pt>
                <c:pt idx="4">
                  <c:v>260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77004800"/>
        <c:axId val="77006336"/>
        <c:axId val="0"/>
      </c:bar3DChart>
      <c:catAx>
        <c:axId val="7700480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7006336"/>
        <c:crosses val="autoZero"/>
        <c:auto val="1"/>
        <c:lblAlgn val="ctr"/>
        <c:lblOffset val="100"/>
        <c:noMultiLvlLbl val="0"/>
      </c:catAx>
      <c:valAx>
        <c:axId val="770063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70048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dPt>
            <c:idx val="0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1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2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3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Lbls>
            <c:dLbl>
              <c:idx val="0"/>
              <c:layout>
                <c:manualLayout>
                  <c:x val="-8.236503436369029E-2"/>
                  <c:y val="0.10538747879342816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.11894193433265343"/>
                  <c:y val="-0.2784063458917756"/>
                </c:manualLayout>
              </c:layout>
              <c:dLblPos val="bestFit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Лист1!$A$2:$A$5</c:f>
              <c:strCache>
                <c:ptCount val="2"/>
                <c:pt idx="0">
                  <c:v>налоговые и неналоговые доходы</c:v>
                </c:pt>
                <c:pt idx="1">
                  <c:v>безвозмездные поступления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173.41399999999999</c:v>
                </c:pt>
                <c:pt idx="1">
                  <c:v>943.55399999999997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legendEntry>
        <c:idx val="3"/>
        <c:delete val="1"/>
      </c:legendEntry>
      <c:layout>
        <c:manualLayout>
          <c:xMode val="edge"/>
          <c:yMode val="edge"/>
          <c:x val="2.8189331073109569E-2"/>
          <c:y val="0.78980173831793887"/>
          <c:w val="0.86647487668271028"/>
          <c:h val="0.1117327867345017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ysClr val="windowText" lastClr="000000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  <c:spPr>
        <a:noFill/>
        <a:ln w="9525" cap="flat" cmpd="sng" algn="ctr">
          <a:solidFill>
            <a:schemeClr val="tx1">
              <a:tint val="75000"/>
              <a:shade val="95000"/>
              <a:satMod val="105000"/>
            </a:schemeClr>
          </a:solidFill>
          <a:prstDash val="solid"/>
          <a:round/>
        </a:ln>
        <a:effectLst/>
        <a:sp3d contourW="9525">
          <a:contourClr>
            <a:schemeClr val="tx1">
              <a:tint val="75000"/>
              <a:shade val="95000"/>
              <a:satMod val="105000"/>
            </a:schemeClr>
          </a:contourClr>
        </a:sp3d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p3d/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/>
              <a:sp3d/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/>
              <a:sp3d/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/>
              <a:sp3d/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/>
              <a:sp3d/>
            </c:spPr>
          </c:dPt>
          <c:dLbls>
            <c:dLbl>
              <c:idx val="0"/>
              <c:layout>
                <c:manualLayout>
                  <c:x val="2.0676183394747145E-2"/>
                  <c:y val="0.144062013095262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4.0047776885174403E-3"/>
                  <c:y val="-5.361043112174413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9.1921063553124197E-2"/>
                  <c:y val="-3.630477733463334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5.3193363712526982E-2"/>
                  <c:y val="-3.804597011221412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9524952878647977E-2"/>
                  <c:y val="-7.7203544001444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0.12097601303103783"/>
                  <c:y val="-8.3383782913143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0.21409579521040761"/>
                  <c:y val="-4.70132228811523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shade val="95000"/>
                      <a:satMod val="105000"/>
                    </a:schemeClr>
                  </a:solidFill>
                  <a:prstDash val="solid"/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Лист1!$A$2:$A$8</c:f>
              <c:strCache>
                <c:ptCount val="7"/>
                <c:pt idx="0">
                  <c:v>налог на доходы физических лиц</c:v>
                </c:pt>
                <c:pt idx="1">
                  <c:v>доходы от уплаченных акцизов на нефтепродукты</c:v>
                </c:pt>
                <c:pt idx="2">
                  <c:v>налоги со специальным режимом</c:v>
                </c:pt>
                <c:pt idx="3">
                  <c:v>земельный налог</c:v>
                </c:pt>
                <c:pt idx="4">
                  <c:v>налог на имущество физических лиц</c:v>
                </c:pt>
                <c:pt idx="5">
                  <c:v>Транспортный налог</c:v>
                </c:pt>
                <c:pt idx="6">
                  <c:v>Госпошлина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95.694000000000003</c:v>
                </c:pt>
                <c:pt idx="1">
                  <c:v>24.321000000000002</c:v>
                </c:pt>
                <c:pt idx="2">
                  <c:v>9.0540000000000003</c:v>
                </c:pt>
                <c:pt idx="3">
                  <c:v>6.7489999999999997</c:v>
                </c:pt>
                <c:pt idx="4">
                  <c:v>0.94399999999999995</c:v>
                </c:pt>
                <c:pt idx="5">
                  <c:v>0.49299999999999999</c:v>
                </c:pt>
                <c:pt idx="6">
                  <c:v>0.219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5280978227236164"/>
          <c:y val="4.7625495201002899E-2"/>
          <c:w val="0.33332059220752747"/>
          <c:h val="0.952374504798997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6084940788615987E-2"/>
          <c:y val="0.19947626959474102"/>
          <c:w val="0.46566730074102841"/>
          <c:h val="0.69102835769382032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dLbls>
            <c:dLbl>
              <c:idx val="0"/>
              <c:layout>
                <c:manualLayout>
                  <c:x val="-9.9293804347714582E-3"/>
                  <c:y val="-0.2346162071332763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5.6987303581248976E-2"/>
                  <c:y val="8.946022281235174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6478767343068556E-2"/>
                  <c:y val="8.408524201594699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5250207010623996E-2"/>
                  <c:y val="0.3557157496492706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0.11756590814262158"/>
                  <c:y val="-0.1054781315366083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-5.7703256593699979E-2"/>
                  <c:y val="-0.1262149755966620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0.10159035763355707"/>
                  <c:y val="-0.10584650291979059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Лист1!$A$2:$A$8</c:f>
              <c:strCache>
                <c:ptCount val="7"/>
                <c:pt idx="0">
                  <c:v>доходы от сдачу в аренду земли</c:v>
                </c:pt>
                <c:pt idx="1">
                  <c:v>доходы от сдачи в аренду имущества</c:v>
                </c:pt>
                <c:pt idx="2">
                  <c:v>доходы от оказания платных услуг населению</c:v>
                </c:pt>
                <c:pt idx="3">
                  <c:v>доходы от компенсации затрат государства</c:v>
                </c:pt>
                <c:pt idx="4">
                  <c:v>доходы от продажи материальных и нематериальных активов</c:v>
                </c:pt>
                <c:pt idx="5">
                  <c:v>штрафные санкции и возмещение ущерба</c:v>
                </c:pt>
                <c:pt idx="6">
                  <c:v>прочие неналоговые доходы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15.000999999999999</c:v>
                </c:pt>
                <c:pt idx="1">
                  <c:v>0.86499999999999999</c:v>
                </c:pt>
                <c:pt idx="2">
                  <c:v>4.383</c:v>
                </c:pt>
                <c:pt idx="3">
                  <c:v>12.117000000000001</c:v>
                </c:pt>
                <c:pt idx="4">
                  <c:v>2.8809999999999998</c:v>
                </c:pt>
                <c:pt idx="5">
                  <c:v>0.55100000000000005</c:v>
                </c:pt>
                <c:pt idx="6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58690521559117914"/>
          <c:y val="6.1046780917092022E-2"/>
          <c:w val="0.41031693825810855"/>
          <c:h val="0.93895312330104919"/>
        </c:manualLayout>
      </c:layout>
      <c:overlay val="0"/>
      <c:txPr>
        <a:bodyPr/>
        <a:lstStyle/>
        <a:p>
          <a:pPr>
            <a:defRPr sz="1000" b="1"/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dLbls>
            <c:dLbl>
              <c:idx val="0"/>
              <c:layout>
                <c:manualLayout>
                  <c:x val="6.2046506632131473E-2"/>
                  <c:y val="-0.197880037098119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0038907914342917E-2"/>
                  <c:y val="0.2215746336889185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0.14045780176539874"/>
                  <c:y val="-2.748939423238383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6.2389908003465583E-2"/>
                  <c:y val="-4.697904465363798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0.1167813936513479"/>
                  <c:y val="-3.003321833573305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Лист1!$A$2:$A$6</c:f>
              <c:strCache>
                <c:ptCount val="5"/>
                <c:pt idx="0">
                  <c:v>Дотация</c:v>
                </c:pt>
                <c:pt idx="1">
                  <c:v>Субвенция</c:v>
                </c:pt>
                <c:pt idx="2">
                  <c:v>Субсидия</c:v>
                </c:pt>
                <c:pt idx="3">
                  <c:v>Иные мужбюджетные трансферты</c:v>
                </c:pt>
                <c:pt idx="4">
                  <c:v>Прочие безвозмездные поступления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357.6</c:v>
                </c:pt>
                <c:pt idx="1">
                  <c:v>539.20000000000005</c:v>
                </c:pt>
                <c:pt idx="2">
                  <c:v>43.6</c:v>
                </c:pt>
                <c:pt idx="3">
                  <c:v>14.1</c:v>
                </c:pt>
                <c:pt idx="4">
                  <c:v>1.4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1194304420183929"/>
          <c:y val="6.5089262799125344E-2"/>
          <c:w val="0.27624407444957128"/>
          <c:h val="0.9067205648636143"/>
        </c:manualLayout>
      </c:layout>
      <c:overlay val="0"/>
      <c:txPr>
        <a:bodyPr/>
        <a:lstStyle/>
        <a:p>
          <a:pPr>
            <a:defRPr b="1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ЖКХ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cap="none" spc="0" baseline="0">
                    <a:ln w="0"/>
                    <a:solidFill>
                      <a:schemeClr val="tx1"/>
                    </a:solidFill>
                    <a:effectLst>
                      <a:outerShdw blurRad="38100" dist="19050" dir="2700000" algn="tl" rotWithShape="0">
                        <a:schemeClr val="dk1">
                          <a:alpha val="40000"/>
                        </a:schemeClr>
                      </a:outerShdw>
                    </a:effectLst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208.1</c:v>
                </c:pt>
                <c:pt idx="1">
                  <c:v>213.4</c:v>
                </c:pt>
                <c:pt idx="2">
                  <c:v>225.2</c:v>
                </c:pt>
                <c:pt idx="3">
                  <c:v>249</c:v>
                </c:pt>
                <c:pt idx="4">
                  <c:v>300.89999999999998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Образование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p3d/>
          </c:spPr>
          <c:invertIfNegative val="0"/>
          <c:dLbls>
            <c:dLbl>
              <c:idx val="0"/>
              <c:layout>
                <c:manualLayout>
                  <c:x val="-2.1532987977970087E-2"/>
                  <c:y val="7.19320429452757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-4.0810223075969966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-3.3067397840987924E-3"/>
                  <c:y val="5.555153926051975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-2.8739708678445185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-6.5871967332231844E-3"/>
                  <c:y val="-3.9236113042022186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9"/>
              <c:layout>
                <c:manualLayout>
                  <c:x val="4.7648223329718527E-2"/>
                  <c:y val="-7.841836941041426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cap="none" spc="0" baseline="0">
                    <a:ln w="0"/>
                    <a:solidFill>
                      <a:schemeClr val="tx1"/>
                    </a:solidFill>
                    <a:effectLst>
                      <a:outerShdw blurRad="38100" dist="19050" dir="2700000" algn="tl" rotWithShape="0">
                        <a:schemeClr val="dk1">
                          <a:alpha val="40000"/>
                        </a:schemeClr>
                      </a:outerShdw>
                    </a:effectLst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306.89999999999998</c:v>
                </c:pt>
                <c:pt idx="1">
                  <c:v>369.8</c:v>
                </c:pt>
                <c:pt idx="2">
                  <c:v>469.9</c:v>
                </c:pt>
                <c:pt idx="3">
                  <c:v>464</c:v>
                </c:pt>
                <c:pt idx="4">
                  <c:v>453.5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Социальная политика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p3d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cap="none" spc="0" baseline="0">
                    <a:ln w="0"/>
                    <a:solidFill>
                      <a:schemeClr val="tx1"/>
                    </a:solidFill>
                    <a:effectLst>
                      <a:outerShdw blurRad="38100" dist="19050" dir="2700000" algn="tl" rotWithShape="0">
                        <a:schemeClr val="dk1">
                          <a:alpha val="40000"/>
                        </a:schemeClr>
                      </a:outerShdw>
                    </a:effectLst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Лист1!$D$2:$D$6</c:f>
              <c:numCache>
                <c:formatCode>General</c:formatCode>
                <c:ptCount val="5"/>
                <c:pt idx="0">
                  <c:v>188.7</c:v>
                </c:pt>
                <c:pt idx="1">
                  <c:v>196.4</c:v>
                </c:pt>
                <c:pt idx="2">
                  <c:v>223</c:v>
                </c:pt>
                <c:pt idx="3">
                  <c:v>141.19999999999999</c:v>
                </c:pt>
                <c:pt idx="4">
                  <c:v>109.9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Культура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p3d/>
          </c:spPr>
          <c:invertIfNegative val="0"/>
          <c:dLbls>
            <c:dLbl>
              <c:idx val="0"/>
              <c:layout>
                <c:manualLayout>
                  <c:x val="5.0125313283208017E-3"/>
                  <c:y val="-0.111111111111111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5.0125313283207558E-3"/>
                  <c:y val="-0.111111111111111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-9.1895346103008441E-17"/>
                  <c:y val="-8.88888888888897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2.5062656641603089E-3"/>
                  <c:y val="-0.1111111111111111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2.5062656641603089E-3"/>
                  <c:y val="-0.1166666666666667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4.1464845238994279E-3"/>
                  <c:y val="-7.454861477984214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0"/>
                  <c:y val="-8.63194486924488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2.0732422619497521E-3"/>
                  <c:y val="-8.23958373882465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8"/>
              <c:layout>
                <c:manualLayout>
                  <c:x val="2.0732422619497521E-3"/>
                  <c:y val="-8.63194486924488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4.1464845238995043E-3"/>
                  <c:y val="-8.63194486924488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cap="none" spc="0" baseline="0">
                    <a:ln w="0"/>
                    <a:solidFill>
                      <a:schemeClr val="tx1"/>
                    </a:solidFill>
                    <a:effectLst>
                      <a:outerShdw blurRad="38100" dist="19050" dir="2700000" algn="tl" rotWithShape="0">
                        <a:schemeClr val="dk1">
                          <a:alpha val="40000"/>
                        </a:schemeClr>
                      </a:outerShdw>
                    </a:effectLst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Лист1!$A$2:$A$6</c:f>
              <c:numCache>
                <c:formatCode>General</c:formatCod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</c:numCache>
            </c:numRef>
          </c:cat>
          <c:val>
            <c:numRef>
              <c:f>Лист1!$E$2:$E$6</c:f>
              <c:numCache>
                <c:formatCode>General</c:formatCode>
                <c:ptCount val="5"/>
                <c:pt idx="0">
                  <c:v>65.599999999999994</c:v>
                </c:pt>
                <c:pt idx="1">
                  <c:v>103.7</c:v>
                </c:pt>
                <c:pt idx="2">
                  <c:v>116.2</c:v>
                </c:pt>
                <c:pt idx="3">
                  <c:v>119.1</c:v>
                </c:pt>
                <c:pt idx="4">
                  <c:v>124.5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78590720"/>
        <c:axId val="78592256"/>
        <c:axId val="0"/>
      </c:bar3DChart>
      <c:catAx>
        <c:axId val="785907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8592256"/>
        <c:crosses val="autoZero"/>
        <c:auto val="1"/>
        <c:lblAlgn val="ctr"/>
        <c:lblOffset val="100"/>
        <c:noMultiLvlLbl val="0"/>
      </c:catAx>
      <c:valAx>
        <c:axId val="785922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85907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Собственные и привлеченные средства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 (оценка)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676.4</c:v>
                </c:pt>
                <c:pt idx="1">
                  <c:v>331.1</c:v>
                </c:pt>
                <c:pt idx="2">
                  <c:v>377.1</c:v>
                </c:pt>
                <c:pt idx="3">
                  <c:v>296.89999999999998</c:v>
                </c:pt>
                <c:pt idx="4">
                  <c:v>770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Бюджетные средства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Лист1!$A$2:$A$6</c:f>
              <c:strCach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 (оценка)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0">
                  <c:v>8.84</c:v>
                </c:pt>
                <c:pt idx="1">
                  <c:v>3.4</c:v>
                </c:pt>
                <c:pt idx="2">
                  <c:v>12.9</c:v>
                </c:pt>
                <c:pt idx="3">
                  <c:v>1184.5999999999999</c:v>
                </c:pt>
                <c:pt idx="4">
                  <c:v>690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Столбец1</c:v>
                </c:pt>
              </c:strCache>
            </c:strRef>
          </c:tx>
          <c:invertIfNegative val="0"/>
          <c:cat>
            <c:strRef>
              <c:f>Лист1!$A$2:$A$6</c:f>
              <c:strCache>
                <c:ptCount val="5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 (оценка)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8766464"/>
        <c:axId val="78768000"/>
      </c:barChart>
      <c:catAx>
        <c:axId val="787664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78768000"/>
        <c:crosses val="autoZero"/>
        <c:auto val="1"/>
        <c:lblAlgn val="ctr"/>
        <c:lblOffset val="100"/>
        <c:noMultiLvlLbl val="0"/>
      </c:catAx>
      <c:valAx>
        <c:axId val="7876800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78766464"/>
        <c:crosses val="autoZero"/>
        <c:crossBetween val="between"/>
      </c:valAx>
    </c:plotArea>
    <c:legend>
      <c:legendPos val="b"/>
      <c:legendEntry>
        <c:idx val="2"/>
        <c:delete val="1"/>
      </c:legendEntry>
      <c:layout/>
      <c:overlay val="0"/>
      <c:txPr>
        <a:bodyPr/>
        <a:lstStyle/>
        <a:p>
          <a:pPr>
            <a:defRPr b="1"/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8C899E04-0E9A-4626-9E5A-88E3B764A428}" type="doc">
      <dgm:prSet loTypeId="urn:microsoft.com/office/officeart/2005/8/layout/radial1" loCatId="cycle" qsTypeId="urn:microsoft.com/office/officeart/2005/8/quickstyle/3d2" qsCatId="3D" csTypeId="urn:microsoft.com/office/officeart/2005/8/colors/accent0_1" csCatId="mainScheme" phldr="1"/>
      <dgm:spPr/>
      <dgm:t>
        <a:bodyPr/>
        <a:lstStyle/>
        <a:p>
          <a:endParaRPr lang="ru-RU"/>
        </a:p>
      </dgm:t>
    </dgm:pt>
    <dgm:pt modelId="{CD6488EB-26BF-4033-AD3A-A16780C8D3D3}">
      <dgm:prSet phldrT="[Текст]"/>
      <dgm:spPr/>
      <dgm:t>
        <a:bodyPr/>
        <a:lstStyle/>
        <a:p>
          <a:r>
            <a:rPr lang="ru-RU"/>
            <a:t>Направления работы по формированию здорового образа жизни в Юргинском муниципальном округе</a:t>
          </a:r>
        </a:p>
      </dgm:t>
    </dgm:pt>
    <dgm:pt modelId="{07790BA6-73B6-4202-807D-5B0CC308F268}" type="parTrans" cxnId="{7798E1A8-2A8E-45F4-9F3D-B604E20C28E1}">
      <dgm:prSet/>
      <dgm:spPr/>
      <dgm:t>
        <a:bodyPr/>
        <a:lstStyle/>
        <a:p>
          <a:endParaRPr lang="ru-RU"/>
        </a:p>
      </dgm:t>
    </dgm:pt>
    <dgm:pt modelId="{4AD3A982-E00A-4ED0-9008-B74535C365DE}" type="sibTrans" cxnId="{7798E1A8-2A8E-45F4-9F3D-B604E20C28E1}">
      <dgm:prSet/>
      <dgm:spPr/>
      <dgm:t>
        <a:bodyPr/>
        <a:lstStyle/>
        <a:p>
          <a:endParaRPr lang="ru-RU"/>
        </a:p>
      </dgm:t>
    </dgm:pt>
    <dgm:pt modelId="{DA40D63F-3C72-4D57-8C9E-B0BED3507351}">
      <dgm:prSet phldrT="[Текст]"/>
      <dgm:spPr/>
      <dgm:t>
        <a:bodyPr/>
        <a:lstStyle/>
        <a:p>
          <a:r>
            <a:rPr lang="ru-RU"/>
            <a:t>Рациональное питание населения</a:t>
          </a:r>
        </a:p>
      </dgm:t>
    </dgm:pt>
    <dgm:pt modelId="{89088D88-F4AB-4BE5-A5F1-3C775F751215}" type="parTrans" cxnId="{33126E9F-BC9C-4E13-B19C-09C7A7BF1F6A}">
      <dgm:prSet/>
      <dgm:spPr/>
      <dgm:t>
        <a:bodyPr/>
        <a:lstStyle/>
        <a:p>
          <a:endParaRPr lang="ru-RU"/>
        </a:p>
      </dgm:t>
    </dgm:pt>
    <dgm:pt modelId="{06F19719-1324-4451-A86F-A00D5EE26B20}" type="sibTrans" cxnId="{33126E9F-BC9C-4E13-B19C-09C7A7BF1F6A}">
      <dgm:prSet/>
      <dgm:spPr/>
      <dgm:t>
        <a:bodyPr/>
        <a:lstStyle/>
        <a:p>
          <a:endParaRPr lang="ru-RU"/>
        </a:p>
      </dgm:t>
    </dgm:pt>
    <dgm:pt modelId="{3534C2FB-DD85-4CBC-AA85-2FC387015008}">
      <dgm:prSet phldrT="[Текст]"/>
      <dgm:spPr/>
      <dgm:t>
        <a:bodyPr/>
        <a:lstStyle/>
        <a:p>
          <a:r>
            <a:rPr lang="ru-RU"/>
            <a:t>Оптимальный двигательный режим</a:t>
          </a:r>
        </a:p>
      </dgm:t>
    </dgm:pt>
    <dgm:pt modelId="{2A92ED74-7A10-49BB-B9A6-EC5F2CFD37DC}" type="parTrans" cxnId="{787D1F77-00B5-407A-A52D-A9B3BDF7DC56}">
      <dgm:prSet/>
      <dgm:spPr/>
      <dgm:t>
        <a:bodyPr/>
        <a:lstStyle/>
        <a:p>
          <a:endParaRPr lang="ru-RU"/>
        </a:p>
      </dgm:t>
    </dgm:pt>
    <dgm:pt modelId="{3B9D9E08-7A32-46F8-821A-9E84899A8AC2}" type="sibTrans" cxnId="{787D1F77-00B5-407A-A52D-A9B3BDF7DC56}">
      <dgm:prSet/>
      <dgm:spPr/>
      <dgm:t>
        <a:bodyPr/>
        <a:lstStyle/>
        <a:p>
          <a:endParaRPr lang="ru-RU"/>
        </a:p>
      </dgm:t>
    </dgm:pt>
    <dgm:pt modelId="{4AB3F3DD-9E47-4B6B-800E-C9F12F375FD0}">
      <dgm:prSet phldrT="[Текст]"/>
      <dgm:spPr/>
      <dgm:t>
        <a:bodyPr/>
        <a:lstStyle/>
        <a:p>
          <a:r>
            <a:rPr lang="ru-RU"/>
            <a:t>Работа клубов, кружков, творческих объединений</a:t>
          </a:r>
        </a:p>
      </dgm:t>
    </dgm:pt>
    <dgm:pt modelId="{B844B8F3-8842-4423-8863-250A77F7E04F}" type="parTrans" cxnId="{2EA0F072-FFAC-4A7A-9EAA-51C206CFDB50}">
      <dgm:prSet/>
      <dgm:spPr/>
      <dgm:t>
        <a:bodyPr/>
        <a:lstStyle/>
        <a:p>
          <a:endParaRPr lang="ru-RU"/>
        </a:p>
      </dgm:t>
    </dgm:pt>
    <dgm:pt modelId="{37EC52A2-109E-484F-A04B-07F8920B68D7}" type="sibTrans" cxnId="{2EA0F072-FFAC-4A7A-9EAA-51C206CFDB50}">
      <dgm:prSet/>
      <dgm:spPr/>
      <dgm:t>
        <a:bodyPr/>
        <a:lstStyle/>
        <a:p>
          <a:endParaRPr lang="ru-RU"/>
        </a:p>
      </dgm:t>
    </dgm:pt>
    <dgm:pt modelId="{C4406270-9A62-423D-A3D2-57E0573C8A3D}">
      <dgm:prSet phldrT="[Текст]"/>
      <dgm:spPr/>
      <dgm:t>
        <a:bodyPr/>
        <a:lstStyle/>
        <a:p>
          <a:r>
            <a:rPr lang="ru-RU"/>
            <a:t>Пропаганда здорового образа жизни</a:t>
          </a:r>
        </a:p>
      </dgm:t>
    </dgm:pt>
    <dgm:pt modelId="{CDA02C3A-B63C-4099-A016-FCE6136C7FC5}" type="parTrans" cxnId="{0DB8DE06-E6EF-43E3-984E-0AAE535B710C}">
      <dgm:prSet/>
      <dgm:spPr/>
      <dgm:t>
        <a:bodyPr/>
        <a:lstStyle/>
        <a:p>
          <a:endParaRPr lang="ru-RU"/>
        </a:p>
      </dgm:t>
    </dgm:pt>
    <dgm:pt modelId="{A840FFCA-434C-497D-9F4E-2F80A0D0FE90}" type="sibTrans" cxnId="{0DB8DE06-E6EF-43E3-984E-0AAE535B710C}">
      <dgm:prSet/>
      <dgm:spPr/>
      <dgm:t>
        <a:bodyPr/>
        <a:lstStyle/>
        <a:p>
          <a:endParaRPr lang="ru-RU"/>
        </a:p>
      </dgm:t>
    </dgm:pt>
    <dgm:pt modelId="{F967451C-4619-4A1F-AAEA-C189C9A23480}">
      <dgm:prSet phldrT="[Текст]"/>
      <dgm:spPr/>
      <dgm:t>
        <a:bodyPr/>
        <a:lstStyle/>
        <a:p>
          <a:r>
            <a:rPr lang="ru-RU"/>
            <a:t>Профилактика факторов, пагубно влияющих на здоровье</a:t>
          </a:r>
        </a:p>
      </dgm:t>
    </dgm:pt>
    <dgm:pt modelId="{338EDC7E-AE27-444A-BA39-7155525428F0}" type="parTrans" cxnId="{E1C05DEB-EA2B-4893-BF76-C3CBF1FF6B91}">
      <dgm:prSet/>
      <dgm:spPr/>
      <dgm:t>
        <a:bodyPr/>
        <a:lstStyle/>
        <a:p>
          <a:endParaRPr lang="ru-RU"/>
        </a:p>
      </dgm:t>
    </dgm:pt>
    <dgm:pt modelId="{D8B9FB95-D28E-4C10-BD9B-0926967914B2}" type="sibTrans" cxnId="{E1C05DEB-EA2B-4893-BF76-C3CBF1FF6B91}">
      <dgm:prSet/>
      <dgm:spPr/>
      <dgm:t>
        <a:bodyPr/>
        <a:lstStyle/>
        <a:p>
          <a:endParaRPr lang="ru-RU"/>
        </a:p>
      </dgm:t>
    </dgm:pt>
    <dgm:pt modelId="{DB562E5B-DA9F-4674-AA9D-AEEA50CBA86C}">
      <dgm:prSet phldrT="[Текст]"/>
      <dgm:spPr/>
      <dgm:t>
        <a:bodyPr/>
        <a:lstStyle/>
        <a:p>
          <a:r>
            <a:rPr lang="ru-RU"/>
            <a:t>Конкурсы рисунков, сочинений, плакатов, коллажей в образовательных учреждениях</a:t>
          </a:r>
        </a:p>
      </dgm:t>
    </dgm:pt>
    <dgm:pt modelId="{5906C6F7-0B8E-452F-99F5-E9FC63D4AEA3}" type="parTrans" cxnId="{690E8DDD-D3E6-4228-A1A5-B45A963639C8}">
      <dgm:prSet/>
      <dgm:spPr/>
      <dgm:t>
        <a:bodyPr/>
        <a:lstStyle/>
        <a:p>
          <a:endParaRPr lang="ru-RU"/>
        </a:p>
      </dgm:t>
    </dgm:pt>
    <dgm:pt modelId="{DB073EE2-00BF-4398-B54D-174D6C1E6409}" type="sibTrans" cxnId="{690E8DDD-D3E6-4228-A1A5-B45A963639C8}">
      <dgm:prSet/>
      <dgm:spPr/>
      <dgm:t>
        <a:bodyPr/>
        <a:lstStyle/>
        <a:p>
          <a:endParaRPr lang="ru-RU"/>
        </a:p>
      </dgm:t>
    </dgm:pt>
    <dgm:pt modelId="{4A9FCF84-B144-410F-BFF4-78590E17A365}">
      <dgm:prSet phldrT="[Текст]"/>
      <dgm:spPr/>
      <dgm:t>
        <a:bodyPr/>
        <a:lstStyle/>
        <a:p>
          <a:r>
            <a:rPr lang="ru-RU"/>
            <a:t>Тематические классные часы</a:t>
          </a:r>
        </a:p>
      </dgm:t>
    </dgm:pt>
    <dgm:pt modelId="{071D389F-D630-4A5F-BEC1-650848955335}" type="parTrans" cxnId="{FCCC7C47-8295-4E9A-ACF7-AB705993AF0D}">
      <dgm:prSet/>
      <dgm:spPr/>
      <dgm:t>
        <a:bodyPr/>
        <a:lstStyle/>
        <a:p>
          <a:endParaRPr lang="ru-RU"/>
        </a:p>
      </dgm:t>
    </dgm:pt>
    <dgm:pt modelId="{1D6A0B62-BDCD-4247-976B-3FD94196DED7}" type="sibTrans" cxnId="{FCCC7C47-8295-4E9A-ACF7-AB705993AF0D}">
      <dgm:prSet/>
      <dgm:spPr/>
      <dgm:t>
        <a:bodyPr/>
        <a:lstStyle/>
        <a:p>
          <a:endParaRPr lang="ru-RU"/>
        </a:p>
      </dgm:t>
    </dgm:pt>
    <dgm:pt modelId="{A8116BE4-079B-47FF-87BE-8F0CFB1CDD03}" type="pres">
      <dgm:prSet presAssocID="{8C899E04-0E9A-4626-9E5A-88E3B764A428}" presName="cycle" presStyleCnt="0">
        <dgm:presLayoutVars>
          <dgm:chMax val="1"/>
          <dgm:dir/>
          <dgm:animLvl val="ctr"/>
          <dgm:resizeHandles val="exact"/>
        </dgm:presLayoutVars>
      </dgm:prSet>
      <dgm:spPr/>
    </dgm:pt>
    <dgm:pt modelId="{E8030EAF-998B-42FB-BE3D-4C3DD0097CA7}" type="pres">
      <dgm:prSet presAssocID="{CD6488EB-26BF-4033-AD3A-A16780C8D3D3}" presName="centerShape" presStyleLbl="node0" presStyleIdx="0" presStyleCnt="1"/>
      <dgm:spPr/>
      <dgm:t>
        <a:bodyPr/>
        <a:lstStyle/>
        <a:p>
          <a:endParaRPr lang="ru-RU"/>
        </a:p>
      </dgm:t>
    </dgm:pt>
    <dgm:pt modelId="{A1E2D08B-1F60-4D67-948D-A1A3D4FA16D1}" type="pres">
      <dgm:prSet presAssocID="{89088D88-F4AB-4BE5-A5F1-3C775F751215}" presName="Name9" presStyleLbl="parChTrans1D2" presStyleIdx="0" presStyleCnt="7"/>
      <dgm:spPr/>
    </dgm:pt>
    <dgm:pt modelId="{9D30EBF2-2032-4182-9BAB-AAA4ACB102D9}" type="pres">
      <dgm:prSet presAssocID="{89088D88-F4AB-4BE5-A5F1-3C775F751215}" presName="connTx" presStyleLbl="parChTrans1D2" presStyleIdx="0" presStyleCnt="7"/>
      <dgm:spPr/>
    </dgm:pt>
    <dgm:pt modelId="{7A0EBEA3-6143-4861-B58D-76CEACC53EE0}" type="pres">
      <dgm:prSet presAssocID="{DA40D63F-3C72-4D57-8C9E-B0BED3507351}" presName="node" presStyleLbl="node1" presStyleIdx="0" presStyleCnt="7">
        <dgm:presLayoutVars>
          <dgm:bulletEnabled val="1"/>
        </dgm:presLayoutVars>
      </dgm:prSet>
      <dgm:spPr/>
    </dgm:pt>
    <dgm:pt modelId="{CD33E73A-F3CE-4B69-BB96-5D95804AAE5E}" type="pres">
      <dgm:prSet presAssocID="{2A92ED74-7A10-49BB-B9A6-EC5F2CFD37DC}" presName="Name9" presStyleLbl="parChTrans1D2" presStyleIdx="1" presStyleCnt="7"/>
      <dgm:spPr/>
    </dgm:pt>
    <dgm:pt modelId="{36976851-FF08-49AD-BB6D-8769A895D281}" type="pres">
      <dgm:prSet presAssocID="{2A92ED74-7A10-49BB-B9A6-EC5F2CFD37DC}" presName="connTx" presStyleLbl="parChTrans1D2" presStyleIdx="1" presStyleCnt="7"/>
      <dgm:spPr/>
    </dgm:pt>
    <dgm:pt modelId="{8F33C025-7DA6-455B-B4AD-E6CF4300831C}" type="pres">
      <dgm:prSet presAssocID="{3534C2FB-DD85-4CBC-AA85-2FC387015008}" presName="node" presStyleLbl="node1" presStyleIdx="1" presStyleCnt="7">
        <dgm:presLayoutVars>
          <dgm:bulletEnabled val="1"/>
        </dgm:presLayoutVars>
      </dgm:prSet>
      <dgm:spPr/>
    </dgm:pt>
    <dgm:pt modelId="{A79DB092-5771-4603-81F5-E0E01CB3DC69}" type="pres">
      <dgm:prSet presAssocID="{B844B8F3-8842-4423-8863-250A77F7E04F}" presName="Name9" presStyleLbl="parChTrans1D2" presStyleIdx="2" presStyleCnt="7"/>
      <dgm:spPr/>
    </dgm:pt>
    <dgm:pt modelId="{B665A9FB-BD8F-4105-9B24-A159F6886C74}" type="pres">
      <dgm:prSet presAssocID="{B844B8F3-8842-4423-8863-250A77F7E04F}" presName="connTx" presStyleLbl="parChTrans1D2" presStyleIdx="2" presStyleCnt="7"/>
      <dgm:spPr/>
    </dgm:pt>
    <dgm:pt modelId="{244878F0-3721-458E-93BB-516C48A85DE6}" type="pres">
      <dgm:prSet presAssocID="{4AB3F3DD-9E47-4B6B-800E-C9F12F375FD0}" presName="node" presStyleLbl="node1" presStyleIdx="2" presStyleCnt="7">
        <dgm:presLayoutVars>
          <dgm:bulletEnabled val="1"/>
        </dgm:presLayoutVars>
      </dgm:prSet>
      <dgm:spPr/>
    </dgm:pt>
    <dgm:pt modelId="{BCE9CB78-21C9-449B-B2AC-4EEA87F7E7D9}" type="pres">
      <dgm:prSet presAssocID="{338EDC7E-AE27-444A-BA39-7155525428F0}" presName="Name9" presStyleLbl="parChTrans1D2" presStyleIdx="3" presStyleCnt="7"/>
      <dgm:spPr/>
    </dgm:pt>
    <dgm:pt modelId="{65C1463D-BD2A-4E07-94E4-381735EF92DF}" type="pres">
      <dgm:prSet presAssocID="{338EDC7E-AE27-444A-BA39-7155525428F0}" presName="connTx" presStyleLbl="parChTrans1D2" presStyleIdx="3" presStyleCnt="7"/>
      <dgm:spPr/>
    </dgm:pt>
    <dgm:pt modelId="{9C5DFB14-853C-4420-A9B5-BFF00F119494}" type="pres">
      <dgm:prSet presAssocID="{F967451C-4619-4A1F-AAEA-C189C9A23480}" presName="node" presStyleLbl="node1" presStyleIdx="3" presStyleCnt="7">
        <dgm:presLayoutVars>
          <dgm:bulletEnabled val="1"/>
        </dgm:presLayoutVars>
      </dgm:prSet>
      <dgm:spPr/>
    </dgm:pt>
    <dgm:pt modelId="{7C608B5D-D45A-4C4A-A193-D3C7E61D980A}" type="pres">
      <dgm:prSet presAssocID="{5906C6F7-0B8E-452F-99F5-E9FC63D4AEA3}" presName="Name9" presStyleLbl="parChTrans1D2" presStyleIdx="4" presStyleCnt="7"/>
      <dgm:spPr/>
    </dgm:pt>
    <dgm:pt modelId="{A7805829-C3AA-47E7-BC84-DDAB651675CA}" type="pres">
      <dgm:prSet presAssocID="{5906C6F7-0B8E-452F-99F5-E9FC63D4AEA3}" presName="connTx" presStyleLbl="parChTrans1D2" presStyleIdx="4" presStyleCnt="7"/>
      <dgm:spPr/>
    </dgm:pt>
    <dgm:pt modelId="{C6701467-1DB8-48E0-99E7-C875E870CF39}" type="pres">
      <dgm:prSet presAssocID="{DB562E5B-DA9F-4674-AA9D-AEEA50CBA86C}" presName="nod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9B6C436E-67BE-4D4D-8F01-60488DB862F8}" type="pres">
      <dgm:prSet presAssocID="{CDA02C3A-B63C-4099-A016-FCE6136C7FC5}" presName="Name9" presStyleLbl="parChTrans1D2" presStyleIdx="5" presStyleCnt="7"/>
      <dgm:spPr/>
    </dgm:pt>
    <dgm:pt modelId="{61745992-EE4B-417B-A411-93536080087A}" type="pres">
      <dgm:prSet presAssocID="{CDA02C3A-B63C-4099-A016-FCE6136C7FC5}" presName="connTx" presStyleLbl="parChTrans1D2" presStyleIdx="5" presStyleCnt="7"/>
      <dgm:spPr/>
    </dgm:pt>
    <dgm:pt modelId="{21E3F3E2-6C09-4C95-8759-4DC44588A39D}" type="pres">
      <dgm:prSet presAssocID="{C4406270-9A62-423D-A3D2-57E0573C8A3D}" presName="nod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4B269F8-3040-44CB-A20F-00A9C27B743D}" type="pres">
      <dgm:prSet presAssocID="{071D389F-D630-4A5F-BEC1-650848955335}" presName="Name9" presStyleLbl="parChTrans1D2" presStyleIdx="6" presStyleCnt="7"/>
      <dgm:spPr/>
    </dgm:pt>
    <dgm:pt modelId="{7D237BF2-A5CD-46E2-965D-90EC0F31073B}" type="pres">
      <dgm:prSet presAssocID="{071D389F-D630-4A5F-BEC1-650848955335}" presName="connTx" presStyleLbl="parChTrans1D2" presStyleIdx="6" presStyleCnt="7"/>
      <dgm:spPr/>
    </dgm:pt>
    <dgm:pt modelId="{4CBFB02B-EF90-4F7F-A009-639CE8EC4FD3}" type="pres">
      <dgm:prSet presAssocID="{4A9FCF84-B144-410F-BFF4-78590E17A365}" presName="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2ED3BEAE-07EF-408F-BBBC-7B4FB2A67DD1}" type="presOf" srcId="{CDA02C3A-B63C-4099-A016-FCE6136C7FC5}" destId="{9B6C436E-67BE-4D4D-8F01-60488DB862F8}" srcOrd="0" destOrd="0" presId="urn:microsoft.com/office/officeart/2005/8/layout/radial1"/>
    <dgm:cxn modelId="{54A86FDE-6FFD-4E0C-96C7-164AE0E4C6BB}" type="presOf" srcId="{C4406270-9A62-423D-A3D2-57E0573C8A3D}" destId="{21E3F3E2-6C09-4C95-8759-4DC44588A39D}" srcOrd="0" destOrd="0" presId="urn:microsoft.com/office/officeart/2005/8/layout/radial1"/>
    <dgm:cxn modelId="{C1638E9F-2F60-4514-938A-71FD6C0870DB}" type="presOf" srcId="{B844B8F3-8842-4423-8863-250A77F7E04F}" destId="{B665A9FB-BD8F-4105-9B24-A159F6886C74}" srcOrd="1" destOrd="0" presId="urn:microsoft.com/office/officeart/2005/8/layout/radial1"/>
    <dgm:cxn modelId="{F1358FA9-9DAE-4E19-930B-4A355A52DCAF}" type="presOf" srcId="{89088D88-F4AB-4BE5-A5F1-3C775F751215}" destId="{9D30EBF2-2032-4182-9BAB-AAA4ACB102D9}" srcOrd="1" destOrd="0" presId="urn:microsoft.com/office/officeart/2005/8/layout/radial1"/>
    <dgm:cxn modelId="{C8466572-227B-4F6A-A5F5-774CCB88B1BE}" type="presOf" srcId="{4A9FCF84-B144-410F-BFF4-78590E17A365}" destId="{4CBFB02B-EF90-4F7F-A009-639CE8EC4FD3}" srcOrd="0" destOrd="0" presId="urn:microsoft.com/office/officeart/2005/8/layout/radial1"/>
    <dgm:cxn modelId="{E5AF1BF0-66F4-4ACD-B74E-942AF61459F3}" type="presOf" srcId="{2A92ED74-7A10-49BB-B9A6-EC5F2CFD37DC}" destId="{CD33E73A-F3CE-4B69-BB96-5D95804AAE5E}" srcOrd="0" destOrd="0" presId="urn:microsoft.com/office/officeart/2005/8/layout/radial1"/>
    <dgm:cxn modelId="{9399B23E-FDD5-4648-A0C5-70370055620A}" type="presOf" srcId="{071D389F-D630-4A5F-BEC1-650848955335}" destId="{7D237BF2-A5CD-46E2-965D-90EC0F31073B}" srcOrd="1" destOrd="0" presId="urn:microsoft.com/office/officeart/2005/8/layout/radial1"/>
    <dgm:cxn modelId="{7798E1A8-2A8E-45F4-9F3D-B604E20C28E1}" srcId="{8C899E04-0E9A-4626-9E5A-88E3B764A428}" destId="{CD6488EB-26BF-4033-AD3A-A16780C8D3D3}" srcOrd="0" destOrd="0" parTransId="{07790BA6-73B6-4202-807D-5B0CC308F268}" sibTransId="{4AD3A982-E00A-4ED0-9008-B74535C365DE}"/>
    <dgm:cxn modelId="{33126E9F-BC9C-4E13-B19C-09C7A7BF1F6A}" srcId="{CD6488EB-26BF-4033-AD3A-A16780C8D3D3}" destId="{DA40D63F-3C72-4D57-8C9E-B0BED3507351}" srcOrd="0" destOrd="0" parTransId="{89088D88-F4AB-4BE5-A5F1-3C775F751215}" sibTransId="{06F19719-1324-4451-A86F-A00D5EE26B20}"/>
    <dgm:cxn modelId="{2EA0F072-FFAC-4A7A-9EAA-51C206CFDB50}" srcId="{CD6488EB-26BF-4033-AD3A-A16780C8D3D3}" destId="{4AB3F3DD-9E47-4B6B-800E-C9F12F375FD0}" srcOrd="2" destOrd="0" parTransId="{B844B8F3-8842-4423-8863-250A77F7E04F}" sibTransId="{37EC52A2-109E-484F-A04B-07F8920B68D7}"/>
    <dgm:cxn modelId="{95214565-5FB6-4648-87DA-E97D09721437}" type="presOf" srcId="{DB562E5B-DA9F-4674-AA9D-AEEA50CBA86C}" destId="{C6701467-1DB8-48E0-99E7-C875E870CF39}" srcOrd="0" destOrd="0" presId="urn:microsoft.com/office/officeart/2005/8/layout/radial1"/>
    <dgm:cxn modelId="{BA17EE5C-2B83-4662-807D-DF41EBF0AB4F}" type="presOf" srcId="{CDA02C3A-B63C-4099-A016-FCE6136C7FC5}" destId="{61745992-EE4B-417B-A411-93536080087A}" srcOrd="1" destOrd="0" presId="urn:microsoft.com/office/officeart/2005/8/layout/radial1"/>
    <dgm:cxn modelId="{764F17C1-AF93-47B1-9671-E31CFED597E7}" type="presOf" srcId="{338EDC7E-AE27-444A-BA39-7155525428F0}" destId="{65C1463D-BD2A-4E07-94E4-381735EF92DF}" srcOrd="1" destOrd="0" presId="urn:microsoft.com/office/officeart/2005/8/layout/radial1"/>
    <dgm:cxn modelId="{F2D2003E-F70C-4CB7-B003-6521BF6E45C0}" type="presOf" srcId="{5906C6F7-0B8E-452F-99F5-E9FC63D4AEA3}" destId="{A7805829-C3AA-47E7-BC84-DDAB651675CA}" srcOrd="1" destOrd="0" presId="urn:microsoft.com/office/officeart/2005/8/layout/radial1"/>
    <dgm:cxn modelId="{978B8D82-4A84-4002-A7A6-665CCDC5D6E0}" type="presOf" srcId="{071D389F-D630-4A5F-BEC1-650848955335}" destId="{E4B269F8-3040-44CB-A20F-00A9C27B743D}" srcOrd="0" destOrd="0" presId="urn:microsoft.com/office/officeart/2005/8/layout/radial1"/>
    <dgm:cxn modelId="{B12FC14A-6C6D-41FE-A98B-F630C5AF7A81}" type="presOf" srcId="{4AB3F3DD-9E47-4B6B-800E-C9F12F375FD0}" destId="{244878F0-3721-458E-93BB-516C48A85DE6}" srcOrd="0" destOrd="0" presId="urn:microsoft.com/office/officeart/2005/8/layout/radial1"/>
    <dgm:cxn modelId="{E1C05DEB-EA2B-4893-BF76-C3CBF1FF6B91}" srcId="{CD6488EB-26BF-4033-AD3A-A16780C8D3D3}" destId="{F967451C-4619-4A1F-AAEA-C189C9A23480}" srcOrd="3" destOrd="0" parTransId="{338EDC7E-AE27-444A-BA39-7155525428F0}" sibTransId="{D8B9FB95-D28E-4C10-BD9B-0926967914B2}"/>
    <dgm:cxn modelId="{FCCC7C47-8295-4E9A-ACF7-AB705993AF0D}" srcId="{CD6488EB-26BF-4033-AD3A-A16780C8D3D3}" destId="{4A9FCF84-B144-410F-BFF4-78590E17A365}" srcOrd="6" destOrd="0" parTransId="{071D389F-D630-4A5F-BEC1-650848955335}" sibTransId="{1D6A0B62-BDCD-4247-976B-3FD94196DED7}"/>
    <dgm:cxn modelId="{C58168E9-3F93-4A72-A955-7D2DA1664EE7}" type="presOf" srcId="{89088D88-F4AB-4BE5-A5F1-3C775F751215}" destId="{A1E2D08B-1F60-4D67-948D-A1A3D4FA16D1}" srcOrd="0" destOrd="0" presId="urn:microsoft.com/office/officeart/2005/8/layout/radial1"/>
    <dgm:cxn modelId="{8ACC19A1-BD1D-4859-AFE6-60637979C74F}" type="presOf" srcId="{5906C6F7-0B8E-452F-99F5-E9FC63D4AEA3}" destId="{7C608B5D-D45A-4C4A-A193-D3C7E61D980A}" srcOrd="0" destOrd="0" presId="urn:microsoft.com/office/officeart/2005/8/layout/radial1"/>
    <dgm:cxn modelId="{787D1F77-00B5-407A-A52D-A9B3BDF7DC56}" srcId="{CD6488EB-26BF-4033-AD3A-A16780C8D3D3}" destId="{3534C2FB-DD85-4CBC-AA85-2FC387015008}" srcOrd="1" destOrd="0" parTransId="{2A92ED74-7A10-49BB-B9A6-EC5F2CFD37DC}" sibTransId="{3B9D9E08-7A32-46F8-821A-9E84899A8AC2}"/>
    <dgm:cxn modelId="{0D62027F-6180-4BFB-BB7A-4F76380370A8}" type="presOf" srcId="{CD6488EB-26BF-4033-AD3A-A16780C8D3D3}" destId="{E8030EAF-998B-42FB-BE3D-4C3DD0097CA7}" srcOrd="0" destOrd="0" presId="urn:microsoft.com/office/officeart/2005/8/layout/radial1"/>
    <dgm:cxn modelId="{5E8E10EB-DAF9-4D2B-818D-ADF5A08E9E71}" type="presOf" srcId="{F967451C-4619-4A1F-AAEA-C189C9A23480}" destId="{9C5DFB14-853C-4420-A9B5-BFF00F119494}" srcOrd="0" destOrd="0" presId="urn:microsoft.com/office/officeart/2005/8/layout/radial1"/>
    <dgm:cxn modelId="{1E600F9A-6163-4511-9E7F-DBC5AC96E932}" type="presOf" srcId="{B844B8F3-8842-4423-8863-250A77F7E04F}" destId="{A79DB092-5771-4603-81F5-E0E01CB3DC69}" srcOrd="0" destOrd="0" presId="urn:microsoft.com/office/officeart/2005/8/layout/radial1"/>
    <dgm:cxn modelId="{42DDD87F-D9BD-466D-83DA-B396BC18D898}" type="presOf" srcId="{DA40D63F-3C72-4D57-8C9E-B0BED3507351}" destId="{7A0EBEA3-6143-4861-B58D-76CEACC53EE0}" srcOrd="0" destOrd="0" presId="urn:microsoft.com/office/officeart/2005/8/layout/radial1"/>
    <dgm:cxn modelId="{8ADA44C2-E523-49FA-A6AF-F1E83E9DCDB4}" type="presOf" srcId="{8C899E04-0E9A-4626-9E5A-88E3B764A428}" destId="{A8116BE4-079B-47FF-87BE-8F0CFB1CDD03}" srcOrd="0" destOrd="0" presId="urn:microsoft.com/office/officeart/2005/8/layout/radial1"/>
    <dgm:cxn modelId="{690E8DDD-D3E6-4228-A1A5-B45A963639C8}" srcId="{CD6488EB-26BF-4033-AD3A-A16780C8D3D3}" destId="{DB562E5B-DA9F-4674-AA9D-AEEA50CBA86C}" srcOrd="4" destOrd="0" parTransId="{5906C6F7-0B8E-452F-99F5-E9FC63D4AEA3}" sibTransId="{DB073EE2-00BF-4398-B54D-174D6C1E6409}"/>
    <dgm:cxn modelId="{45222035-F99B-43D9-9E2E-D8C0689E157C}" type="presOf" srcId="{2A92ED74-7A10-49BB-B9A6-EC5F2CFD37DC}" destId="{36976851-FF08-49AD-BB6D-8769A895D281}" srcOrd="1" destOrd="0" presId="urn:microsoft.com/office/officeart/2005/8/layout/radial1"/>
    <dgm:cxn modelId="{0DB8DE06-E6EF-43E3-984E-0AAE535B710C}" srcId="{CD6488EB-26BF-4033-AD3A-A16780C8D3D3}" destId="{C4406270-9A62-423D-A3D2-57E0573C8A3D}" srcOrd="5" destOrd="0" parTransId="{CDA02C3A-B63C-4099-A016-FCE6136C7FC5}" sibTransId="{A840FFCA-434C-497D-9F4E-2F80A0D0FE90}"/>
    <dgm:cxn modelId="{929A3505-7456-49D1-BD47-98B34F3B025B}" type="presOf" srcId="{3534C2FB-DD85-4CBC-AA85-2FC387015008}" destId="{8F33C025-7DA6-455B-B4AD-E6CF4300831C}" srcOrd="0" destOrd="0" presId="urn:microsoft.com/office/officeart/2005/8/layout/radial1"/>
    <dgm:cxn modelId="{DE06AA1C-9975-4DE6-B9E6-FE67AE035B4F}" type="presOf" srcId="{338EDC7E-AE27-444A-BA39-7155525428F0}" destId="{BCE9CB78-21C9-449B-B2AC-4EEA87F7E7D9}" srcOrd="0" destOrd="0" presId="urn:microsoft.com/office/officeart/2005/8/layout/radial1"/>
    <dgm:cxn modelId="{A65C812C-774E-45EC-83D7-2401BD5E6BEA}" type="presParOf" srcId="{A8116BE4-079B-47FF-87BE-8F0CFB1CDD03}" destId="{E8030EAF-998B-42FB-BE3D-4C3DD0097CA7}" srcOrd="0" destOrd="0" presId="urn:microsoft.com/office/officeart/2005/8/layout/radial1"/>
    <dgm:cxn modelId="{FC63E915-A9C3-4E8B-84CA-4FAA98FC6E77}" type="presParOf" srcId="{A8116BE4-079B-47FF-87BE-8F0CFB1CDD03}" destId="{A1E2D08B-1F60-4D67-948D-A1A3D4FA16D1}" srcOrd="1" destOrd="0" presId="urn:microsoft.com/office/officeart/2005/8/layout/radial1"/>
    <dgm:cxn modelId="{1C031D99-7D87-48E9-AAF0-91F7520BB1BB}" type="presParOf" srcId="{A1E2D08B-1F60-4D67-948D-A1A3D4FA16D1}" destId="{9D30EBF2-2032-4182-9BAB-AAA4ACB102D9}" srcOrd="0" destOrd="0" presId="urn:microsoft.com/office/officeart/2005/8/layout/radial1"/>
    <dgm:cxn modelId="{44A8B7E8-9C7B-43CA-8258-77FDF107C146}" type="presParOf" srcId="{A8116BE4-079B-47FF-87BE-8F0CFB1CDD03}" destId="{7A0EBEA3-6143-4861-B58D-76CEACC53EE0}" srcOrd="2" destOrd="0" presId="urn:microsoft.com/office/officeart/2005/8/layout/radial1"/>
    <dgm:cxn modelId="{06F4368B-AE15-4C24-A1D0-99BD0034A026}" type="presParOf" srcId="{A8116BE4-079B-47FF-87BE-8F0CFB1CDD03}" destId="{CD33E73A-F3CE-4B69-BB96-5D95804AAE5E}" srcOrd="3" destOrd="0" presId="urn:microsoft.com/office/officeart/2005/8/layout/radial1"/>
    <dgm:cxn modelId="{7810858E-BD67-4B36-AC1D-D6A0447FB87D}" type="presParOf" srcId="{CD33E73A-F3CE-4B69-BB96-5D95804AAE5E}" destId="{36976851-FF08-49AD-BB6D-8769A895D281}" srcOrd="0" destOrd="0" presId="urn:microsoft.com/office/officeart/2005/8/layout/radial1"/>
    <dgm:cxn modelId="{28A09ADD-65B2-473F-859A-DC0045B5F19A}" type="presParOf" srcId="{A8116BE4-079B-47FF-87BE-8F0CFB1CDD03}" destId="{8F33C025-7DA6-455B-B4AD-E6CF4300831C}" srcOrd="4" destOrd="0" presId="urn:microsoft.com/office/officeart/2005/8/layout/radial1"/>
    <dgm:cxn modelId="{0D19958E-F5FF-49AE-AB2A-49A6C5D2D1C5}" type="presParOf" srcId="{A8116BE4-079B-47FF-87BE-8F0CFB1CDD03}" destId="{A79DB092-5771-4603-81F5-E0E01CB3DC69}" srcOrd="5" destOrd="0" presId="urn:microsoft.com/office/officeart/2005/8/layout/radial1"/>
    <dgm:cxn modelId="{61AB3862-92A0-4FAE-A767-F7D1C9BE83CE}" type="presParOf" srcId="{A79DB092-5771-4603-81F5-E0E01CB3DC69}" destId="{B665A9FB-BD8F-4105-9B24-A159F6886C74}" srcOrd="0" destOrd="0" presId="urn:microsoft.com/office/officeart/2005/8/layout/radial1"/>
    <dgm:cxn modelId="{98CACDD6-86A7-4B84-A4C8-AFB633396C0E}" type="presParOf" srcId="{A8116BE4-079B-47FF-87BE-8F0CFB1CDD03}" destId="{244878F0-3721-458E-93BB-516C48A85DE6}" srcOrd="6" destOrd="0" presId="urn:microsoft.com/office/officeart/2005/8/layout/radial1"/>
    <dgm:cxn modelId="{CCC26570-91AF-4D8A-8A46-5ABF0A2CFF67}" type="presParOf" srcId="{A8116BE4-079B-47FF-87BE-8F0CFB1CDD03}" destId="{BCE9CB78-21C9-449B-B2AC-4EEA87F7E7D9}" srcOrd="7" destOrd="0" presId="urn:microsoft.com/office/officeart/2005/8/layout/radial1"/>
    <dgm:cxn modelId="{4A1AFB28-6473-4522-B7EB-E352C8A6EEFA}" type="presParOf" srcId="{BCE9CB78-21C9-449B-B2AC-4EEA87F7E7D9}" destId="{65C1463D-BD2A-4E07-94E4-381735EF92DF}" srcOrd="0" destOrd="0" presId="urn:microsoft.com/office/officeart/2005/8/layout/radial1"/>
    <dgm:cxn modelId="{9BC737E3-D231-41F9-9396-49F123DD32CC}" type="presParOf" srcId="{A8116BE4-079B-47FF-87BE-8F0CFB1CDD03}" destId="{9C5DFB14-853C-4420-A9B5-BFF00F119494}" srcOrd="8" destOrd="0" presId="urn:microsoft.com/office/officeart/2005/8/layout/radial1"/>
    <dgm:cxn modelId="{5B497E5B-9C15-4102-86E5-E3313F2D4D8D}" type="presParOf" srcId="{A8116BE4-079B-47FF-87BE-8F0CFB1CDD03}" destId="{7C608B5D-D45A-4C4A-A193-D3C7E61D980A}" srcOrd="9" destOrd="0" presId="urn:microsoft.com/office/officeart/2005/8/layout/radial1"/>
    <dgm:cxn modelId="{25D8D5B5-7FB9-4888-99F1-4F919990CFB9}" type="presParOf" srcId="{7C608B5D-D45A-4C4A-A193-D3C7E61D980A}" destId="{A7805829-C3AA-47E7-BC84-DDAB651675CA}" srcOrd="0" destOrd="0" presId="urn:microsoft.com/office/officeart/2005/8/layout/radial1"/>
    <dgm:cxn modelId="{2AAB2323-6FFC-4AFC-A3BA-83C4AE70B0DE}" type="presParOf" srcId="{A8116BE4-079B-47FF-87BE-8F0CFB1CDD03}" destId="{C6701467-1DB8-48E0-99E7-C875E870CF39}" srcOrd="10" destOrd="0" presId="urn:microsoft.com/office/officeart/2005/8/layout/radial1"/>
    <dgm:cxn modelId="{D7626E66-ABB3-4340-8BDB-C383A391A2A3}" type="presParOf" srcId="{A8116BE4-079B-47FF-87BE-8F0CFB1CDD03}" destId="{9B6C436E-67BE-4D4D-8F01-60488DB862F8}" srcOrd="11" destOrd="0" presId="urn:microsoft.com/office/officeart/2005/8/layout/radial1"/>
    <dgm:cxn modelId="{A3D4061B-2A84-413D-A45F-000E5FF482BE}" type="presParOf" srcId="{9B6C436E-67BE-4D4D-8F01-60488DB862F8}" destId="{61745992-EE4B-417B-A411-93536080087A}" srcOrd="0" destOrd="0" presId="urn:microsoft.com/office/officeart/2005/8/layout/radial1"/>
    <dgm:cxn modelId="{DEFA36CF-7D7A-461D-B6DE-2F51B00836DF}" type="presParOf" srcId="{A8116BE4-079B-47FF-87BE-8F0CFB1CDD03}" destId="{21E3F3E2-6C09-4C95-8759-4DC44588A39D}" srcOrd="12" destOrd="0" presId="urn:microsoft.com/office/officeart/2005/8/layout/radial1"/>
    <dgm:cxn modelId="{7415880E-0D22-43DE-A77F-DABEC0491764}" type="presParOf" srcId="{A8116BE4-079B-47FF-87BE-8F0CFB1CDD03}" destId="{E4B269F8-3040-44CB-A20F-00A9C27B743D}" srcOrd="13" destOrd="0" presId="urn:microsoft.com/office/officeart/2005/8/layout/radial1"/>
    <dgm:cxn modelId="{A62607EE-D051-4BF2-9332-86F11C459811}" type="presParOf" srcId="{E4B269F8-3040-44CB-A20F-00A9C27B743D}" destId="{7D237BF2-A5CD-46E2-965D-90EC0F31073B}" srcOrd="0" destOrd="0" presId="urn:microsoft.com/office/officeart/2005/8/layout/radial1"/>
    <dgm:cxn modelId="{DB018D28-B32D-4819-B541-699C7C43C504}" type="presParOf" srcId="{A8116BE4-079B-47FF-87BE-8F0CFB1CDD03}" destId="{4CBFB02B-EF90-4F7F-A009-639CE8EC4FD3}" srcOrd="14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3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8030EAF-998B-42FB-BE3D-4C3DD0097CA7}">
      <dsp:nvSpPr>
        <dsp:cNvPr id="0" name=""/>
        <dsp:cNvSpPr/>
      </dsp:nvSpPr>
      <dsp:spPr>
        <a:xfrm>
          <a:off x="2218912" y="2330509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900" kern="1200"/>
            <a:t>Направления работы по формированию здорового образа жизни в Юргинском муниципальном округе</a:t>
          </a:r>
        </a:p>
      </dsp:txBody>
      <dsp:txXfrm>
        <a:off x="2438900" y="2550497"/>
        <a:ext cx="1062199" cy="1062199"/>
      </dsp:txXfrm>
    </dsp:sp>
    <dsp:sp modelId="{A1E2D08B-1F60-4D67-948D-A1A3D4FA16D1}">
      <dsp:nvSpPr>
        <dsp:cNvPr id="0" name=""/>
        <dsp:cNvSpPr/>
      </dsp:nvSpPr>
      <dsp:spPr>
        <a:xfrm rot="16200000">
          <a:off x="2594199" y="1931948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2951209" y="1935918"/>
        <a:ext cx="37580" cy="37580"/>
      </dsp:txXfrm>
    </dsp:sp>
    <dsp:sp modelId="{7A0EBEA3-6143-4861-B58D-76CEACC53EE0}">
      <dsp:nvSpPr>
        <dsp:cNvPr id="0" name=""/>
        <dsp:cNvSpPr/>
      </dsp:nvSpPr>
      <dsp:spPr>
        <a:xfrm>
          <a:off x="2218912" y="76732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Рациональное питание населения</a:t>
          </a:r>
        </a:p>
      </dsp:txBody>
      <dsp:txXfrm>
        <a:off x="2438900" y="296720"/>
        <a:ext cx="1062199" cy="1062199"/>
      </dsp:txXfrm>
    </dsp:sp>
    <dsp:sp modelId="{CD33E73A-F3CE-4B69-BB96-5D95804AAE5E}">
      <dsp:nvSpPr>
        <dsp:cNvPr id="0" name=""/>
        <dsp:cNvSpPr/>
      </dsp:nvSpPr>
      <dsp:spPr>
        <a:xfrm rot="19285714">
          <a:off x="3475236" y="2356233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3832246" y="2360203"/>
        <a:ext cx="37580" cy="37580"/>
      </dsp:txXfrm>
    </dsp:sp>
    <dsp:sp modelId="{8F33C025-7DA6-455B-B4AD-E6CF4300831C}">
      <dsp:nvSpPr>
        <dsp:cNvPr id="0" name=""/>
        <dsp:cNvSpPr/>
      </dsp:nvSpPr>
      <dsp:spPr>
        <a:xfrm>
          <a:off x="3980985" y="925302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Оптимальный двигательный режим</a:t>
          </a:r>
        </a:p>
      </dsp:txBody>
      <dsp:txXfrm>
        <a:off x="4200973" y="1145290"/>
        <a:ext cx="1062199" cy="1062199"/>
      </dsp:txXfrm>
    </dsp:sp>
    <dsp:sp modelId="{A79DB092-5771-4603-81F5-E0E01CB3DC69}">
      <dsp:nvSpPr>
        <dsp:cNvPr id="0" name=""/>
        <dsp:cNvSpPr/>
      </dsp:nvSpPr>
      <dsp:spPr>
        <a:xfrm rot="771429">
          <a:off x="3692834" y="3309593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4049844" y="3313563"/>
        <a:ext cx="37580" cy="37580"/>
      </dsp:txXfrm>
    </dsp:sp>
    <dsp:sp modelId="{244878F0-3721-458E-93BB-516C48A85DE6}">
      <dsp:nvSpPr>
        <dsp:cNvPr id="0" name=""/>
        <dsp:cNvSpPr/>
      </dsp:nvSpPr>
      <dsp:spPr>
        <a:xfrm>
          <a:off x="4416181" y="2832021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Работа клубов, кружков, творческих объединений</a:t>
          </a:r>
        </a:p>
      </dsp:txBody>
      <dsp:txXfrm>
        <a:off x="4636169" y="3052009"/>
        <a:ext cx="1062199" cy="1062199"/>
      </dsp:txXfrm>
    </dsp:sp>
    <dsp:sp modelId="{BCE9CB78-21C9-449B-B2AC-4EEA87F7E7D9}">
      <dsp:nvSpPr>
        <dsp:cNvPr id="0" name=""/>
        <dsp:cNvSpPr/>
      </dsp:nvSpPr>
      <dsp:spPr>
        <a:xfrm rot="3857143">
          <a:off x="3083138" y="4074128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3440148" y="4078098"/>
        <a:ext cx="37580" cy="37580"/>
      </dsp:txXfrm>
    </dsp:sp>
    <dsp:sp modelId="{9C5DFB14-853C-4420-A9B5-BFF00F119494}">
      <dsp:nvSpPr>
        <dsp:cNvPr id="0" name=""/>
        <dsp:cNvSpPr/>
      </dsp:nvSpPr>
      <dsp:spPr>
        <a:xfrm>
          <a:off x="3196789" y="4361091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Профилактика факторов, пагубно влияющих на здоровье</a:t>
          </a:r>
        </a:p>
      </dsp:txBody>
      <dsp:txXfrm>
        <a:off x="3416777" y="4581079"/>
        <a:ext cx="1062199" cy="1062199"/>
      </dsp:txXfrm>
    </dsp:sp>
    <dsp:sp modelId="{7C608B5D-D45A-4C4A-A193-D3C7E61D980A}">
      <dsp:nvSpPr>
        <dsp:cNvPr id="0" name=""/>
        <dsp:cNvSpPr/>
      </dsp:nvSpPr>
      <dsp:spPr>
        <a:xfrm rot="6942857">
          <a:off x="2105261" y="4074128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2462271" y="4078098"/>
        <a:ext cx="37580" cy="37580"/>
      </dsp:txXfrm>
    </dsp:sp>
    <dsp:sp modelId="{C6701467-1DB8-48E0-99E7-C875E870CF39}">
      <dsp:nvSpPr>
        <dsp:cNvPr id="0" name=""/>
        <dsp:cNvSpPr/>
      </dsp:nvSpPr>
      <dsp:spPr>
        <a:xfrm>
          <a:off x="1241035" y="4361091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Конкурсы рисунков, сочинений, плакатов, коллажей в образовательных учреждениях</a:t>
          </a:r>
        </a:p>
      </dsp:txBody>
      <dsp:txXfrm>
        <a:off x="1461023" y="4581079"/>
        <a:ext cx="1062199" cy="1062199"/>
      </dsp:txXfrm>
    </dsp:sp>
    <dsp:sp modelId="{9B6C436E-67BE-4D4D-8F01-60488DB862F8}">
      <dsp:nvSpPr>
        <dsp:cNvPr id="0" name=""/>
        <dsp:cNvSpPr/>
      </dsp:nvSpPr>
      <dsp:spPr>
        <a:xfrm rot="10028571">
          <a:off x="1495564" y="3309593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1852575" y="3313563"/>
        <a:ext cx="37580" cy="37580"/>
      </dsp:txXfrm>
    </dsp:sp>
    <dsp:sp modelId="{21E3F3E2-6C09-4C95-8759-4DC44588A39D}">
      <dsp:nvSpPr>
        <dsp:cNvPr id="0" name=""/>
        <dsp:cNvSpPr/>
      </dsp:nvSpPr>
      <dsp:spPr>
        <a:xfrm>
          <a:off x="21642" y="2832021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Пропаганда здорового образа жизни</a:t>
          </a:r>
        </a:p>
      </dsp:txBody>
      <dsp:txXfrm>
        <a:off x="241630" y="3052009"/>
        <a:ext cx="1062199" cy="1062199"/>
      </dsp:txXfrm>
    </dsp:sp>
    <dsp:sp modelId="{E4B269F8-3040-44CB-A20F-00A9C27B743D}">
      <dsp:nvSpPr>
        <dsp:cNvPr id="0" name=""/>
        <dsp:cNvSpPr/>
      </dsp:nvSpPr>
      <dsp:spPr>
        <a:xfrm rot="13114286">
          <a:off x="1713162" y="2356233"/>
          <a:ext cx="751600" cy="45520"/>
        </a:xfrm>
        <a:custGeom>
          <a:avLst/>
          <a:gdLst/>
          <a:ahLst/>
          <a:cxnLst/>
          <a:rect l="0" t="0" r="0" b="0"/>
          <a:pathLst>
            <a:path>
              <a:moveTo>
                <a:pt x="0" y="22760"/>
              </a:moveTo>
              <a:lnTo>
                <a:pt x="751600" y="22760"/>
              </a:lnTo>
            </a:path>
          </a:pathLst>
        </a:custGeom>
        <a:noFill/>
        <a:ln w="254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/>
          <a:lightRig rig="threePt" dir="t">
            <a:rot lat="0" lon="0" rev="7500000"/>
          </a:lightRig>
        </a:scene3d>
        <a:sp3d z="-40000" prstMaterial="matte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2070173" y="2360203"/>
        <a:ext cx="37580" cy="37580"/>
      </dsp:txXfrm>
    </dsp:sp>
    <dsp:sp modelId="{4CBFB02B-EF90-4F7F-A009-639CE8EC4FD3}">
      <dsp:nvSpPr>
        <dsp:cNvPr id="0" name=""/>
        <dsp:cNvSpPr/>
      </dsp:nvSpPr>
      <dsp:spPr>
        <a:xfrm>
          <a:off x="456838" y="925302"/>
          <a:ext cx="1502175" cy="1502175"/>
        </a:xfrm>
        <a:prstGeom prst="ellipse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lt1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/>
          <a:lightRig rig="threePt" dir="t">
            <a:rot lat="0" lon="0" rev="7500000"/>
          </a:lightRig>
        </a:scene3d>
        <a:sp3d prstMaterial="plastic">
          <a:bevelT w="127000" h="25400" prst="relaxedInset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lvl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100" kern="1200"/>
            <a:t>Тематические классные часы</a:t>
          </a:r>
        </a:p>
      </dsp:txBody>
      <dsp:txXfrm>
        <a:off x="676826" y="1145290"/>
        <a:ext cx="1062199" cy="106219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2">
  <dgm:title val=""/>
  <dgm:desc val=""/>
  <dgm:catLst>
    <dgm:cat type="3D" pri="11200"/>
  </dgm:catLst>
  <dgm:scene3d>
    <a:camera prst="orthographicFront"/>
    <a:lightRig rig="threePt" dir="t"/>
  </dgm:scene3d>
  <dgm:styleLbl name="node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tx1"/>
      </a:fontRef>
    </dgm:style>
  </dgm:styleLbl>
  <dgm:styleLbl name="aling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>
        <a:rot lat="0" lon="0" rev="7500000"/>
      </a:lightRig>
    </dgm:scene3d>
    <dgm:sp3d z="2540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>
        <a:rot lat="0" lon="0" rev="7500000"/>
      </a:lightRig>
    </dgm:scene3d>
    <dgm:sp3d z="-152400" extrusionH="63500" contourW="12700" prstMaterial="matte">
      <a:contourClr>
        <a:schemeClr val="lt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>
        <a:rot lat="0" lon="0" rev="7500000"/>
      </a:lightRig>
    </dgm:scene3d>
    <dgm:sp3d z="-700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>
        <a:rot lat="0" lon="0" rev="7500000"/>
      </a:lightRig>
    </dgm:scene3d>
    <dgm:sp3d z="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>
        <a:rot lat="0" lon="0" rev="7500000"/>
      </a:lightRig>
    </dgm:scene3d>
    <dgm:sp3d z="-152400" extrusionH="63500" prstMaterial="matte">
      <a:bevelT w="25400" h="63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>
        <a:rot lat="0" lon="0" rev="7500000"/>
      </a:lightRig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>
        <a:rot lat="0" lon="0" rev="7500000"/>
      </a:lightRig>
    </dgm:scene3d>
    <dgm:sp3d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>
        <a:rot lat="0" lon="0" rev="7500000"/>
      </a:lightRig>
    </dgm:scene3d>
    <dgm:sp3d z="60000" prstMaterial="flat">
      <a:bevelT w="120900" h="88900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>
        <a:rot lat="0" lon="0" rev="7500000"/>
      </a:lightRig>
    </dgm:scene3d>
    <dgm:sp3d z="-40000"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>
        <a:rot lat="0" lon="0" rev="7500000"/>
      </a:lightRig>
    </dgm:scene3d>
    <dgm:sp3d extrusionH="190500" prstMaterial="dkEdge">
      <a:bevelT w="13540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>
        <a:rot lat="0" lon="0" rev="7500000"/>
      </a:lightRig>
    </dgm:scene3d>
    <dgm:sp3d prstMaterial="plastic">
      <a:bevelT w="127000" h="354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24450" h="1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0800" h="190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>
        <a:rot lat="0" lon="0" rev="7500000"/>
      </a:lightRig>
    </dgm:scene3d>
    <dgm:sp3d extrusionH="190500" prstMaterial="dkEdge">
      <a:bevelT w="120650" h="38100" prst="relaxedInset"/>
      <a:bevelB w="120650" h="571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>
        <a:rot lat="0" lon="0" rev="7500000"/>
      </a:lightRig>
    </dgm:scene3d>
    <dgm:sp3d z="-152400" extrusionH="63500" prstMaterial="dkEdge">
      <a:bevelT w="14445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>
        <a:rot lat="0" lon="0" rev="7500000"/>
      </a:lightRig>
    </dgm:scene3d>
    <dgm:sp3d z="152400" extrusionH="63500" prstMaterial="dkEdge">
      <a:bevelT w="125400" h="36350" prst="relaxedInset"/>
      <a:contourClr>
        <a:schemeClr val="bg1"/>
      </a:contourClr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>
        <a:rot lat="0" lon="0" rev="7500000"/>
      </a:lightRig>
    </dgm:scene3d>
    <dgm:sp3d z="-152400" extrusionH="63500" prstMaterial="matte">
      <a:bevelT w="144450" h="6350" prst="relaxedInset"/>
      <a:contourClr>
        <a:schemeClr val="bg1"/>
      </a:contourClr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>
        <a:rot lat="0" lon="0" rev="7500000"/>
      </a:lightRig>
    </dgm:scene3d>
    <dgm:sp3d prstMaterial="plastic">
      <a:bevelT w="127000" h="25400" prst="relaxedInset"/>
      <a:bevelB w="88900" h="121750" prst="angle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trBgShp">
    <dgm:scene3d>
      <a:camera prst="orthographicFront"/>
      <a:lightRig rig="threePt" dir="t"/>
    </dgm:scene3d>
    <dgm:sp3d z="-1524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>
        <a:rot lat="0" lon="0" rev="7500000"/>
      </a:lightRig>
    </dgm:scene3d>
    <dgm:sp3d z="152400" extrusionH="63500" prstMaterial="matte">
      <a:bevelT w="50800" h="19050" prst="relaxedInset"/>
      <a:contourClr>
        <a:schemeClr val="bg1"/>
      </a:contourClr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Документация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CDC5B9A7-C8B6-46C3-925E-8784E396E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166</Pages>
  <Words>34451</Words>
  <Characters>196374</Characters>
  <Application>Microsoft Office Word</Application>
  <DocSecurity>0</DocSecurity>
  <Lines>1636</Lines>
  <Paragraphs>460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Computer</Company>
  <LinksUpToDate>false</LinksUpToDate>
  <CharactersWithSpaces>230365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Стратегия социально-экономического развития Юргинского мунициплаьного округа до 2035 года</dc:title>
  <dc:creator>Каленская Елена Сергеевна</dc:creator>
  <cp:keywords>ЮМО;Юргинский муниципальный округ;2035;Стратегия социально-экономического развития;СЭР</cp:keywords>
  <cp:lastModifiedBy>Веретенников Артем Дмитриевич</cp:lastModifiedBy>
  <cp:revision>2</cp:revision>
  <cp:lastPrinted>2022-02-23T08:52:00Z</cp:lastPrinted>
  <dcterms:created xsi:type="dcterms:W3CDTF">2022-02-25T08:58:00Z</dcterms:created>
  <dcterms:modified xsi:type="dcterms:W3CDTF">2022-02-25T08:58:00Z</dcterms:modified>
</cp:coreProperties>
</file>