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C3" w:rsidRPr="00B72855" w:rsidRDefault="008D39C3" w:rsidP="008D39C3">
      <w:pPr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8D39C3" w:rsidRPr="00B72855" w:rsidRDefault="008D39C3" w:rsidP="008D39C3">
      <w:pPr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8D39C3" w:rsidRDefault="008D39C3" w:rsidP="008D39C3">
      <w:pPr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8D39C3" w:rsidRDefault="008D39C3" w:rsidP="008D39C3">
      <w:pPr>
        <w:tabs>
          <w:tab w:val="center" w:pos="4677"/>
          <w:tab w:val="left" w:pos="4956"/>
          <w:tab w:val="left" w:pos="5664"/>
        </w:tabs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D39C3" w:rsidRDefault="008D39C3" w:rsidP="008D39C3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8D39C3" w:rsidRDefault="008D39C3" w:rsidP="008D39C3">
      <w:pPr>
        <w:tabs>
          <w:tab w:val="left" w:pos="5760"/>
        </w:tabs>
        <w:jc w:val="center"/>
        <w:rPr>
          <w:rFonts w:ascii="Arial" w:eastAsia="Times New Roman" w:hAnsi="Arial" w:cs="Arial"/>
          <w:sz w:val="26"/>
        </w:rPr>
      </w:pPr>
    </w:p>
    <w:p w:rsidR="008D39C3" w:rsidRDefault="008D39C3" w:rsidP="008D39C3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8D39C3" w:rsidRDefault="008D39C3" w:rsidP="008D39C3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39C3" w:rsidTr="00996749">
        <w:trPr>
          <w:trHeight w:val="328"/>
          <w:jc w:val="center"/>
        </w:trPr>
        <w:tc>
          <w:tcPr>
            <w:tcW w:w="784" w:type="dxa"/>
            <w:hideMark/>
          </w:tcPr>
          <w:p w:rsidR="008D39C3" w:rsidRDefault="008D39C3" w:rsidP="008D39C3">
            <w:pPr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9C3" w:rsidRDefault="00E70179" w:rsidP="008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8D39C3" w:rsidRDefault="008D39C3" w:rsidP="008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9C3" w:rsidRDefault="00E70179" w:rsidP="008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8D39C3" w:rsidRDefault="008D39C3" w:rsidP="008D39C3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9C3" w:rsidRDefault="00E70179" w:rsidP="008D39C3">
            <w:pPr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8D39C3" w:rsidRDefault="008D39C3" w:rsidP="008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D39C3" w:rsidRDefault="008D39C3" w:rsidP="008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D39C3" w:rsidRDefault="008D39C3" w:rsidP="008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9C3" w:rsidRDefault="00E70179" w:rsidP="008D39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1443</w:t>
            </w:r>
          </w:p>
        </w:tc>
      </w:tr>
    </w:tbl>
    <w:p w:rsidR="003767E5" w:rsidRPr="00D45B83" w:rsidRDefault="003767E5" w:rsidP="008D39C3">
      <w:pPr>
        <w:rPr>
          <w:rFonts w:ascii="Times New Roman" w:hAnsi="Times New Roman" w:cs="Times New Roman"/>
          <w:b/>
          <w:sz w:val="28"/>
          <w:szCs w:val="28"/>
        </w:rPr>
      </w:pPr>
    </w:p>
    <w:p w:rsidR="003A244B" w:rsidRPr="008D39C3" w:rsidRDefault="003A244B" w:rsidP="003A244B">
      <w:pPr>
        <w:pStyle w:val="ConsPlusTitle"/>
        <w:jc w:val="center"/>
        <w:rPr>
          <w:color w:val="000000" w:themeColor="text1"/>
          <w:sz w:val="26"/>
          <w:szCs w:val="26"/>
        </w:rPr>
      </w:pPr>
      <w:r w:rsidRPr="008D39C3">
        <w:rPr>
          <w:color w:val="000000" w:themeColor="text1"/>
          <w:sz w:val="26"/>
          <w:szCs w:val="26"/>
        </w:rPr>
        <w:t>Об утверждении П</w:t>
      </w:r>
      <w:r w:rsidR="008D0A2A" w:rsidRPr="008D39C3">
        <w:rPr>
          <w:color w:val="000000" w:themeColor="text1"/>
          <w:sz w:val="26"/>
          <w:szCs w:val="26"/>
        </w:rPr>
        <w:t>орядк</w:t>
      </w:r>
      <w:r w:rsidRPr="008D39C3">
        <w:rPr>
          <w:color w:val="000000" w:themeColor="text1"/>
          <w:sz w:val="26"/>
          <w:szCs w:val="26"/>
        </w:rPr>
        <w:t>а</w:t>
      </w:r>
      <w:r w:rsidR="008D0A2A" w:rsidRPr="008D39C3">
        <w:rPr>
          <w:color w:val="000000" w:themeColor="text1"/>
          <w:sz w:val="26"/>
          <w:szCs w:val="26"/>
        </w:rPr>
        <w:t xml:space="preserve"> </w:t>
      </w:r>
      <w:r w:rsidRPr="008D39C3">
        <w:rPr>
          <w:color w:val="000000" w:themeColor="text1"/>
          <w:sz w:val="26"/>
          <w:szCs w:val="26"/>
        </w:rPr>
        <w:t>осуществления контроля</w:t>
      </w:r>
    </w:p>
    <w:p w:rsidR="003A244B" w:rsidRPr="008D39C3" w:rsidRDefault="003A244B" w:rsidP="003A244B">
      <w:pPr>
        <w:pStyle w:val="ConsPlusTitle"/>
        <w:jc w:val="center"/>
        <w:rPr>
          <w:color w:val="000000" w:themeColor="text1"/>
          <w:sz w:val="26"/>
          <w:szCs w:val="26"/>
        </w:rPr>
      </w:pPr>
      <w:r w:rsidRPr="008D39C3">
        <w:rPr>
          <w:color w:val="000000" w:themeColor="text1"/>
          <w:sz w:val="26"/>
          <w:szCs w:val="26"/>
        </w:rPr>
        <w:t>за выполнением муниципального задания на оказание</w:t>
      </w:r>
    </w:p>
    <w:p w:rsidR="008D0A2A" w:rsidRPr="008D39C3" w:rsidRDefault="003A244B" w:rsidP="003A244B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8D39C3">
        <w:rPr>
          <w:color w:val="000000" w:themeColor="text1"/>
          <w:sz w:val="26"/>
          <w:szCs w:val="26"/>
        </w:rPr>
        <w:t xml:space="preserve">муниципальных услуг (выполнение работ) </w:t>
      </w:r>
      <w:r w:rsidR="008D0A2A" w:rsidRPr="008D39C3">
        <w:rPr>
          <w:color w:val="000000" w:themeColor="text1"/>
          <w:sz w:val="26"/>
          <w:szCs w:val="26"/>
        </w:rPr>
        <w:t>муниципальны</w:t>
      </w:r>
      <w:r w:rsidRPr="008D39C3">
        <w:rPr>
          <w:color w:val="000000" w:themeColor="text1"/>
          <w:sz w:val="26"/>
          <w:szCs w:val="26"/>
        </w:rPr>
        <w:t>ми</w:t>
      </w:r>
      <w:r w:rsidR="008D0A2A" w:rsidRPr="008D39C3">
        <w:rPr>
          <w:color w:val="000000" w:themeColor="text1"/>
          <w:sz w:val="26"/>
          <w:szCs w:val="26"/>
        </w:rPr>
        <w:t xml:space="preserve"> учреждени</w:t>
      </w:r>
      <w:r w:rsidRPr="008D39C3">
        <w:rPr>
          <w:color w:val="000000" w:themeColor="text1"/>
          <w:sz w:val="26"/>
          <w:szCs w:val="26"/>
        </w:rPr>
        <w:t>ями</w:t>
      </w:r>
      <w:r w:rsidR="008D0A2A" w:rsidRPr="008D39C3">
        <w:rPr>
          <w:color w:val="000000" w:themeColor="text1"/>
          <w:sz w:val="26"/>
          <w:szCs w:val="26"/>
        </w:rPr>
        <w:t xml:space="preserve"> Юргинского муниципального </w:t>
      </w:r>
      <w:r w:rsidRPr="008D39C3">
        <w:rPr>
          <w:color w:val="000000" w:themeColor="text1"/>
          <w:sz w:val="26"/>
          <w:szCs w:val="26"/>
        </w:rPr>
        <w:t>округ</w:t>
      </w:r>
      <w:r w:rsidR="008D0A2A" w:rsidRPr="008D39C3">
        <w:rPr>
          <w:color w:val="000000" w:themeColor="text1"/>
          <w:sz w:val="26"/>
          <w:szCs w:val="26"/>
        </w:rPr>
        <w:t>а</w:t>
      </w:r>
    </w:p>
    <w:p w:rsidR="002252D2" w:rsidRPr="008D39C3" w:rsidRDefault="002252D2" w:rsidP="00D45B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</w:p>
    <w:p w:rsidR="00827D0F" w:rsidRPr="008D39C3" w:rsidRDefault="00880FE8" w:rsidP="008D39C3">
      <w:pPr>
        <w:ind w:firstLine="709"/>
        <w:rPr>
          <w:rFonts w:ascii="Times New Roman" w:hAnsi="Times New Roman"/>
          <w:sz w:val="26"/>
          <w:szCs w:val="26"/>
        </w:rPr>
      </w:pPr>
      <w:r w:rsidRPr="008D39C3">
        <w:rPr>
          <w:rFonts w:ascii="Times New Roman" w:hAnsi="Times New Roman"/>
          <w:sz w:val="26"/>
          <w:szCs w:val="26"/>
        </w:rPr>
        <w:t>В целях исполнения статьи 69.2 Бюджетного кодекса Российской Федерации,</w:t>
      </w:r>
      <w:r w:rsidR="00170EE2" w:rsidRPr="008D39C3">
        <w:rPr>
          <w:rFonts w:ascii="Times New Roman" w:hAnsi="Times New Roman"/>
          <w:sz w:val="26"/>
          <w:szCs w:val="26"/>
        </w:rPr>
        <w:t xml:space="preserve"> в соответствии с </w:t>
      </w:r>
      <w:r w:rsidRPr="008D39C3">
        <w:rPr>
          <w:rFonts w:ascii="Times New Roman" w:hAnsi="Times New Roman"/>
          <w:sz w:val="26"/>
          <w:szCs w:val="26"/>
        </w:rPr>
        <w:t xml:space="preserve"> постановлени</w:t>
      </w:r>
      <w:r w:rsidR="00170EE2" w:rsidRPr="008D39C3">
        <w:rPr>
          <w:rFonts w:ascii="Times New Roman" w:hAnsi="Times New Roman"/>
          <w:sz w:val="26"/>
          <w:szCs w:val="26"/>
        </w:rPr>
        <w:t>ем</w:t>
      </w:r>
      <w:r w:rsidRPr="008D39C3">
        <w:rPr>
          <w:rFonts w:ascii="Times New Roman" w:hAnsi="Times New Roman"/>
          <w:sz w:val="26"/>
          <w:szCs w:val="26"/>
        </w:rPr>
        <w:t xml:space="preserve"> администрации Юргинского муниципального округа от 17.09.2021 №966 «О порядке формирования муниципального задания на оказание муниципальных услуг (выполнение работ) в отношении муниципальных учреждений Юргинского муниципального округа и финансового обеспечения выполнения муниципального задания»</w:t>
      </w:r>
      <w:r w:rsidR="00827D0F" w:rsidRPr="008D39C3">
        <w:rPr>
          <w:rFonts w:ascii="Times New Roman" w:hAnsi="Times New Roman"/>
          <w:sz w:val="26"/>
          <w:szCs w:val="26"/>
        </w:rPr>
        <w:t>:</w:t>
      </w:r>
    </w:p>
    <w:p w:rsidR="00632D17" w:rsidRPr="008D39C3" w:rsidRDefault="008809E7" w:rsidP="008D39C3">
      <w:pPr>
        <w:tabs>
          <w:tab w:val="left" w:pos="284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</w:t>
      </w:r>
      <w:r w:rsidRPr="008809E7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9B5825" w:rsidRPr="008D39C3">
        <w:rPr>
          <w:rFonts w:ascii="Times New Roman" w:hAnsi="Times New Roman"/>
          <w:sz w:val="26"/>
          <w:szCs w:val="26"/>
        </w:rPr>
        <w:t>Утвердить</w:t>
      </w:r>
      <w:r w:rsidR="00473626" w:rsidRPr="008D39C3">
        <w:rPr>
          <w:rFonts w:ascii="Times New Roman" w:hAnsi="Times New Roman"/>
          <w:sz w:val="26"/>
          <w:szCs w:val="26"/>
        </w:rPr>
        <w:t xml:space="preserve"> Порядок осуществления </w:t>
      </w:r>
      <w:proofErr w:type="gramStart"/>
      <w:r w:rsidR="00473626" w:rsidRPr="008D39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73626" w:rsidRPr="008D39C3">
        <w:rPr>
          <w:rFonts w:ascii="Times New Roman" w:hAnsi="Times New Roman"/>
          <w:sz w:val="26"/>
          <w:szCs w:val="26"/>
        </w:rPr>
        <w:t xml:space="preserve"> выполнением муниципального задания на оказание муниципальных услуг (выполнение работ) муниципальными учреждениями Юргинского муниципального округа </w:t>
      </w:r>
      <w:r w:rsidR="002E6972" w:rsidRPr="008D39C3">
        <w:rPr>
          <w:rFonts w:ascii="Times New Roman" w:hAnsi="Times New Roman"/>
          <w:sz w:val="26"/>
          <w:szCs w:val="26"/>
        </w:rPr>
        <w:t xml:space="preserve">согласно </w:t>
      </w:r>
      <w:r w:rsidR="00E72018" w:rsidRPr="008D39C3">
        <w:rPr>
          <w:rFonts w:ascii="Times New Roman" w:hAnsi="Times New Roman"/>
          <w:sz w:val="26"/>
          <w:szCs w:val="26"/>
        </w:rPr>
        <w:t>П</w:t>
      </w:r>
      <w:r w:rsidR="002E6972" w:rsidRPr="008D39C3">
        <w:rPr>
          <w:rFonts w:ascii="Times New Roman" w:hAnsi="Times New Roman"/>
          <w:sz w:val="26"/>
          <w:szCs w:val="26"/>
        </w:rPr>
        <w:t>риложению</w:t>
      </w:r>
      <w:r w:rsidR="00197178" w:rsidRPr="008D39C3">
        <w:rPr>
          <w:rFonts w:ascii="Times New Roman" w:hAnsi="Times New Roman"/>
          <w:sz w:val="26"/>
          <w:szCs w:val="26"/>
        </w:rPr>
        <w:t>.</w:t>
      </w:r>
    </w:p>
    <w:p w:rsidR="00B33608" w:rsidRPr="008D39C3" w:rsidRDefault="00154DFC" w:rsidP="008809E7">
      <w:pPr>
        <w:pStyle w:val="ConsPlusTitle"/>
        <w:widowControl/>
        <w:tabs>
          <w:tab w:val="left" w:pos="993"/>
          <w:tab w:val="left" w:pos="1276"/>
        </w:tabs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          2.</w:t>
      </w:r>
      <w:r w:rsidRPr="00154DFC">
        <w:rPr>
          <w:b w:val="0"/>
          <w:color w:val="FFFFFF" w:themeColor="background1"/>
          <w:sz w:val="26"/>
          <w:szCs w:val="26"/>
        </w:rPr>
        <w:t>.</w:t>
      </w:r>
      <w:r w:rsidR="00B33608" w:rsidRPr="008D39C3">
        <w:rPr>
          <w:b w:val="0"/>
          <w:color w:val="000000" w:themeColor="text1"/>
          <w:sz w:val="26"/>
          <w:szCs w:val="26"/>
        </w:rPr>
        <w:t>Настоящее п</w:t>
      </w:r>
      <w:r w:rsidR="0031620A" w:rsidRPr="008D39C3">
        <w:rPr>
          <w:b w:val="0"/>
          <w:color w:val="000000" w:themeColor="text1"/>
          <w:sz w:val="26"/>
          <w:szCs w:val="26"/>
        </w:rPr>
        <w:t xml:space="preserve">остановление </w:t>
      </w:r>
      <w:r w:rsidR="00B33608" w:rsidRPr="008D39C3">
        <w:rPr>
          <w:b w:val="0"/>
          <w:color w:val="000000" w:themeColor="text1"/>
          <w:sz w:val="26"/>
          <w:szCs w:val="26"/>
        </w:rPr>
        <w:t xml:space="preserve">подлежит </w:t>
      </w:r>
      <w:r w:rsidR="00170EE2" w:rsidRPr="008D39C3">
        <w:rPr>
          <w:b w:val="0"/>
          <w:color w:val="000000" w:themeColor="text1"/>
          <w:sz w:val="26"/>
          <w:szCs w:val="26"/>
        </w:rPr>
        <w:t>размещению</w:t>
      </w:r>
      <w:r w:rsidR="00B33608" w:rsidRPr="008D39C3">
        <w:rPr>
          <w:b w:val="0"/>
          <w:color w:val="000000" w:themeColor="text1"/>
          <w:sz w:val="26"/>
          <w:szCs w:val="26"/>
        </w:rPr>
        <w:t xml:space="preserve"> в информационно-коммуникационной сети «Интернет» </w:t>
      </w:r>
      <w:r w:rsidR="0031620A" w:rsidRPr="008D39C3">
        <w:rPr>
          <w:b w:val="0"/>
          <w:color w:val="000000" w:themeColor="text1"/>
          <w:sz w:val="26"/>
          <w:szCs w:val="26"/>
        </w:rPr>
        <w:t xml:space="preserve">на официальном сайте </w:t>
      </w:r>
      <w:r w:rsidR="00B33608" w:rsidRPr="008D39C3">
        <w:rPr>
          <w:b w:val="0"/>
          <w:color w:val="000000" w:themeColor="text1"/>
          <w:sz w:val="26"/>
          <w:szCs w:val="26"/>
        </w:rPr>
        <w:t>администрации Юргинского муниципального района.</w:t>
      </w:r>
    </w:p>
    <w:p w:rsidR="00051B8A" w:rsidRPr="00154DFC" w:rsidRDefault="00EB0CE1" w:rsidP="00154DFC">
      <w:pPr>
        <w:tabs>
          <w:tab w:val="left" w:pos="993"/>
          <w:tab w:val="left" w:pos="127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</w:t>
      </w:r>
      <w:r w:rsidRPr="00EB0CE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87951" w:rsidRPr="00154DFC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</w:t>
      </w:r>
      <w:r w:rsidR="0031620A" w:rsidRPr="00154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вступает в силу с момента </w:t>
      </w:r>
      <w:r w:rsidR="00051B8A" w:rsidRPr="00154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31620A" w:rsidRPr="00154DFC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подписания.</w:t>
      </w:r>
    </w:p>
    <w:p w:rsidR="00827D0F" w:rsidRPr="008D39C3" w:rsidRDefault="00BB1B6A" w:rsidP="00EB0CE1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4.</w:t>
      </w:r>
      <w:r w:rsidRPr="00BB1B6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07163D" w:rsidRPr="008D39C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07163D" w:rsidRPr="008D3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постановления возложить на заместителя главы Юргинского муниципального округа – начальника Фина</w:t>
      </w:r>
      <w:r w:rsidR="008D3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нсового управления </w:t>
      </w:r>
      <w:r w:rsidR="0007163D" w:rsidRPr="008D3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07163D" w:rsidRPr="008D39C3">
        <w:rPr>
          <w:rFonts w:ascii="Times New Roman" w:hAnsi="Times New Roman" w:cs="Times New Roman"/>
          <w:color w:val="000000" w:themeColor="text1"/>
          <w:sz w:val="26"/>
          <w:szCs w:val="26"/>
        </w:rPr>
        <w:t>Е.В.</w:t>
      </w:r>
      <w:r w:rsidR="008D39C3" w:rsidRPr="008D3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39C3" w:rsidRPr="008D39C3">
        <w:rPr>
          <w:rFonts w:ascii="Times New Roman" w:hAnsi="Times New Roman" w:cs="Times New Roman"/>
          <w:color w:val="000000" w:themeColor="text1"/>
          <w:sz w:val="26"/>
          <w:szCs w:val="26"/>
        </w:rPr>
        <w:t>Твердохлебова</w:t>
      </w:r>
      <w:r w:rsidR="008D39C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7D0F" w:rsidRPr="008D39C3" w:rsidRDefault="00827D0F" w:rsidP="00827D0F">
      <w:pPr>
        <w:tabs>
          <w:tab w:val="left" w:pos="1276"/>
        </w:tabs>
        <w:ind w:firstLine="851"/>
        <w:jc w:val="left"/>
        <w:rPr>
          <w:rFonts w:ascii="Times New Roman" w:hAnsi="Times New Roman" w:cs="Times New Roman"/>
          <w:sz w:val="26"/>
          <w:szCs w:val="26"/>
        </w:rPr>
      </w:pPr>
    </w:p>
    <w:p w:rsidR="00827D0F" w:rsidRPr="008D39C3" w:rsidRDefault="00827D0F" w:rsidP="00827D0F">
      <w:pPr>
        <w:tabs>
          <w:tab w:val="left" w:pos="1276"/>
        </w:tabs>
        <w:ind w:firstLine="851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D39C3" w:rsidRPr="00FE7497" w:rsidTr="00996749">
        <w:tc>
          <w:tcPr>
            <w:tcW w:w="6062" w:type="dxa"/>
            <w:hideMark/>
          </w:tcPr>
          <w:p w:rsidR="008D39C3" w:rsidRPr="00FE7497" w:rsidRDefault="008D39C3" w:rsidP="0099674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8D39C3" w:rsidRPr="00FE7497" w:rsidRDefault="008D39C3" w:rsidP="0099674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D39C3" w:rsidRPr="00FE7497" w:rsidRDefault="008D39C3" w:rsidP="0099674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39C3" w:rsidRPr="00FE7497" w:rsidRDefault="008D39C3" w:rsidP="00996749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E70179" w:rsidRPr="00E70179" w:rsidTr="00996749">
        <w:tc>
          <w:tcPr>
            <w:tcW w:w="6062" w:type="dxa"/>
          </w:tcPr>
          <w:p w:rsidR="008D39C3" w:rsidRPr="00E70179" w:rsidRDefault="008D39C3" w:rsidP="0099674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D39C3" w:rsidRPr="00E70179" w:rsidRDefault="008D39C3" w:rsidP="0099674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7017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8D39C3" w:rsidRPr="00E70179" w:rsidRDefault="008D39C3" w:rsidP="0099674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7017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8D39C3" w:rsidRPr="00E70179" w:rsidRDefault="008D39C3" w:rsidP="0099674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D39C3" w:rsidRPr="00E70179" w:rsidRDefault="008D39C3" w:rsidP="00996749">
            <w:pPr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D39C3" w:rsidRPr="00E70179" w:rsidRDefault="008D39C3" w:rsidP="00996749">
            <w:pPr>
              <w:ind w:firstLine="709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E7017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8D39C3" w:rsidRPr="00E70179" w:rsidRDefault="008D39C3" w:rsidP="008D39C3">
      <w:pPr>
        <w:tabs>
          <w:tab w:val="left" w:pos="969"/>
          <w:tab w:val="left" w:pos="1083"/>
        </w:tabs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BB1B6A" w:rsidRPr="00BB536E" w:rsidRDefault="0007163D" w:rsidP="00BB1B6A">
      <w:pPr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E70179">
        <w:rPr>
          <w:rFonts w:ascii="Times New Roman" w:hAnsi="Times New Roman" w:cs="Times New Roman"/>
          <w:color w:val="FFFFFF" w:themeColor="background1"/>
          <w:sz w:val="26"/>
          <w:szCs w:val="26"/>
        </w:rPr>
        <w:br w:type="page"/>
      </w:r>
      <w:r w:rsidR="00BB1B6A"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BB1B6A" w:rsidRPr="00BB536E" w:rsidRDefault="00BB1B6A" w:rsidP="00BB1B6A">
      <w:pPr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BB1B6A" w:rsidRPr="00BB536E" w:rsidRDefault="00BB1B6A" w:rsidP="00BB1B6A">
      <w:pPr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E21FA8" w:rsidRPr="008D39C3" w:rsidRDefault="00BB1B6A" w:rsidP="00BB1B6A">
      <w:pPr>
        <w:ind w:firstLine="5103"/>
        <w:rPr>
          <w:rFonts w:ascii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701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179" w:rsidRPr="00E70179">
        <w:rPr>
          <w:rFonts w:ascii="Times New Roman" w:eastAsia="Times New Roman" w:hAnsi="Times New Roman" w:cs="Times New Roman"/>
          <w:sz w:val="26"/>
          <w:szCs w:val="26"/>
          <w:u w:val="single"/>
        </w:rPr>
        <w:t>28.12.2021</w:t>
      </w:r>
      <w:r w:rsidR="00E7017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bookmarkStart w:id="0" w:name="_GoBack"/>
      <w:r w:rsidR="00E70179" w:rsidRPr="00E70179">
        <w:rPr>
          <w:rFonts w:ascii="Times New Roman" w:eastAsia="Times New Roman" w:hAnsi="Times New Roman" w:cs="Times New Roman"/>
          <w:sz w:val="26"/>
          <w:szCs w:val="26"/>
          <w:u w:val="single"/>
        </w:rPr>
        <w:t>1443</w:t>
      </w:r>
      <w:bookmarkEnd w:id="0"/>
      <w:r w:rsidR="00E21FA8" w:rsidRPr="008D3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E18" w:rsidRPr="008D39C3" w:rsidRDefault="00DE1E18" w:rsidP="00884C9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33B7D" w:rsidRPr="008D39C3" w:rsidRDefault="00DE1E18" w:rsidP="00BB1B6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39C3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="00197178" w:rsidRPr="008D39C3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6550F3" w:rsidRPr="008D39C3">
        <w:rPr>
          <w:rFonts w:ascii="Times New Roman" w:hAnsi="Times New Roman" w:cs="Times New Roman"/>
          <w:b/>
          <w:sz w:val="26"/>
          <w:szCs w:val="26"/>
          <w:lang w:eastAsia="ru-RU"/>
        </w:rPr>
        <w:t>рядок</w:t>
      </w:r>
    </w:p>
    <w:p w:rsidR="006550F3" w:rsidRPr="008D39C3" w:rsidRDefault="006550F3" w:rsidP="00BB1B6A">
      <w:pPr>
        <w:pStyle w:val="ConsPlusTitle"/>
        <w:jc w:val="center"/>
        <w:rPr>
          <w:color w:val="000000" w:themeColor="text1"/>
          <w:sz w:val="26"/>
          <w:szCs w:val="26"/>
        </w:rPr>
      </w:pPr>
      <w:r w:rsidRPr="008D39C3">
        <w:rPr>
          <w:color w:val="000000" w:themeColor="text1"/>
          <w:sz w:val="26"/>
          <w:szCs w:val="26"/>
        </w:rPr>
        <w:t>осуществления контроля</w:t>
      </w:r>
    </w:p>
    <w:p w:rsidR="006550F3" w:rsidRPr="008D39C3" w:rsidRDefault="006550F3" w:rsidP="00BB1B6A">
      <w:pPr>
        <w:pStyle w:val="ConsPlusTitle"/>
        <w:jc w:val="center"/>
        <w:rPr>
          <w:color w:val="000000" w:themeColor="text1"/>
          <w:sz w:val="26"/>
          <w:szCs w:val="26"/>
        </w:rPr>
      </w:pPr>
      <w:r w:rsidRPr="008D39C3">
        <w:rPr>
          <w:color w:val="000000" w:themeColor="text1"/>
          <w:sz w:val="26"/>
          <w:szCs w:val="26"/>
        </w:rPr>
        <w:t>за выполнением муниципального задания на оказание</w:t>
      </w:r>
    </w:p>
    <w:p w:rsidR="006550F3" w:rsidRPr="008D39C3" w:rsidRDefault="006550F3" w:rsidP="00BB1B6A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8D39C3">
        <w:rPr>
          <w:color w:val="000000" w:themeColor="text1"/>
          <w:sz w:val="26"/>
          <w:szCs w:val="26"/>
        </w:rPr>
        <w:t>муниципальных услуг (выполнение работ) муниципальными учреждениями Юргинского муниципального округа</w:t>
      </w:r>
    </w:p>
    <w:p w:rsidR="00DE1E18" w:rsidRPr="008D39C3" w:rsidRDefault="00DE1E18" w:rsidP="00BB1B6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E1E18" w:rsidRPr="008D39C3" w:rsidRDefault="00DE1E18" w:rsidP="00BB1B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27D0F" w:rsidRPr="008D39C3" w:rsidRDefault="00827D0F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8D39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39C3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на оказание муниципальных услуг (выполнение работ) муниципальными учреждениями Юргинского муниципального округа (далее - Порядок) разработан в соответствии с Бюджетным </w:t>
      </w:r>
      <w:hyperlink r:id="rId9" w:history="1">
        <w:r w:rsidRPr="008D39C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8D39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39C3">
        <w:rPr>
          <w:rFonts w:ascii="Times New Roman" w:hAnsi="Times New Roman" w:cs="Times New Roman"/>
          <w:sz w:val="26"/>
          <w:szCs w:val="26"/>
        </w:rPr>
        <w:t>Российской Федерации и определяет правила контроля за выполнением муниципального задания на оказание муниципальных услуг муниципальными учреждениями Юргинского муниципального округа.</w:t>
      </w:r>
    </w:p>
    <w:p w:rsidR="00827D0F" w:rsidRPr="008D39C3" w:rsidRDefault="00827D0F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 xml:space="preserve">Основными задачами проведения </w:t>
      </w:r>
      <w:proofErr w:type="gramStart"/>
      <w:r w:rsidRPr="008D39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39C3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являются:</w:t>
      </w:r>
    </w:p>
    <w:p w:rsidR="00827D0F" w:rsidRPr="008D39C3" w:rsidRDefault="00827D0F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827D0F" w:rsidRPr="008D39C3" w:rsidRDefault="00827D0F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установление соблюдения учреждениями установленного порядка оказания муниципальных услуг.</w:t>
      </w:r>
    </w:p>
    <w:p w:rsidR="009B3D5E" w:rsidRPr="008D39C3" w:rsidRDefault="004673ED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proofErr w:type="gramStart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Контроль за</w:t>
      </w:r>
      <w:proofErr w:type="gramEnd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выполнением муниципального задания </w:t>
      </w:r>
      <w:r w:rsidR="009B3D5E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проводят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орган</w:t>
      </w:r>
      <w:r w:rsidR="009B3D5E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ы, осуществляющие функции и полномочия учредителя в отношении муниципальных бюджетных и автономных учреждений Юргинского муниципального округа; главные распорядители бюджетных средств Юргинского муниципального округа в отношении казенных учреждений Юргинского муниципального округа (далее – контролирующий орган).</w:t>
      </w:r>
    </w:p>
    <w:p w:rsidR="009B3D5E" w:rsidRPr="008D39C3" w:rsidRDefault="009B3D5E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2568F0" w:rsidRPr="008D39C3" w:rsidRDefault="002568F0" w:rsidP="00BB1B6A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D39C3">
        <w:rPr>
          <w:rFonts w:ascii="Times New Roman" w:hAnsi="Times New Roman" w:cs="Times New Roman"/>
          <w:b/>
          <w:bCs/>
          <w:sz w:val="26"/>
          <w:szCs w:val="26"/>
        </w:rPr>
        <w:t xml:space="preserve">2. Информация, используемая для </w:t>
      </w:r>
      <w:proofErr w:type="gramStart"/>
      <w:r w:rsidRPr="008D39C3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8D39C3">
        <w:rPr>
          <w:rFonts w:ascii="Times New Roman" w:hAnsi="Times New Roman" w:cs="Times New Roman"/>
          <w:b/>
          <w:bCs/>
          <w:sz w:val="26"/>
          <w:szCs w:val="26"/>
        </w:rPr>
        <w:t xml:space="preserve"> выполнением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39C3">
        <w:rPr>
          <w:rFonts w:ascii="Times New Roman" w:hAnsi="Times New Roman" w:cs="Times New Roman"/>
          <w:b/>
          <w:bCs/>
          <w:sz w:val="26"/>
          <w:szCs w:val="26"/>
        </w:rPr>
        <w:t>муниципального задания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proofErr w:type="gramStart"/>
      <w:r w:rsidRPr="008D39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39C3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используется следующая информация: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перечень муниципальных услуг;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стандарты (показатели) качества муниципальных услуг;</w:t>
      </w:r>
    </w:p>
    <w:p w:rsidR="002568F0" w:rsidRPr="008D39C3" w:rsidRDefault="002568F0" w:rsidP="00BB1B6A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жалобы (претензии) потребителей на качество оказания муниципальных услуг;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 отраслевые статистические и отчетные данные;</w:t>
      </w:r>
    </w:p>
    <w:p w:rsidR="002568F0" w:rsidRPr="008D39C3" w:rsidRDefault="002568F0" w:rsidP="00BB1B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39C3">
        <w:rPr>
          <w:rFonts w:ascii="Times New Roman" w:hAnsi="Times New Roman" w:cs="Times New Roman"/>
          <w:sz w:val="26"/>
          <w:szCs w:val="26"/>
        </w:rPr>
        <w:t xml:space="preserve">- отчеты о выполнении муниципального задания на оказание муниципальных услуг (выполнение работ) по форме согласно приложению № 2 к Порядку формирования муниципального задания муниципальными органами исполнительной власти и муниципальными учреждениями, утверждённому постановлением  администрации Юргинского  муниципального округа от 17.09.2021 № 966 «О порядке формирования муниципального задания на оказание муниципальных услуг (выполнение работ) в отношении муниципальных учреждений Юргинского муниципального округа и финансового обеспечения </w:t>
      </w:r>
      <w:r w:rsidRPr="008D39C3">
        <w:rPr>
          <w:rFonts w:ascii="Times New Roman" w:hAnsi="Times New Roman" w:cs="Times New Roman"/>
          <w:sz w:val="26"/>
          <w:szCs w:val="26"/>
        </w:rPr>
        <w:lastRenderedPageBreak/>
        <w:t>выполнения муниципального</w:t>
      </w:r>
      <w:proofErr w:type="gramEnd"/>
      <w:r w:rsidRPr="008D39C3">
        <w:rPr>
          <w:rFonts w:ascii="Times New Roman" w:hAnsi="Times New Roman" w:cs="Times New Roman"/>
          <w:sz w:val="26"/>
          <w:szCs w:val="26"/>
        </w:rPr>
        <w:t xml:space="preserve"> задания»;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результаты проведения контрольных мероприятий.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</w:p>
    <w:p w:rsidR="002568F0" w:rsidRPr="008D39C3" w:rsidRDefault="002568F0" w:rsidP="00BB1B6A">
      <w:pPr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D39C3">
        <w:rPr>
          <w:rFonts w:ascii="Times New Roman" w:hAnsi="Times New Roman" w:cs="Times New Roman"/>
          <w:b/>
          <w:bCs/>
          <w:sz w:val="26"/>
          <w:szCs w:val="26"/>
        </w:rPr>
        <w:t>3. Формы и методы проведения мониторинга и контроля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39C3">
        <w:rPr>
          <w:rFonts w:ascii="Times New Roman" w:hAnsi="Times New Roman" w:cs="Times New Roman"/>
          <w:b/>
          <w:bCs/>
          <w:sz w:val="26"/>
          <w:szCs w:val="26"/>
        </w:rPr>
        <w:t>за выполнением муниципального задания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</w:p>
    <w:p w:rsidR="006F7305" w:rsidRPr="008D39C3" w:rsidRDefault="00A4385A" w:rsidP="00BB1B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6F7305" w:rsidRPr="008D39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7305" w:rsidRPr="008D39C3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на оказание муниципальных услуг (выполнение работ) осуществляется в форме:</w:t>
      </w:r>
    </w:p>
    <w:p w:rsidR="006F7305" w:rsidRPr="008D39C3" w:rsidRDefault="00A4385A" w:rsidP="00BB1B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3.1.</w:t>
      </w:r>
      <w:r w:rsidR="006F7305" w:rsidRPr="008D39C3">
        <w:rPr>
          <w:rFonts w:ascii="Times New Roman" w:hAnsi="Times New Roman" w:cs="Times New Roman"/>
          <w:sz w:val="26"/>
          <w:szCs w:val="26"/>
        </w:rPr>
        <w:t xml:space="preserve">1. Предварительного контроля, осуществляемого на стадии формирования и утверждения муниципального задания, который включает в себя </w:t>
      </w:r>
      <w:proofErr w:type="gramStart"/>
      <w:r w:rsidR="006F7305" w:rsidRPr="008D39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7305" w:rsidRPr="008D39C3">
        <w:rPr>
          <w:rFonts w:ascii="Times New Roman" w:hAnsi="Times New Roman" w:cs="Times New Roman"/>
          <w:sz w:val="26"/>
          <w:szCs w:val="26"/>
        </w:rPr>
        <w:t xml:space="preserve">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6F7305" w:rsidRPr="008D39C3" w:rsidRDefault="00A4385A" w:rsidP="00BB1B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3.1.</w:t>
      </w:r>
      <w:r w:rsidR="006F7305" w:rsidRPr="008D39C3">
        <w:rPr>
          <w:rFonts w:ascii="Times New Roman" w:hAnsi="Times New Roman" w:cs="Times New Roman"/>
          <w:sz w:val="26"/>
          <w:szCs w:val="26"/>
        </w:rPr>
        <w:t>2. Текущего и последующего контроля, осуществляемого в процессе выполнения муниципального задания, в части:</w:t>
      </w:r>
    </w:p>
    <w:p w:rsidR="006F7305" w:rsidRPr="008D39C3" w:rsidRDefault="006F7305" w:rsidP="00BB1B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своевременности и полноты представления отчетности о выполнении муниципального задания на оказание муниципальных услуг (выполнение работ), отчетности по итогам финансового года;</w:t>
      </w:r>
    </w:p>
    <w:p w:rsidR="006F7305" w:rsidRPr="008D39C3" w:rsidRDefault="006F7305" w:rsidP="00BB1B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динамики показателей, характеризующих качество оказываемых муниципальных услуг (выполнение работ).</w:t>
      </w:r>
    </w:p>
    <w:p w:rsidR="002568F0" w:rsidRPr="008D39C3" w:rsidRDefault="00A4385A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3.</w:t>
      </w:r>
      <w:r w:rsidR="006550F3" w:rsidRPr="008D39C3">
        <w:rPr>
          <w:rFonts w:ascii="Times New Roman" w:hAnsi="Times New Roman" w:cs="Times New Roman"/>
          <w:sz w:val="26"/>
          <w:szCs w:val="26"/>
        </w:rPr>
        <w:t>1.3</w:t>
      </w:r>
      <w:r w:rsidRPr="008D39C3">
        <w:rPr>
          <w:rFonts w:ascii="Times New Roman" w:hAnsi="Times New Roman" w:cs="Times New Roman"/>
          <w:sz w:val="26"/>
          <w:szCs w:val="26"/>
        </w:rPr>
        <w:t xml:space="preserve">. </w:t>
      </w:r>
      <w:r w:rsidR="002568F0" w:rsidRPr="008D39C3">
        <w:rPr>
          <w:rFonts w:ascii="Times New Roman" w:hAnsi="Times New Roman" w:cs="Times New Roman"/>
          <w:sz w:val="26"/>
          <w:szCs w:val="26"/>
        </w:rPr>
        <w:t xml:space="preserve">При </w:t>
      </w:r>
      <w:r w:rsidR="006550F3" w:rsidRPr="008D39C3">
        <w:rPr>
          <w:rFonts w:ascii="Times New Roman" w:hAnsi="Times New Roman" w:cs="Times New Roman"/>
          <w:sz w:val="26"/>
          <w:szCs w:val="26"/>
        </w:rPr>
        <w:t>осуществлении</w:t>
      </w:r>
      <w:r w:rsidR="002568F0" w:rsidRPr="008D39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68F0" w:rsidRPr="008D39C3">
        <w:rPr>
          <w:rFonts w:ascii="Times New Roman" w:hAnsi="Times New Roman" w:cs="Times New Roman"/>
          <w:sz w:val="26"/>
          <w:szCs w:val="26"/>
        </w:rPr>
        <w:t>контроля</w:t>
      </w:r>
      <w:r w:rsidR="006550F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за</w:t>
      </w:r>
      <w:proofErr w:type="gramEnd"/>
      <w:r w:rsidR="006550F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выполнением муниципального задания</w:t>
      </w:r>
      <w:r w:rsidR="002568F0" w:rsidRPr="008D39C3">
        <w:rPr>
          <w:rFonts w:ascii="Times New Roman" w:hAnsi="Times New Roman" w:cs="Times New Roman"/>
          <w:sz w:val="26"/>
          <w:szCs w:val="26"/>
        </w:rPr>
        <w:t xml:space="preserve"> могут использоваться следующие методы: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метод социологического исследования в форме опроса, анкетирования населения по вопросам качества и объема предоставляемых муниципальных услуг;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задании, путем проведения камеральных проверок;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- метод наблюдения и контрольных замеров в форме проведения плановых и внеплановых выездных проверок.</w:t>
      </w:r>
    </w:p>
    <w:p w:rsidR="002568F0" w:rsidRPr="008D39C3" w:rsidRDefault="002568F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 xml:space="preserve">Выбор конкретных форм и методов проведения </w:t>
      </w:r>
      <w:proofErr w:type="gramStart"/>
      <w:r w:rsidRPr="008D39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39C3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осуществляется </w:t>
      </w:r>
      <w:r w:rsidR="00A4385A" w:rsidRPr="008D39C3">
        <w:rPr>
          <w:rFonts w:ascii="Times New Roman" w:hAnsi="Times New Roman" w:cs="Times New Roman"/>
          <w:sz w:val="26"/>
          <w:szCs w:val="26"/>
        </w:rPr>
        <w:t>контролирующим органам</w:t>
      </w:r>
      <w:r w:rsidRPr="008D39C3">
        <w:rPr>
          <w:rFonts w:ascii="Times New Roman" w:hAnsi="Times New Roman" w:cs="Times New Roman"/>
          <w:sz w:val="26"/>
          <w:szCs w:val="26"/>
        </w:rPr>
        <w:t xml:space="preserve"> самостоятельно, с учетом отраслевой специфики.</w:t>
      </w:r>
    </w:p>
    <w:p w:rsidR="00A577B0" w:rsidRPr="008D39C3" w:rsidRDefault="00A4385A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3.</w:t>
      </w:r>
      <w:r w:rsidR="006550F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1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.</w:t>
      </w:r>
      <w:r w:rsidR="006550F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4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.</w:t>
      </w:r>
      <w:r w:rsidR="006550F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 w:rsidR="00A577B0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В зависимости от форм и методов </w:t>
      </w:r>
      <w:proofErr w:type="gramStart"/>
      <w:r w:rsidR="00A577B0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контроля за</w:t>
      </w:r>
      <w:proofErr w:type="gramEnd"/>
      <w:r w:rsidR="00A577B0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выполнением муниципального задания проводятся выездные и камеральные проверки:</w:t>
      </w:r>
    </w:p>
    <w:p w:rsidR="00A577B0" w:rsidRPr="008D39C3" w:rsidRDefault="006550F3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к</w:t>
      </w:r>
      <w:r w:rsidR="00A577B0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услуг. </w:t>
      </w:r>
      <w:proofErr w:type="gramStart"/>
      <w:r w:rsidR="00A577B0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</w:r>
      <w:proofErr w:type="gramEnd"/>
    </w:p>
    <w:p w:rsidR="006550F3" w:rsidRPr="008D39C3" w:rsidRDefault="006550F3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в</w:t>
      </w:r>
      <w:r w:rsidR="00A577B0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</w:t>
      </w:r>
    </w:p>
    <w:p w:rsidR="00A577B0" w:rsidRPr="008D39C3" w:rsidRDefault="00A577B0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Предметом выездной проверки является проверка:</w:t>
      </w:r>
    </w:p>
    <w:p w:rsidR="00A577B0" w:rsidRPr="008D39C3" w:rsidRDefault="00A577B0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A577B0" w:rsidRPr="008D39C3" w:rsidRDefault="00A577B0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A577B0" w:rsidRPr="008D39C3" w:rsidRDefault="00A577B0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lastRenderedPageBreak/>
        <w:t>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A577B0" w:rsidRPr="008D39C3" w:rsidRDefault="00A577B0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План контрольной деятельности утверждается в начале финансового года руководителем уполномоченного органа и должен содержать сроки проведения и виды контрольных мероприятий, с учетом проведения выездных проверок муниципальных учреждений не реже одного раза в два года.</w:t>
      </w:r>
    </w:p>
    <w:p w:rsidR="00A577B0" w:rsidRPr="008D39C3" w:rsidRDefault="00A577B0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Продолжительность контрольных мероприятий не может продолжаться более 15 </w:t>
      </w:r>
      <w:r w:rsidR="00A4385A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рабочих 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дней. </w:t>
      </w:r>
      <w:proofErr w:type="gramStart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В исключительных случаях (неполное представление информации, недостоверность представленной информации, недостаточность представленных данных и сведений для формирования заключения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  <w:proofErr w:type="gramEnd"/>
    </w:p>
    <w:p w:rsidR="00A577B0" w:rsidRPr="008D39C3" w:rsidRDefault="00A577B0" w:rsidP="00BB1B6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</w:p>
    <w:p w:rsidR="0068571B" w:rsidRPr="008D39C3" w:rsidRDefault="0068571B" w:rsidP="00BB1B6A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 xml:space="preserve">4. Права и обязанности сторон в процессе осуществления </w:t>
      </w:r>
    </w:p>
    <w:p w:rsidR="0068571B" w:rsidRPr="008D39C3" w:rsidRDefault="0068571B" w:rsidP="00BB1B6A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</w:pPr>
      <w:proofErr w:type="gramStart"/>
      <w:r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>контроля за</w:t>
      </w:r>
      <w:proofErr w:type="gramEnd"/>
      <w:r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 xml:space="preserve"> выполнением муниципального задания </w:t>
      </w:r>
    </w:p>
    <w:p w:rsidR="0068571B" w:rsidRPr="008D39C3" w:rsidRDefault="0068571B" w:rsidP="00BB1B6A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>на оказание муниципальных услуг (выполнение работ)</w:t>
      </w:r>
    </w:p>
    <w:p w:rsidR="0068571B" w:rsidRPr="008D39C3" w:rsidRDefault="0068571B" w:rsidP="00BB1B6A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4.1. В период проведения проверки должностные лица, направляемые для осуществления контрольных мероприятий, вправе: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посещать территорию и помещения проверяемого учреждения;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требовать от руководителя необходимые оригиналы документов или их копии, делать копии документов;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проверять документы, относящиеся к предмету проводимой проверки.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4.2. В период осуществления проверки должностные лица, направляемые для осуществления контрольных мероприятий, обязаны: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соблюдать законодательство Российской Федерации, права и законные интересы проверяемого учреждения;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не препятствовать осуществлению деятельности проверяемого учреждения;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обеспечить сохранность и возврат оригиналов документов, полученных в ходе проведения проверки;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составить акт по результатам проводимой проверки;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ознакомить руководителя проверяемого учреждения с актом, составленным по результатам проверки.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4.3. В период осуществления контрольных мероприятий руководитель проверяемого учреждения вправе: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требовать по окончании проверки акт по результатам контрольного мероприятия для ознакомления.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lastRenderedPageBreak/>
        <w:t>4.4. В период осуществления контрольных мероприятий руководитель проверяемого учреждения обязан: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соблюдать законодательство Российской Федерации, права и законные интересы учреждения;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не препятствовать осуществлению контрольных мероприятий;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своевременно и в полном объеме представлять документы, относящиеся к предмету проводимой проверки;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942959" w:rsidP="00BB1B6A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 xml:space="preserve"> </w:t>
      </w:r>
      <w:r w:rsidR="0068571B"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>5. Оформление результатов проверки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5.1. </w:t>
      </w:r>
      <w:proofErr w:type="gramStart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По результатам контрольных мероприятий </w:t>
      </w:r>
      <w:r w:rsidR="00FC4B5E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проведенных при помощи метода сравнительного анализа фактических и плановых значений объемных и качественных показателей, указанных в муниципальном задании 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руководителем проверки оформляется </w:t>
      </w:r>
      <w:hyperlink r:id="rId10" w:anchor="Par137" w:history="1">
        <w:r w:rsidRPr="008D39C3">
          <w:rPr>
            <w:rFonts w:ascii="Times New Roman" w:eastAsia="Times New Roman" w:hAnsi="Times New Roman" w:cs="Times New Roman"/>
            <w:sz w:val="26"/>
            <w:szCs w:val="26"/>
          </w:rPr>
          <w:t>акт</w:t>
        </w:r>
      </w:hyperlink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проверки,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выполнения муниципального задания, рекомендации по устранению нарушений и предложения по применению</w:t>
      </w:r>
      <w:proofErr w:type="gramEnd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мер воздействия (при необходимости) к руководителю учреждения (Приложение к настоящему Порядку).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5.2. Акт проверки составляется в 2 экземплярах: 1 экземпляр - руководителю проверяемого учреждения, второй - руководителю проверки.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Руководителем проверки в течение 7 рабочих дней с момента окончания проверки направляется акт проверки руководителю муниципального учреждения, в отношении которого проводилась проверка.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разногласий, который приобщается к материалам проверки.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5.3. По результатам проведенных контрольных мероприятий и отчетов о выполнении муниципальных заданий </w:t>
      </w:r>
      <w:r w:rsidR="00F45D48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Юргинского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муниципального </w:t>
      </w:r>
      <w:r w:rsidR="00F45D48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округ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а учредитель может применять в отношении муниципального учреждения и его руководителя следующие санкции: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муниципальных услуг</w:t>
      </w:r>
      <w:r w:rsidR="00A4385A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(выполнение работ) (далее - соглашение). Объем финансового обеспечения выполнения муниципального задания сокращается пропорционально проценту отклонения;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lastRenderedPageBreak/>
        <w:t>- 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Реорганизуемое или ликвидируемое муниципальное учреждение представляет досрочный отчет о выполнении муниципального задания на дату его реорганизации или ликвидации.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Меры воздействия на учреждение, нарушающее требования муниципального задания, со стороны уполномоченного органа осуществляются путем: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запроса письменного разъяснения у руководителя учреждения о причинах невыполнения муниципального задания;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- применения по отношению к руководителю учреждения мер дисциплинарного воздействия.</w:t>
      </w:r>
    </w:p>
    <w:p w:rsidR="00F45D48" w:rsidRPr="008D39C3" w:rsidRDefault="00F45D48" w:rsidP="00BB1B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>5.4. Акты проверок муниципальные учреждения обязаны размещать на официальном сайте в информационно-телекоммуникационной сети «Интернет» для размещения информации о государственных (муниципальных) учреждений (bus.gov.ru) в течение 5 рабочих дней после их подписания.</w:t>
      </w:r>
    </w:p>
    <w:p w:rsidR="0068571B" w:rsidRPr="008D39C3" w:rsidRDefault="0068571B" w:rsidP="00BB1B6A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BB1B6A">
      <w:pPr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br w:type="page"/>
      </w:r>
    </w:p>
    <w:p w:rsidR="0068571B" w:rsidRPr="008D39C3" w:rsidRDefault="0068571B" w:rsidP="0068571B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lastRenderedPageBreak/>
        <w:t>Приложение</w:t>
      </w:r>
    </w:p>
    <w:p w:rsidR="0068571B" w:rsidRPr="008D39C3" w:rsidRDefault="0068571B" w:rsidP="0068571B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к Порядку </w:t>
      </w:r>
      <w:r w:rsidRPr="008D39C3">
        <w:rPr>
          <w:rFonts w:ascii="Times New Roman" w:eastAsia="Times New Roman" w:hAnsi="Times New Roman" w:cs="Times New Roman"/>
          <w:bCs/>
          <w:color w:val="1A171B"/>
          <w:sz w:val="26"/>
          <w:szCs w:val="26"/>
        </w:rPr>
        <w:t>по осуществлению контроля</w:t>
      </w:r>
    </w:p>
    <w:p w:rsidR="0068571B" w:rsidRPr="008D39C3" w:rsidRDefault="0068571B" w:rsidP="0068571B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bCs/>
          <w:color w:val="1A171B"/>
          <w:sz w:val="26"/>
          <w:szCs w:val="26"/>
        </w:rPr>
        <w:t xml:space="preserve">за выполнением </w:t>
      </w:r>
      <w:r w:rsidRPr="008D39C3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68571B" w:rsidRPr="008D39C3" w:rsidRDefault="0068571B" w:rsidP="0068571B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</w:t>
      </w:r>
    </w:p>
    <w:p w:rsidR="0068571B" w:rsidRPr="008D39C3" w:rsidRDefault="0068571B" w:rsidP="0068571B">
      <w:pPr>
        <w:shd w:val="clear" w:color="auto" w:fill="FFFFFF"/>
        <w:ind w:firstLine="567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8D39C3">
        <w:rPr>
          <w:rFonts w:ascii="Times New Roman" w:hAnsi="Times New Roman" w:cs="Times New Roman"/>
          <w:sz w:val="26"/>
          <w:szCs w:val="26"/>
        </w:rPr>
        <w:t xml:space="preserve"> </w:t>
      </w:r>
      <w:r w:rsidR="00F45D48" w:rsidRPr="008D39C3">
        <w:rPr>
          <w:rFonts w:ascii="Times New Roman" w:hAnsi="Times New Roman" w:cs="Times New Roman"/>
          <w:sz w:val="26"/>
          <w:szCs w:val="26"/>
        </w:rPr>
        <w:t>Юргинск</w:t>
      </w:r>
      <w:r w:rsidRPr="008D39C3">
        <w:rPr>
          <w:rFonts w:ascii="Times New Roman" w:hAnsi="Times New Roman" w:cs="Times New Roman"/>
          <w:sz w:val="26"/>
          <w:szCs w:val="26"/>
        </w:rPr>
        <w:t xml:space="preserve">ого муниципального </w:t>
      </w:r>
      <w:r w:rsidR="00F45D48" w:rsidRPr="008D39C3">
        <w:rPr>
          <w:rFonts w:ascii="Times New Roman" w:hAnsi="Times New Roman" w:cs="Times New Roman"/>
          <w:sz w:val="26"/>
          <w:szCs w:val="26"/>
        </w:rPr>
        <w:t>округ</w:t>
      </w:r>
      <w:r w:rsidRPr="008D39C3">
        <w:rPr>
          <w:rFonts w:ascii="Times New Roman" w:hAnsi="Times New Roman" w:cs="Times New Roman"/>
          <w:sz w:val="26"/>
          <w:szCs w:val="26"/>
        </w:rPr>
        <w:t>а</w:t>
      </w:r>
    </w:p>
    <w:p w:rsidR="00BB1B6A" w:rsidRDefault="00BB1B6A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>Акт</w:t>
      </w:r>
    </w:p>
    <w:p w:rsidR="0068571B" w:rsidRPr="008D39C3" w:rsidRDefault="0068571B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>по результатам контроля выполнения муниципального задания</w:t>
      </w:r>
    </w:p>
    <w:p w:rsidR="0068571B" w:rsidRPr="008D39C3" w:rsidRDefault="0068571B" w:rsidP="0068571B">
      <w:pPr>
        <w:pBdr>
          <w:bottom w:val="single" w:sz="12" w:space="1" w:color="auto"/>
        </w:pBd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b/>
          <w:color w:val="1A171B"/>
          <w:sz w:val="26"/>
          <w:szCs w:val="26"/>
        </w:rPr>
        <w:t>муниципальным учреждением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________________________________________     "__" _________ 20__ г.</w:t>
      </w:r>
    </w:p>
    <w:p w:rsidR="0068571B" w:rsidRPr="008D39C3" w:rsidRDefault="00A4385A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Контролирующим</w:t>
      </w:r>
      <w:r w:rsidR="0068571B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органом</w:t>
      </w:r>
    </w:p>
    <w:p w:rsidR="00F45D48" w:rsidRPr="008D39C3" w:rsidRDefault="0068571B" w:rsidP="00F45D48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______________________________________________________________</w:t>
      </w:r>
    </w:p>
    <w:p w:rsidR="0068571B" w:rsidRPr="008D39C3" w:rsidRDefault="0068571B" w:rsidP="00F45D48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proofErr w:type="gramStart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(Ф.И.О. проводивших проверку (ревизию)</w:t>
      </w:r>
      <w:proofErr w:type="gramEnd"/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в соответствии с планом контрольных мероприятий на 20__ год, утвержденным ________________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от "__" ____________ 20__ г. проведена проверка </w:t>
      </w:r>
      <w:proofErr w:type="gramStart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в</w:t>
      </w:r>
      <w:proofErr w:type="gramEnd"/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________________________________________________________________________________________________________________________________</w:t>
      </w:r>
    </w:p>
    <w:p w:rsidR="0068571B" w:rsidRPr="008D39C3" w:rsidRDefault="0068571B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proofErr w:type="gramStart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(полное наименование объекта проверки (ревизии)</w:t>
      </w:r>
      <w:proofErr w:type="gramEnd"/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______________________________________________________________</w:t>
      </w:r>
    </w:p>
    <w:p w:rsidR="00692B13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по теме: установление соответствия фактического объема услуг,</w:t>
      </w:r>
      <w:r w:rsidR="00692B1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оказанных муниципальным учреждением, плановым значениям, установленным муниципальным заданием,</w:t>
      </w:r>
      <w:r w:rsidR="00692B1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за период 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с ____</w:t>
      </w:r>
      <w:r w:rsidR="00692B1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_____________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</w:t>
      </w:r>
      <w:r w:rsidR="00692B13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по _________________________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Методы: сравнительный анализ фактических и плановых значений объемных</w:t>
      </w:r>
      <w:r w:rsidR="00F45D48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и качественных показателей, указанных в муниципальном задании.</w:t>
      </w:r>
    </w:p>
    <w:p w:rsidR="0068571B" w:rsidRPr="008D39C3" w:rsidRDefault="0068571B" w:rsidP="00F45D48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Сроки проведения контрольных мероприятий:______</w:t>
      </w:r>
      <w:r w:rsidR="00F45D48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5000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6"/>
        <w:gridCol w:w="1805"/>
      </w:tblGrid>
      <w:tr w:rsidR="0068571B" w:rsidRPr="008D39C3" w:rsidTr="00F45D48">
        <w:trPr>
          <w:trHeight w:val="2417"/>
          <w:jc w:val="center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571B" w:rsidRPr="008D39C3" w:rsidRDefault="0068571B" w:rsidP="00F45D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571B" w:rsidRPr="008D39C3" w:rsidRDefault="0068571B" w:rsidP="00F45D48">
            <w:pPr>
              <w:ind w:firstLine="6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объемы муниципального задания на оказание муниципальных услуг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F45D48">
            <w:pPr>
              <w:ind w:hanging="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Фактический объем муниципального задания на оказание муниципальных услуг за 20__ год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571B" w:rsidRPr="008D39C3" w:rsidRDefault="0068571B" w:rsidP="00F45D48">
            <w:pPr>
              <w:ind w:firstLine="3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муниципального задания, %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571B" w:rsidRPr="008D39C3" w:rsidRDefault="0068571B" w:rsidP="00F45D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Интерпретация оценки</w:t>
            </w:r>
          </w:p>
        </w:tc>
      </w:tr>
      <w:tr w:rsidR="0068571B" w:rsidRPr="008D39C3" w:rsidTr="00F45D48">
        <w:trPr>
          <w:trHeight w:val="283"/>
          <w:jc w:val="center"/>
        </w:trPr>
        <w:tc>
          <w:tcPr>
            <w:tcW w:w="76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В натуральном выражении, единиц: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71B" w:rsidRPr="008D39C3" w:rsidTr="00692B13">
        <w:trPr>
          <w:trHeight w:val="213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71B" w:rsidRPr="008D39C3" w:rsidTr="00692B13">
        <w:trPr>
          <w:trHeight w:val="273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71B" w:rsidRPr="008D39C3" w:rsidTr="00F45D48">
        <w:trPr>
          <w:trHeight w:val="283"/>
          <w:jc w:val="center"/>
        </w:trPr>
        <w:tc>
          <w:tcPr>
            <w:tcW w:w="76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В стоимостном выражении, тыс. рублей: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71B" w:rsidRPr="008D39C3" w:rsidTr="00692B13">
        <w:trPr>
          <w:trHeight w:val="211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71B" w:rsidRPr="008D39C3" w:rsidTr="00692B13">
        <w:trPr>
          <w:trHeight w:val="247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B1B6A" w:rsidRDefault="00BB1B6A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</w:p>
    <w:p w:rsidR="00BB1B6A" w:rsidRDefault="00BB1B6A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</w:p>
    <w:p w:rsidR="00BB1B6A" w:rsidRDefault="00BB1B6A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</w:p>
    <w:p w:rsidR="00BB1B6A" w:rsidRDefault="00BB1B6A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</w:p>
    <w:p w:rsidR="00BB1B6A" w:rsidRDefault="00BB1B6A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</w:p>
    <w:p w:rsidR="00BB1B6A" w:rsidRDefault="00BB1B6A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</w:p>
    <w:p w:rsidR="00BB1B6A" w:rsidRDefault="00BB1B6A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  <w:t xml:space="preserve">Результаты соответствия качества фактически </w:t>
      </w:r>
      <w:proofErr w:type="gramStart"/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  <w:t>предоставляемых</w:t>
      </w:r>
      <w:proofErr w:type="gramEnd"/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  <w:t>муниципальных услуг стандартам качества муниципальных услуг</w:t>
      </w:r>
      <w:r w:rsidR="00692B13" w:rsidRPr="008D39C3">
        <w:rPr>
          <w:rFonts w:ascii="Times New Roman" w:eastAsia="Times New Roman" w:hAnsi="Times New Roman" w:cs="Times New Roman"/>
          <w:color w:val="1A171B"/>
          <w:sz w:val="26"/>
          <w:szCs w:val="26"/>
          <w:u w:val="single"/>
        </w:rPr>
        <w:t>: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Наименование услуги ______________________________</w:t>
      </w:r>
      <w:r w:rsidR="00F45D48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194"/>
        <w:gridCol w:w="2058"/>
      </w:tblGrid>
      <w:tr w:rsidR="0068571B" w:rsidRPr="008D39C3" w:rsidTr="00A76F98">
        <w:trPr>
          <w:trHeight w:val="400"/>
          <w:jc w:val="center"/>
        </w:trPr>
        <w:tc>
          <w:tcPr>
            <w:tcW w:w="5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571B" w:rsidRPr="008D39C3" w:rsidRDefault="0068571B" w:rsidP="00A76F98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45D48" w:rsidRPr="008D39C3" w:rsidRDefault="0068571B" w:rsidP="00F45D48">
            <w:pPr>
              <w:ind w:hanging="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Сводная оценка </w:t>
            </w:r>
          </w:p>
          <w:p w:rsidR="0068571B" w:rsidRPr="008D39C3" w:rsidRDefault="0068571B" w:rsidP="00F45D48">
            <w:pPr>
              <w:ind w:hanging="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(в процентах)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571B" w:rsidRPr="008D39C3" w:rsidRDefault="0068571B" w:rsidP="00F45D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Интерпретация оценки</w:t>
            </w:r>
          </w:p>
        </w:tc>
      </w:tr>
      <w:tr w:rsidR="0068571B" w:rsidRPr="008D39C3" w:rsidTr="00A76F98">
        <w:trPr>
          <w:trHeight w:val="1102"/>
          <w:jc w:val="center"/>
        </w:trPr>
        <w:tc>
          <w:tcPr>
            <w:tcW w:w="5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571B" w:rsidRPr="008D39C3" w:rsidRDefault="0068571B" w:rsidP="00A76F98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Выявленные в ходе контрольных мероприятий единичные нарушения требований стандартов качества.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71B" w:rsidRPr="008D39C3" w:rsidTr="00A76F98">
        <w:trPr>
          <w:trHeight w:val="1102"/>
          <w:jc w:val="center"/>
        </w:trPr>
        <w:tc>
          <w:tcPr>
            <w:tcW w:w="5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8571B" w:rsidRPr="008D39C3" w:rsidRDefault="0068571B" w:rsidP="00A76F98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выявленных в ходе контрольных </w:t>
            </w:r>
            <w:proofErr w:type="gramStart"/>
            <w:r w:rsidRPr="008D39C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нарушений требований стандартов качества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8571B" w:rsidRPr="008D39C3" w:rsidRDefault="0068571B" w:rsidP="0015396B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Вывод: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Рекомендации:</w:t>
      </w:r>
    </w:p>
    <w:p w:rsidR="0068571B" w:rsidRPr="008D39C3" w:rsidRDefault="0068571B" w:rsidP="0068571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____________________________________________________________________________________________________________________________________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Руководитель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уполномоченного органа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______________________________________________________________</w:t>
      </w:r>
    </w:p>
    <w:p w:rsidR="0068571B" w:rsidRPr="008D39C3" w:rsidRDefault="0068571B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(наименование уполномоченного органа)</w:t>
      </w:r>
    </w:p>
    <w:p w:rsidR="0068571B" w:rsidRPr="008D39C3" w:rsidRDefault="0068571B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Руководитель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Муниципального учреждения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______________________________________________________________</w:t>
      </w:r>
    </w:p>
    <w:p w:rsidR="0068571B" w:rsidRPr="008D39C3" w:rsidRDefault="0068571B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(наименование муниципального учреждения)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"__" _______________ 20__ г.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дата подписания акта</w:t>
      </w: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8D39C3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Акт отпечатан в 2 экземплярах:</w:t>
      </w:r>
    </w:p>
    <w:p w:rsidR="0068571B" w:rsidRPr="008D39C3" w:rsidRDefault="0068571B" w:rsidP="00A76F9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1 экз.  __________________________________________________________</w:t>
      </w:r>
    </w:p>
    <w:p w:rsidR="0068571B" w:rsidRPr="008D39C3" w:rsidRDefault="0068571B" w:rsidP="00A76F9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2 экз.</w:t>
      </w:r>
      <w:r w:rsidR="00A76F98"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__________________________________________________________</w:t>
      </w:r>
    </w:p>
    <w:p w:rsidR="0068571B" w:rsidRPr="008D39C3" w:rsidRDefault="0068571B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(наименование муниципального учреждения)</w:t>
      </w:r>
    </w:p>
    <w:p w:rsidR="0068571B" w:rsidRPr="008D39C3" w:rsidRDefault="0068571B" w:rsidP="0068571B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6"/>
          <w:szCs w:val="26"/>
        </w:rPr>
      </w:pPr>
    </w:p>
    <w:p w:rsidR="0068571B" w:rsidRPr="0013728A" w:rsidRDefault="0068571B" w:rsidP="0068571B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8D39C3">
        <w:rPr>
          <w:rFonts w:ascii="Times New Roman" w:eastAsia="Times New Roman" w:hAnsi="Times New Roman" w:cs="Times New Roman"/>
          <w:color w:val="1A171B"/>
          <w:sz w:val="26"/>
          <w:szCs w:val="26"/>
        </w:rPr>
        <w:t>Акт получен "__" ______________ 20___ года _______</w:t>
      </w:r>
      <w:r w:rsidRPr="0013728A">
        <w:rPr>
          <w:rFonts w:ascii="Times New Roman" w:eastAsia="Times New Roman" w:hAnsi="Times New Roman" w:cs="Times New Roman"/>
          <w:color w:val="1A171B"/>
          <w:sz w:val="28"/>
          <w:szCs w:val="28"/>
        </w:rPr>
        <w:t>_____</w:t>
      </w:r>
    </w:p>
    <w:sectPr w:rsidR="0068571B" w:rsidRPr="0013728A" w:rsidSect="008D39C3">
      <w:headerReference w:type="default" r:id="rId11"/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C2" w:rsidRDefault="00C32CC2" w:rsidP="00647BE2">
      <w:r>
        <w:separator/>
      </w:r>
    </w:p>
  </w:endnote>
  <w:endnote w:type="continuationSeparator" w:id="0">
    <w:p w:rsidR="00C32CC2" w:rsidRDefault="00C32CC2" w:rsidP="006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C2" w:rsidRDefault="00C32CC2" w:rsidP="00647BE2">
      <w:r>
        <w:separator/>
      </w:r>
    </w:p>
  </w:footnote>
  <w:footnote w:type="continuationSeparator" w:id="0">
    <w:p w:rsidR="00C32CC2" w:rsidRDefault="00C32CC2" w:rsidP="0064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6F" w:rsidRDefault="0007306F">
    <w:pPr>
      <w:pStyle w:val="aa"/>
      <w:jc w:val="center"/>
    </w:pPr>
  </w:p>
  <w:p w:rsidR="0007306F" w:rsidRDefault="00073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702"/>
    <w:multiLevelType w:val="hybridMultilevel"/>
    <w:tmpl w:val="94E0C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17451A"/>
    <w:multiLevelType w:val="hybridMultilevel"/>
    <w:tmpl w:val="63D6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1BF3"/>
    <w:multiLevelType w:val="multilevel"/>
    <w:tmpl w:val="755A87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7AE1467"/>
    <w:multiLevelType w:val="hybridMultilevel"/>
    <w:tmpl w:val="B45CC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9733E8"/>
    <w:multiLevelType w:val="hybridMultilevel"/>
    <w:tmpl w:val="2C06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966FA5"/>
    <w:multiLevelType w:val="hybridMultilevel"/>
    <w:tmpl w:val="93B2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6257A"/>
    <w:multiLevelType w:val="hybridMultilevel"/>
    <w:tmpl w:val="D0E0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0A"/>
    <w:rsid w:val="0001521E"/>
    <w:rsid w:val="00017DBF"/>
    <w:rsid w:val="0002244D"/>
    <w:rsid w:val="0002301C"/>
    <w:rsid w:val="00046D93"/>
    <w:rsid w:val="000514D7"/>
    <w:rsid w:val="00051B8A"/>
    <w:rsid w:val="000543EC"/>
    <w:rsid w:val="0007163D"/>
    <w:rsid w:val="0007306F"/>
    <w:rsid w:val="0007566F"/>
    <w:rsid w:val="000A096A"/>
    <w:rsid w:val="000A49A2"/>
    <w:rsid w:val="000F1D20"/>
    <w:rsid w:val="000F6C72"/>
    <w:rsid w:val="001119C4"/>
    <w:rsid w:val="0012004F"/>
    <w:rsid w:val="001379FD"/>
    <w:rsid w:val="00142BC4"/>
    <w:rsid w:val="0014667E"/>
    <w:rsid w:val="0015484A"/>
    <w:rsid w:val="00154DFC"/>
    <w:rsid w:val="00157DBF"/>
    <w:rsid w:val="00170B76"/>
    <w:rsid w:val="00170EE2"/>
    <w:rsid w:val="00172131"/>
    <w:rsid w:val="00175E69"/>
    <w:rsid w:val="0018115E"/>
    <w:rsid w:val="00197178"/>
    <w:rsid w:val="001A058E"/>
    <w:rsid w:val="001A1F38"/>
    <w:rsid w:val="001A59D3"/>
    <w:rsid w:val="001B52F1"/>
    <w:rsid w:val="001C6EC6"/>
    <w:rsid w:val="001D56B1"/>
    <w:rsid w:val="001E1D5F"/>
    <w:rsid w:val="001F102E"/>
    <w:rsid w:val="00200D48"/>
    <w:rsid w:val="00200DC5"/>
    <w:rsid w:val="002022B9"/>
    <w:rsid w:val="00212A41"/>
    <w:rsid w:val="002134C3"/>
    <w:rsid w:val="0021711D"/>
    <w:rsid w:val="002252D2"/>
    <w:rsid w:val="002344ED"/>
    <w:rsid w:val="0023458F"/>
    <w:rsid w:val="00236654"/>
    <w:rsid w:val="002441D9"/>
    <w:rsid w:val="00246643"/>
    <w:rsid w:val="00252B7E"/>
    <w:rsid w:val="0025640B"/>
    <w:rsid w:val="002568F0"/>
    <w:rsid w:val="002A04E5"/>
    <w:rsid w:val="002A39E4"/>
    <w:rsid w:val="002A6DC4"/>
    <w:rsid w:val="002E13FB"/>
    <w:rsid w:val="002E1D16"/>
    <w:rsid w:val="002E32B2"/>
    <w:rsid w:val="002E6972"/>
    <w:rsid w:val="00305958"/>
    <w:rsid w:val="0031620A"/>
    <w:rsid w:val="003257F7"/>
    <w:rsid w:val="00331391"/>
    <w:rsid w:val="0033154C"/>
    <w:rsid w:val="003334EE"/>
    <w:rsid w:val="00333B7D"/>
    <w:rsid w:val="0035261C"/>
    <w:rsid w:val="003767E5"/>
    <w:rsid w:val="00377E76"/>
    <w:rsid w:val="003832D3"/>
    <w:rsid w:val="00397983"/>
    <w:rsid w:val="003A244B"/>
    <w:rsid w:val="003C500B"/>
    <w:rsid w:val="003D0557"/>
    <w:rsid w:val="003D3CBA"/>
    <w:rsid w:val="003F560A"/>
    <w:rsid w:val="00402FD0"/>
    <w:rsid w:val="00427168"/>
    <w:rsid w:val="004673ED"/>
    <w:rsid w:val="00470841"/>
    <w:rsid w:val="00473626"/>
    <w:rsid w:val="00473B67"/>
    <w:rsid w:val="004809AA"/>
    <w:rsid w:val="004A17AD"/>
    <w:rsid w:val="004A6A69"/>
    <w:rsid w:val="004B1671"/>
    <w:rsid w:val="004B1F01"/>
    <w:rsid w:val="004B3EF0"/>
    <w:rsid w:val="004C52D8"/>
    <w:rsid w:val="004D43F7"/>
    <w:rsid w:val="004D7004"/>
    <w:rsid w:val="004E54E9"/>
    <w:rsid w:val="005030C9"/>
    <w:rsid w:val="00511213"/>
    <w:rsid w:val="0051341C"/>
    <w:rsid w:val="00530058"/>
    <w:rsid w:val="00534121"/>
    <w:rsid w:val="005344A2"/>
    <w:rsid w:val="00540DB3"/>
    <w:rsid w:val="00556B14"/>
    <w:rsid w:val="00560138"/>
    <w:rsid w:val="00560DDA"/>
    <w:rsid w:val="00573F84"/>
    <w:rsid w:val="00577FC3"/>
    <w:rsid w:val="00580591"/>
    <w:rsid w:val="0058456F"/>
    <w:rsid w:val="005A1DAD"/>
    <w:rsid w:val="005A3621"/>
    <w:rsid w:val="005B02F9"/>
    <w:rsid w:val="005C08E0"/>
    <w:rsid w:val="005C3AE6"/>
    <w:rsid w:val="005C5B9F"/>
    <w:rsid w:val="005D29A2"/>
    <w:rsid w:val="005D7C73"/>
    <w:rsid w:val="005E4384"/>
    <w:rsid w:val="005E6A59"/>
    <w:rsid w:val="005F271B"/>
    <w:rsid w:val="005F43F4"/>
    <w:rsid w:val="00602F36"/>
    <w:rsid w:val="006060D1"/>
    <w:rsid w:val="00632D17"/>
    <w:rsid w:val="006423A8"/>
    <w:rsid w:val="006424B9"/>
    <w:rsid w:val="00647BE2"/>
    <w:rsid w:val="006550F3"/>
    <w:rsid w:val="00660ABA"/>
    <w:rsid w:val="00674280"/>
    <w:rsid w:val="00675375"/>
    <w:rsid w:val="00677AA8"/>
    <w:rsid w:val="00681BEE"/>
    <w:rsid w:val="0068489F"/>
    <w:rsid w:val="0068571B"/>
    <w:rsid w:val="00692B13"/>
    <w:rsid w:val="00695920"/>
    <w:rsid w:val="006A0FE8"/>
    <w:rsid w:val="006B2FD5"/>
    <w:rsid w:val="006B51BF"/>
    <w:rsid w:val="006B6EB7"/>
    <w:rsid w:val="006C73BD"/>
    <w:rsid w:val="006F08AC"/>
    <w:rsid w:val="006F6177"/>
    <w:rsid w:val="006F7305"/>
    <w:rsid w:val="0070332B"/>
    <w:rsid w:val="00703BFC"/>
    <w:rsid w:val="0071174E"/>
    <w:rsid w:val="00717891"/>
    <w:rsid w:val="00740133"/>
    <w:rsid w:val="00741E80"/>
    <w:rsid w:val="007466A0"/>
    <w:rsid w:val="00750728"/>
    <w:rsid w:val="00751A22"/>
    <w:rsid w:val="00753B98"/>
    <w:rsid w:val="00760983"/>
    <w:rsid w:val="00760DAE"/>
    <w:rsid w:val="00772196"/>
    <w:rsid w:val="00777ED2"/>
    <w:rsid w:val="007818E8"/>
    <w:rsid w:val="00786C4A"/>
    <w:rsid w:val="00795DDD"/>
    <w:rsid w:val="007A43AA"/>
    <w:rsid w:val="007B110C"/>
    <w:rsid w:val="007B4E3D"/>
    <w:rsid w:val="007C6285"/>
    <w:rsid w:val="007D322D"/>
    <w:rsid w:val="00802B51"/>
    <w:rsid w:val="00805761"/>
    <w:rsid w:val="00817235"/>
    <w:rsid w:val="00827D0F"/>
    <w:rsid w:val="008301A5"/>
    <w:rsid w:val="00831040"/>
    <w:rsid w:val="008356D8"/>
    <w:rsid w:val="00837EBD"/>
    <w:rsid w:val="008424B0"/>
    <w:rsid w:val="00844713"/>
    <w:rsid w:val="0085707B"/>
    <w:rsid w:val="00875A31"/>
    <w:rsid w:val="008809E7"/>
    <w:rsid w:val="00880FE8"/>
    <w:rsid w:val="00884C97"/>
    <w:rsid w:val="00886BC0"/>
    <w:rsid w:val="00893861"/>
    <w:rsid w:val="008A56C6"/>
    <w:rsid w:val="008A7BC9"/>
    <w:rsid w:val="008B3859"/>
    <w:rsid w:val="008C7C4B"/>
    <w:rsid w:val="008D0A2A"/>
    <w:rsid w:val="008D0E27"/>
    <w:rsid w:val="008D1D8F"/>
    <w:rsid w:val="008D39C3"/>
    <w:rsid w:val="00917AD0"/>
    <w:rsid w:val="00923A9F"/>
    <w:rsid w:val="00940EDE"/>
    <w:rsid w:val="00942959"/>
    <w:rsid w:val="009470F7"/>
    <w:rsid w:val="009511C4"/>
    <w:rsid w:val="00956DDD"/>
    <w:rsid w:val="00981061"/>
    <w:rsid w:val="00986865"/>
    <w:rsid w:val="00996291"/>
    <w:rsid w:val="009B3D5E"/>
    <w:rsid w:val="009B5825"/>
    <w:rsid w:val="009C4AAF"/>
    <w:rsid w:val="009D228E"/>
    <w:rsid w:val="009D40B5"/>
    <w:rsid w:val="00A03545"/>
    <w:rsid w:val="00A35E5E"/>
    <w:rsid w:val="00A4385A"/>
    <w:rsid w:val="00A577B0"/>
    <w:rsid w:val="00A60CC2"/>
    <w:rsid w:val="00A64D29"/>
    <w:rsid w:val="00A76F98"/>
    <w:rsid w:val="00A80D09"/>
    <w:rsid w:val="00A829D3"/>
    <w:rsid w:val="00A85080"/>
    <w:rsid w:val="00A90A57"/>
    <w:rsid w:val="00A9103B"/>
    <w:rsid w:val="00A940CE"/>
    <w:rsid w:val="00A96F43"/>
    <w:rsid w:val="00AA02E3"/>
    <w:rsid w:val="00AA5B07"/>
    <w:rsid w:val="00AB7EF6"/>
    <w:rsid w:val="00AC0BF8"/>
    <w:rsid w:val="00AD2139"/>
    <w:rsid w:val="00AD2207"/>
    <w:rsid w:val="00AD4D73"/>
    <w:rsid w:val="00AF130F"/>
    <w:rsid w:val="00B10369"/>
    <w:rsid w:val="00B16300"/>
    <w:rsid w:val="00B27CAC"/>
    <w:rsid w:val="00B33608"/>
    <w:rsid w:val="00B4332D"/>
    <w:rsid w:val="00B644F2"/>
    <w:rsid w:val="00B7630A"/>
    <w:rsid w:val="00B7706B"/>
    <w:rsid w:val="00B818F4"/>
    <w:rsid w:val="00BA762E"/>
    <w:rsid w:val="00BB1B6A"/>
    <w:rsid w:val="00BB5211"/>
    <w:rsid w:val="00BC0A45"/>
    <w:rsid w:val="00BD1E61"/>
    <w:rsid w:val="00BE2327"/>
    <w:rsid w:val="00BE61E2"/>
    <w:rsid w:val="00BF0915"/>
    <w:rsid w:val="00BF13EC"/>
    <w:rsid w:val="00C111FC"/>
    <w:rsid w:val="00C116AC"/>
    <w:rsid w:val="00C21BD7"/>
    <w:rsid w:val="00C2634C"/>
    <w:rsid w:val="00C32CC2"/>
    <w:rsid w:val="00C40466"/>
    <w:rsid w:val="00C41452"/>
    <w:rsid w:val="00C77A1A"/>
    <w:rsid w:val="00CB4384"/>
    <w:rsid w:val="00CB5884"/>
    <w:rsid w:val="00CB62D4"/>
    <w:rsid w:val="00CC0586"/>
    <w:rsid w:val="00D0174F"/>
    <w:rsid w:val="00D20629"/>
    <w:rsid w:val="00D24B62"/>
    <w:rsid w:val="00D26974"/>
    <w:rsid w:val="00D45B83"/>
    <w:rsid w:val="00D57AD5"/>
    <w:rsid w:val="00D63110"/>
    <w:rsid w:val="00D6708D"/>
    <w:rsid w:val="00D76D4C"/>
    <w:rsid w:val="00D81794"/>
    <w:rsid w:val="00D838E4"/>
    <w:rsid w:val="00D87CFE"/>
    <w:rsid w:val="00DB0D33"/>
    <w:rsid w:val="00DC1A04"/>
    <w:rsid w:val="00DC4CEC"/>
    <w:rsid w:val="00DE1E18"/>
    <w:rsid w:val="00DE737A"/>
    <w:rsid w:val="00E165E6"/>
    <w:rsid w:val="00E21FA8"/>
    <w:rsid w:val="00E22E6E"/>
    <w:rsid w:val="00E40A93"/>
    <w:rsid w:val="00E70179"/>
    <w:rsid w:val="00E71E34"/>
    <w:rsid w:val="00E72018"/>
    <w:rsid w:val="00E748B3"/>
    <w:rsid w:val="00E87951"/>
    <w:rsid w:val="00E9098A"/>
    <w:rsid w:val="00E94C04"/>
    <w:rsid w:val="00EA2002"/>
    <w:rsid w:val="00EB0CE1"/>
    <w:rsid w:val="00EB5D0F"/>
    <w:rsid w:val="00ED2511"/>
    <w:rsid w:val="00ED25C1"/>
    <w:rsid w:val="00ED53DB"/>
    <w:rsid w:val="00EF50FB"/>
    <w:rsid w:val="00EF5878"/>
    <w:rsid w:val="00F00965"/>
    <w:rsid w:val="00F01713"/>
    <w:rsid w:val="00F33A82"/>
    <w:rsid w:val="00F43152"/>
    <w:rsid w:val="00F4565B"/>
    <w:rsid w:val="00F45D48"/>
    <w:rsid w:val="00F619D7"/>
    <w:rsid w:val="00F7450A"/>
    <w:rsid w:val="00F958A6"/>
    <w:rsid w:val="00FC2200"/>
    <w:rsid w:val="00FC4A3A"/>
    <w:rsid w:val="00FC4B5E"/>
    <w:rsid w:val="00FC7A0A"/>
    <w:rsid w:val="00FD0AD4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paragraph" w:styleId="1">
    <w:name w:val="heading 1"/>
    <w:basedOn w:val="a"/>
    <w:next w:val="a"/>
    <w:link w:val="10"/>
    <w:qFormat/>
    <w:rsid w:val="003767E5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A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3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67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767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67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B7D"/>
  </w:style>
  <w:style w:type="paragraph" w:styleId="a7">
    <w:name w:val="List Paragraph"/>
    <w:basedOn w:val="a"/>
    <w:uiPriority w:val="34"/>
    <w:qFormat/>
    <w:rsid w:val="00473B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38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3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7BE2"/>
  </w:style>
  <w:style w:type="paragraph" w:styleId="ac">
    <w:name w:val="footer"/>
    <w:basedOn w:val="a"/>
    <w:link w:val="ad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BE2"/>
  </w:style>
  <w:style w:type="paragraph" w:customStyle="1" w:styleId="Style2">
    <w:name w:val="Style2"/>
    <w:basedOn w:val="a"/>
    <w:uiPriority w:val="99"/>
    <w:rsid w:val="008424B0"/>
    <w:pPr>
      <w:widowControl w:val="0"/>
      <w:autoSpaceDE w:val="0"/>
      <w:autoSpaceDN w:val="0"/>
      <w:adjustRightInd w:val="0"/>
      <w:spacing w:line="24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4B0"/>
    <w:pPr>
      <w:widowControl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4B0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6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492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24B0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8424B0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8424B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8424B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8424B0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F619D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94C04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4C04"/>
    <w:pPr>
      <w:widowControl w:val="0"/>
      <w:autoSpaceDE w:val="0"/>
      <w:autoSpaceDN w:val="0"/>
      <w:adjustRightInd w:val="0"/>
      <w:spacing w:line="255" w:lineRule="exact"/>
      <w:ind w:firstLine="5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4C0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2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6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8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paragraph" w:styleId="1">
    <w:name w:val="heading 1"/>
    <w:basedOn w:val="a"/>
    <w:next w:val="a"/>
    <w:link w:val="10"/>
    <w:qFormat/>
    <w:rsid w:val="003767E5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0A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3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67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767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767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B7D"/>
  </w:style>
  <w:style w:type="paragraph" w:styleId="a7">
    <w:name w:val="List Paragraph"/>
    <w:basedOn w:val="a"/>
    <w:uiPriority w:val="34"/>
    <w:qFormat/>
    <w:rsid w:val="00473B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38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83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7BE2"/>
  </w:style>
  <w:style w:type="paragraph" w:styleId="ac">
    <w:name w:val="footer"/>
    <w:basedOn w:val="a"/>
    <w:link w:val="ad"/>
    <w:uiPriority w:val="99"/>
    <w:unhideWhenUsed/>
    <w:rsid w:val="00647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7BE2"/>
  </w:style>
  <w:style w:type="paragraph" w:customStyle="1" w:styleId="Style2">
    <w:name w:val="Style2"/>
    <w:basedOn w:val="a"/>
    <w:uiPriority w:val="99"/>
    <w:rsid w:val="008424B0"/>
    <w:pPr>
      <w:widowControl w:val="0"/>
      <w:autoSpaceDE w:val="0"/>
      <w:autoSpaceDN w:val="0"/>
      <w:adjustRightInd w:val="0"/>
      <w:spacing w:line="24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4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4B0"/>
    <w:pPr>
      <w:widowControl w:val="0"/>
      <w:autoSpaceDE w:val="0"/>
      <w:autoSpaceDN w:val="0"/>
      <w:adjustRightInd w:val="0"/>
      <w:spacing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4B0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6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4B0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4B0"/>
    <w:pPr>
      <w:widowControl w:val="0"/>
      <w:autoSpaceDE w:val="0"/>
      <w:autoSpaceDN w:val="0"/>
      <w:adjustRightInd w:val="0"/>
      <w:spacing w:line="255" w:lineRule="exact"/>
      <w:ind w:firstLine="492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424B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24B0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8424B0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8424B0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8424B0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8424B0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F619D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94C04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4C04"/>
    <w:pPr>
      <w:widowControl w:val="0"/>
      <w:autoSpaceDE w:val="0"/>
      <w:autoSpaceDN w:val="0"/>
      <w:adjustRightInd w:val="0"/>
      <w:spacing w:line="255" w:lineRule="exact"/>
      <w:ind w:firstLine="5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4C0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2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6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8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80agcrajnjcbl2r.xn--p1ai/inc/fck/editor/fckeditor.html?InstanceName=text&amp;Toolbar=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6A704B080DBEE3DAE236E3725B24A0F9042FF0BF08CCC0FFD7BA604E446F7AA50F4522754B328BBED857C547n6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8CD189-ABAF-4977-875C-5EAAF074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8</cp:revision>
  <cp:lastPrinted>2021-12-29T02:44:00Z</cp:lastPrinted>
  <dcterms:created xsi:type="dcterms:W3CDTF">2021-12-29T02:04:00Z</dcterms:created>
  <dcterms:modified xsi:type="dcterms:W3CDTF">2021-12-29T02:45:00Z</dcterms:modified>
</cp:coreProperties>
</file>